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1670D" w14:textId="7F548914" w:rsidR="00E34348" w:rsidRPr="00F36A82" w:rsidRDefault="0073049D" w:rsidP="00E34348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3049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Supplementary </w:t>
      </w:r>
      <w:r w:rsidR="00E34348" w:rsidRPr="0038569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Table </w:t>
      </w:r>
      <w:r w:rsidR="00E34348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1</w:t>
      </w:r>
      <w:r w:rsidR="00E34348" w:rsidRPr="00643F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4348" w:rsidRPr="00F36A82">
        <w:rPr>
          <w:rFonts w:ascii="Times New Roman" w:hAnsi="Times New Roman" w:cs="Times New Roman"/>
          <w:b/>
          <w:bCs/>
          <w:sz w:val="24"/>
          <w:szCs w:val="24"/>
        </w:rPr>
        <w:t xml:space="preserve">Comprehensive Table of Clinical Studies on Nickel Allergy and Device </w:t>
      </w:r>
      <w:proofErr w:type="spellStart"/>
      <w:r w:rsidR="00E34348" w:rsidRPr="00F36A82">
        <w:rPr>
          <w:rFonts w:ascii="Times New Roman" w:hAnsi="Times New Roman" w:cs="Times New Roman"/>
          <w:b/>
          <w:bCs/>
          <w:sz w:val="24"/>
          <w:szCs w:val="24"/>
        </w:rPr>
        <w:t>Explantation</w:t>
      </w:r>
      <w:proofErr w:type="spellEnd"/>
    </w:p>
    <w:tbl>
      <w:tblPr>
        <w:tblW w:w="0" w:type="auto"/>
        <w:tblCellSpacing w:w="15" w:type="dxa"/>
        <w:tblBorders>
          <w:top w:val="single" w:sz="12" w:space="0" w:color="auto"/>
          <w:bottom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838"/>
        <w:gridCol w:w="1363"/>
        <w:gridCol w:w="1414"/>
        <w:gridCol w:w="1148"/>
        <w:gridCol w:w="1176"/>
        <w:gridCol w:w="1540"/>
      </w:tblGrid>
      <w:tr w:rsidR="00E34348" w:rsidRPr="00643FEF" w14:paraId="136159EB" w14:textId="77777777" w:rsidTr="003973B3">
        <w:trPr>
          <w:tblHeader/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9EB43B4" w14:textId="77777777" w:rsidR="00E34348" w:rsidRPr="00F36A82" w:rsidRDefault="00E34348" w:rsidP="003973B3">
            <w:pPr>
              <w:pStyle w:val="Tablebody"/>
            </w:pPr>
            <w:r w:rsidRPr="00F36A82">
              <w:t>Study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1910C1C" w14:textId="77777777" w:rsidR="00E34348" w:rsidRPr="00F36A82" w:rsidRDefault="00E34348" w:rsidP="003973B3">
            <w:pPr>
              <w:pStyle w:val="Tablebody"/>
            </w:pPr>
            <w:r w:rsidRPr="00F36A82">
              <w:t>Patient Profile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48A5F18" w14:textId="77777777" w:rsidR="00E34348" w:rsidRPr="00F36A82" w:rsidRDefault="00E34348" w:rsidP="003973B3">
            <w:pPr>
              <w:pStyle w:val="Tablebody"/>
            </w:pPr>
            <w:r w:rsidRPr="00F36A82">
              <w:t>Symptoms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B6EFC26" w14:textId="77777777" w:rsidR="00E34348" w:rsidRPr="00F36A82" w:rsidRDefault="00E34348" w:rsidP="003973B3">
            <w:pPr>
              <w:pStyle w:val="Tablebody"/>
            </w:pPr>
            <w:r w:rsidRPr="00F36A82">
              <w:t>Device Used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BCC353D" w14:textId="77777777" w:rsidR="00E34348" w:rsidRPr="00F36A82" w:rsidRDefault="00E34348" w:rsidP="003973B3">
            <w:pPr>
              <w:pStyle w:val="Tablebody"/>
            </w:pPr>
            <w:r w:rsidRPr="00F36A82">
              <w:t xml:space="preserve">Duration Before </w:t>
            </w:r>
            <w:proofErr w:type="spellStart"/>
            <w:r w:rsidRPr="00F36A82">
              <w:t>Explantation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4235387" w14:textId="77777777" w:rsidR="00E34348" w:rsidRPr="00F36A82" w:rsidRDefault="00E34348" w:rsidP="003973B3">
            <w:pPr>
              <w:pStyle w:val="Tablebody"/>
            </w:pPr>
            <w:r w:rsidRPr="00F36A82">
              <w:t>Outcome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A48513D" w14:textId="77777777" w:rsidR="00E34348" w:rsidRPr="00F36A82" w:rsidRDefault="00E34348" w:rsidP="003973B3">
            <w:pPr>
              <w:pStyle w:val="Tablebody"/>
            </w:pPr>
            <w:r w:rsidRPr="00F36A82">
              <w:t>Key Findings</w:t>
            </w:r>
          </w:p>
        </w:tc>
      </w:tr>
      <w:tr w:rsidR="00E34348" w:rsidRPr="00643FEF" w14:paraId="50DA6585" w14:textId="77777777" w:rsidTr="003973B3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bottom w:val="nil"/>
            </w:tcBorders>
            <w:vAlign w:val="center"/>
            <w:hideMark/>
          </w:tcPr>
          <w:p w14:paraId="18C34E29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proofErr w:type="spellStart"/>
            <w:r w:rsidRPr="00083D1E">
              <w:rPr>
                <w:sz w:val="20"/>
                <w:szCs w:val="20"/>
              </w:rPr>
              <w:t>Fraisse</w:t>
            </w:r>
            <w:proofErr w:type="spellEnd"/>
            <w:r w:rsidRPr="00083D1E">
              <w:rPr>
                <w:sz w:val="20"/>
                <w:szCs w:val="20"/>
              </w:rPr>
              <w:t xml:space="preserve"> et al.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vAlign w:val="center"/>
            <w:hideMark/>
          </w:tcPr>
          <w:p w14:paraId="179A40CE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16-year-old male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vAlign w:val="center"/>
            <w:hideMark/>
          </w:tcPr>
          <w:p w14:paraId="13B4E45F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Severe migraines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vAlign w:val="center"/>
            <w:hideMark/>
          </w:tcPr>
          <w:p w14:paraId="1DA9D992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proofErr w:type="spellStart"/>
            <w:r w:rsidRPr="00083D1E">
              <w:rPr>
                <w:sz w:val="20"/>
                <w:szCs w:val="20"/>
              </w:rPr>
              <w:t>Amplatzer</w:t>
            </w:r>
            <w:proofErr w:type="spellEnd"/>
            <w:r w:rsidRPr="00083D1E">
              <w:rPr>
                <w:sz w:val="20"/>
                <w:szCs w:val="20"/>
              </w:rPr>
              <w:t xml:space="preserve"> septal </w:t>
            </w:r>
            <w:proofErr w:type="spellStart"/>
            <w:r w:rsidRPr="00083D1E">
              <w:rPr>
                <w:sz w:val="20"/>
                <w:szCs w:val="20"/>
              </w:rPr>
              <w:t>occluder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vAlign w:val="center"/>
            <w:hideMark/>
          </w:tcPr>
          <w:p w14:paraId="180C6D57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6 years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vAlign w:val="center"/>
            <w:hideMark/>
          </w:tcPr>
          <w:p w14:paraId="2FCB5808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Complete resolution of migraines post-</w:t>
            </w:r>
            <w:proofErr w:type="spellStart"/>
            <w:r w:rsidRPr="00083D1E">
              <w:rPr>
                <w:sz w:val="20"/>
                <w:szCs w:val="20"/>
              </w:rPr>
              <w:t>explantation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vAlign w:val="center"/>
            <w:hideMark/>
          </w:tcPr>
          <w:p w14:paraId="26FCF1F1" w14:textId="2BAA6768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 xml:space="preserve">Incomplete </w:t>
            </w:r>
            <w:proofErr w:type="spellStart"/>
            <w:r w:rsidRPr="00083D1E">
              <w:rPr>
                <w:sz w:val="20"/>
                <w:szCs w:val="20"/>
              </w:rPr>
              <w:t>endothelialisation</w:t>
            </w:r>
            <w:proofErr w:type="spellEnd"/>
            <w:r w:rsidRPr="00083D1E">
              <w:rPr>
                <w:sz w:val="20"/>
                <w:szCs w:val="20"/>
              </w:rPr>
              <w:t xml:space="preserve"> noted as a contributing factor​​</w:t>
            </w:r>
            <w:r w:rsidR="00C36172">
              <w:rPr>
                <w:sz w:val="20"/>
                <w:szCs w:val="20"/>
              </w:rPr>
              <w:t xml:space="preserve"> [</w:t>
            </w:r>
            <w:r w:rsidRPr="00083D1E">
              <w:rPr>
                <w:noProof/>
                <w:sz w:val="20"/>
                <w:szCs w:val="20"/>
              </w:rPr>
              <w:t>22</w:t>
            </w:r>
            <w:r w:rsidR="00C36172">
              <w:rPr>
                <w:noProof/>
                <w:sz w:val="20"/>
                <w:szCs w:val="20"/>
              </w:rPr>
              <w:t>]</w:t>
            </w:r>
          </w:p>
        </w:tc>
      </w:tr>
      <w:tr w:rsidR="00E34348" w:rsidRPr="00643FEF" w14:paraId="1627CECC" w14:textId="77777777" w:rsidTr="003973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57748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Sharma et al.</w:t>
            </w:r>
          </w:p>
        </w:tc>
        <w:tc>
          <w:tcPr>
            <w:tcW w:w="0" w:type="auto"/>
            <w:vAlign w:val="center"/>
            <w:hideMark/>
          </w:tcPr>
          <w:p w14:paraId="666DE86F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58 patients (median age 42 years)</w:t>
            </w:r>
          </w:p>
        </w:tc>
        <w:tc>
          <w:tcPr>
            <w:tcW w:w="0" w:type="auto"/>
            <w:vAlign w:val="center"/>
            <w:hideMark/>
          </w:tcPr>
          <w:p w14:paraId="217ADE04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Various (chest pain, headaches, palpitations)</w:t>
            </w:r>
          </w:p>
        </w:tc>
        <w:tc>
          <w:tcPr>
            <w:tcW w:w="0" w:type="auto"/>
            <w:vAlign w:val="center"/>
            <w:hideMark/>
          </w:tcPr>
          <w:p w14:paraId="01A40451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ASD occlusion devices</w:t>
            </w:r>
          </w:p>
        </w:tc>
        <w:tc>
          <w:tcPr>
            <w:tcW w:w="0" w:type="auto"/>
            <w:vAlign w:val="center"/>
            <w:hideMark/>
          </w:tcPr>
          <w:p w14:paraId="0C464822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Median 8 years</w:t>
            </w:r>
          </w:p>
        </w:tc>
        <w:tc>
          <w:tcPr>
            <w:tcW w:w="0" w:type="auto"/>
            <w:vAlign w:val="center"/>
            <w:hideMark/>
          </w:tcPr>
          <w:p w14:paraId="7F49F65F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Significant symptom improvement and quality of life post-</w:t>
            </w:r>
            <w:proofErr w:type="spellStart"/>
            <w:r w:rsidRPr="00083D1E">
              <w:rPr>
                <w:sz w:val="20"/>
                <w:szCs w:val="20"/>
              </w:rPr>
              <w:t>explantation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7DA4CB" w14:textId="726830B0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Importance of pre-implantation testing for nickel allergy</w:t>
            </w:r>
            <w:r w:rsidR="00C36172">
              <w:rPr>
                <w:sz w:val="20"/>
                <w:szCs w:val="20"/>
              </w:rPr>
              <w:t xml:space="preserve"> </w:t>
            </w:r>
            <w:r w:rsidRPr="00083D1E">
              <w:rPr>
                <w:sz w:val="20"/>
                <w:szCs w:val="20"/>
              </w:rPr>
              <w:t>​</w:t>
            </w:r>
            <w:proofErr w:type="gramStart"/>
            <w:r w:rsidRPr="00083D1E">
              <w:rPr>
                <w:sz w:val="20"/>
                <w:szCs w:val="20"/>
              </w:rPr>
              <w:t>​</w:t>
            </w:r>
            <w:r w:rsidR="00C36172">
              <w:rPr>
                <w:noProof/>
                <w:sz w:val="20"/>
                <w:szCs w:val="20"/>
              </w:rPr>
              <w:t>[</w:t>
            </w:r>
            <w:proofErr w:type="gramEnd"/>
            <w:r w:rsidRPr="00083D1E">
              <w:rPr>
                <w:noProof/>
                <w:sz w:val="20"/>
                <w:szCs w:val="20"/>
              </w:rPr>
              <w:t>9</w:t>
            </w:r>
            <w:r w:rsidR="00C36172">
              <w:rPr>
                <w:noProof/>
                <w:sz w:val="20"/>
                <w:szCs w:val="20"/>
              </w:rPr>
              <w:t>]</w:t>
            </w:r>
          </w:p>
        </w:tc>
      </w:tr>
      <w:tr w:rsidR="00E34348" w:rsidRPr="00643FEF" w14:paraId="1795E8E0" w14:textId="77777777" w:rsidTr="003973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533CA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Spina et al.</w:t>
            </w:r>
          </w:p>
        </w:tc>
        <w:tc>
          <w:tcPr>
            <w:tcW w:w="0" w:type="auto"/>
            <w:vAlign w:val="center"/>
            <w:hideMark/>
          </w:tcPr>
          <w:p w14:paraId="64109164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41-year-old female</w:t>
            </w:r>
          </w:p>
        </w:tc>
        <w:tc>
          <w:tcPr>
            <w:tcW w:w="0" w:type="auto"/>
            <w:vAlign w:val="center"/>
            <w:hideMark/>
          </w:tcPr>
          <w:p w14:paraId="6AA68E54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Systemic nickel hypersensitivity reactions</w:t>
            </w:r>
          </w:p>
        </w:tc>
        <w:tc>
          <w:tcPr>
            <w:tcW w:w="0" w:type="auto"/>
            <w:vAlign w:val="center"/>
            <w:hideMark/>
          </w:tcPr>
          <w:p w14:paraId="12AF2707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proofErr w:type="spellStart"/>
            <w:r w:rsidRPr="00083D1E">
              <w:rPr>
                <w:sz w:val="20"/>
                <w:szCs w:val="20"/>
              </w:rPr>
              <w:t>Amplatzer</w:t>
            </w:r>
            <w:proofErr w:type="spellEnd"/>
            <w:r w:rsidRPr="00083D1E">
              <w:rPr>
                <w:sz w:val="20"/>
                <w:szCs w:val="20"/>
              </w:rPr>
              <w:t xml:space="preserve"> atrial septal </w:t>
            </w:r>
            <w:proofErr w:type="spellStart"/>
            <w:r w:rsidRPr="00083D1E">
              <w:rPr>
                <w:sz w:val="20"/>
                <w:szCs w:val="20"/>
              </w:rPr>
              <w:t>occluder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78EA58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3.5 years</w:t>
            </w:r>
          </w:p>
        </w:tc>
        <w:tc>
          <w:tcPr>
            <w:tcW w:w="0" w:type="auto"/>
            <w:vAlign w:val="center"/>
            <w:hideMark/>
          </w:tcPr>
          <w:p w14:paraId="0DC311A8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Complete resolution of symptoms post-</w:t>
            </w:r>
            <w:proofErr w:type="spellStart"/>
            <w:r w:rsidRPr="00083D1E">
              <w:rPr>
                <w:sz w:val="20"/>
                <w:szCs w:val="20"/>
              </w:rPr>
              <w:t>explantation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890BC9" w14:textId="2268F856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 xml:space="preserve">Hypersensitivity reactions necessitate </w:t>
            </w:r>
            <w:proofErr w:type="spellStart"/>
            <w:r w:rsidRPr="00083D1E">
              <w:rPr>
                <w:sz w:val="20"/>
                <w:szCs w:val="20"/>
              </w:rPr>
              <w:t>explantation</w:t>
            </w:r>
            <w:proofErr w:type="spellEnd"/>
            <w:r w:rsidRPr="00083D1E">
              <w:rPr>
                <w:sz w:val="20"/>
                <w:szCs w:val="20"/>
              </w:rPr>
              <w:t>​​</w:t>
            </w:r>
            <w:r w:rsidR="00C36172">
              <w:rPr>
                <w:sz w:val="20"/>
                <w:szCs w:val="20"/>
              </w:rPr>
              <w:t xml:space="preserve"> </w:t>
            </w:r>
            <w:r w:rsidR="00C36172">
              <w:rPr>
                <w:noProof/>
                <w:sz w:val="20"/>
                <w:szCs w:val="20"/>
              </w:rPr>
              <w:t>[</w:t>
            </w:r>
            <w:r w:rsidRPr="00083D1E">
              <w:rPr>
                <w:noProof/>
                <w:sz w:val="20"/>
                <w:szCs w:val="20"/>
              </w:rPr>
              <w:t>24</w:t>
            </w:r>
            <w:r w:rsidR="00C36172">
              <w:rPr>
                <w:noProof/>
                <w:sz w:val="20"/>
                <w:szCs w:val="20"/>
              </w:rPr>
              <w:t>]</w:t>
            </w:r>
          </w:p>
        </w:tc>
      </w:tr>
      <w:tr w:rsidR="00E34348" w:rsidRPr="00643FEF" w14:paraId="5BCC011F" w14:textId="77777777" w:rsidTr="003973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39E75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proofErr w:type="spellStart"/>
            <w:r w:rsidRPr="00083D1E">
              <w:rPr>
                <w:sz w:val="20"/>
                <w:szCs w:val="20"/>
              </w:rPr>
              <w:t>Wertman</w:t>
            </w:r>
            <w:proofErr w:type="spellEnd"/>
            <w:r w:rsidRPr="00083D1E">
              <w:rPr>
                <w:sz w:val="20"/>
                <w:szCs w:val="20"/>
              </w:rPr>
              <w:t xml:space="preserve"> et al.</w:t>
            </w:r>
          </w:p>
        </w:tc>
        <w:tc>
          <w:tcPr>
            <w:tcW w:w="0" w:type="auto"/>
            <w:vAlign w:val="center"/>
            <w:hideMark/>
          </w:tcPr>
          <w:p w14:paraId="24B2DA7A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37 patients (tested for nickel allergy)</w:t>
            </w:r>
          </w:p>
        </w:tc>
        <w:tc>
          <w:tcPr>
            <w:tcW w:w="0" w:type="auto"/>
            <w:vAlign w:val="center"/>
            <w:hideMark/>
          </w:tcPr>
          <w:p w14:paraId="7C744A6A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Migraines, chest pain, palpitations</w:t>
            </w:r>
          </w:p>
        </w:tc>
        <w:tc>
          <w:tcPr>
            <w:tcW w:w="0" w:type="auto"/>
            <w:vAlign w:val="center"/>
            <w:hideMark/>
          </w:tcPr>
          <w:p w14:paraId="1457CB62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proofErr w:type="spellStart"/>
            <w:r w:rsidRPr="00083D1E">
              <w:rPr>
                <w:sz w:val="20"/>
                <w:szCs w:val="20"/>
              </w:rPr>
              <w:t>Amplatzer</w:t>
            </w:r>
            <w:proofErr w:type="spellEnd"/>
            <w:r w:rsidRPr="00083D1E">
              <w:rPr>
                <w:sz w:val="20"/>
                <w:szCs w:val="20"/>
              </w:rPr>
              <w:t xml:space="preserve"> devices</w:t>
            </w:r>
          </w:p>
        </w:tc>
        <w:tc>
          <w:tcPr>
            <w:tcW w:w="0" w:type="auto"/>
            <w:vAlign w:val="center"/>
            <w:hideMark/>
          </w:tcPr>
          <w:p w14:paraId="07222048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Not specified</w:t>
            </w:r>
          </w:p>
        </w:tc>
        <w:tc>
          <w:tcPr>
            <w:tcW w:w="0" w:type="auto"/>
            <w:vAlign w:val="center"/>
            <w:hideMark/>
          </w:tcPr>
          <w:p w14:paraId="433D2E0B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Significant association between nickel allergy and adverse events</w:t>
            </w:r>
          </w:p>
        </w:tc>
        <w:tc>
          <w:tcPr>
            <w:tcW w:w="0" w:type="auto"/>
            <w:vAlign w:val="center"/>
            <w:hideMark/>
          </w:tcPr>
          <w:p w14:paraId="1D1C2534" w14:textId="21E2F02F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Preoperative nickel allergy screening recommended​​</w:t>
            </w:r>
            <w:r w:rsidR="00C36172">
              <w:rPr>
                <w:sz w:val="20"/>
                <w:szCs w:val="20"/>
              </w:rPr>
              <w:t xml:space="preserve"> </w:t>
            </w:r>
            <w:r w:rsidR="00C36172">
              <w:rPr>
                <w:noProof/>
                <w:sz w:val="20"/>
                <w:szCs w:val="20"/>
              </w:rPr>
              <w:t>[</w:t>
            </w:r>
            <w:r w:rsidRPr="00083D1E">
              <w:rPr>
                <w:noProof/>
                <w:sz w:val="20"/>
                <w:szCs w:val="20"/>
              </w:rPr>
              <w:t>4</w:t>
            </w:r>
            <w:r w:rsidR="00C36172">
              <w:rPr>
                <w:noProof/>
                <w:sz w:val="20"/>
                <w:szCs w:val="20"/>
              </w:rPr>
              <w:t>]</w:t>
            </w:r>
          </w:p>
        </w:tc>
      </w:tr>
      <w:tr w:rsidR="00E34348" w:rsidRPr="00643FEF" w14:paraId="69933425" w14:textId="77777777" w:rsidTr="003973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3FC2C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proofErr w:type="spellStart"/>
            <w:r w:rsidRPr="00083D1E">
              <w:rPr>
                <w:sz w:val="20"/>
                <w:szCs w:val="20"/>
              </w:rPr>
              <w:t>Tjen</w:t>
            </w:r>
            <w:proofErr w:type="spellEnd"/>
            <w:r w:rsidRPr="00083D1E">
              <w:rPr>
                <w:sz w:val="20"/>
                <w:szCs w:val="20"/>
              </w:rPr>
              <w:t xml:space="preserve"> &amp; Yang</w:t>
            </w:r>
          </w:p>
        </w:tc>
        <w:tc>
          <w:tcPr>
            <w:tcW w:w="0" w:type="auto"/>
            <w:vAlign w:val="center"/>
            <w:hideMark/>
          </w:tcPr>
          <w:p w14:paraId="7CFDEBC3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Review of multiple cases</w:t>
            </w:r>
          </w:p>
        </w:tc>
        <w:tc>
          <w:tcPr>
            <w:tcW w:w="0" w:type="auto"/>
            <w:vAlign w:val="center"/>
            <w:hideMark/>
          </w:tcPr>
          <w:p w14:paraId="344A987E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Multi-organ reactions, systemic symptoms</w:t>
            </w:r>
          </w:p>
        </w:tc>
        <w:tc>
          <w:tcPr>
            <w:tcW w:w="0" w:type="auto"/>
            <w:vAlign w:val="center"/>
            <w:hideMark/>
          </w:tcPr>
          <w:p w14:paraId="2CC8EEF8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Various endovascular devices</w:t>
            </w:r>
          </w:p>
        </w:tc>
        <w:tc>
          <w:tcPr>
            <w:tcW w:w="0" w:type="auto"/>
            <w:vAlign w:val="center"/>
            <w:hideMark/>
          </w:tcPr>
          <w:p w14:paraId="338467BA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14:paraId="798C16EB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 xml:space="preserve">Effective management includes pre-assessment and possible </w:t>
            </w:r>
            <w:proofErr w:type="spellStart"/>
            <w:r w:rsidRPr="00083D1E">
              <w:rPr>
                <w:sz w:val="20"/>
                <w:szCs w:val="20"/>
              </w:rPr>
              <w:t>explantation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583919" w14:textId="32DD0560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Pre-assessment for metal allergies is crucial</w:t>
            </w:r>
            <w:r w:rsidR="00C36172">
              <w:rPr>
                <w:sz w:val="20"/>
                <w:szCs w:val="20"/>
              </w:rPr>
              <w:t xml:space="preserve"> </w:t>
            </w:r>
            <w:r w:rsidRPr="00083D1E">
              <w:rPr>
                <w:sz w:val="20"/>
                <w:szCs w:val="20"/>
              </w:rPr>
              <w:t>​</w:t>
            </w:r>
            <w:proofErr w:type="gramStart"/>
            <w:r w:rsidRPr="00083D1E">
              <w:rPr>
                <w:sz w:val="20"/>
                <w:szCs w:val="20"/>
              </w:rPr>
              <w:t>​</w:t>
            </w:r>
            <w:r w:rsidR="00C36172">
              <w:rPr>
                <w:noProof/>
                <w:sz w:val="20"/>
                <w:szCs w:val="20"/>
              </w:rPr>
              <w:t>[</w:t>
            </w:r>
            <w:proofErr w:type="gramEnd"/>
            <w:r w:rsidRPr="00083D1E">
              <w:rPr>
                <w:noProof/>
                <w:sz w:val="20"/>
                <w:szCs w:val="20"/>
              </w:rPr>
              <w:t>8</w:t>
            </w:r>
            <w:r w:rsidR="00C36172">
              <w:rPr>
                <w:noProof/>
                <w:sz w:val="20"/>
                <w:szCs w:val="20"/>
              </w:rPr>
              <w:t>]</w:t>
            </w:r>
          </w:p>
        </w:tc>
      </w:tr>
      <w:tr w:rsidR="00E34348" w:rsidRPr="00643FEF" w14:paraId="0D5CE79C" w14:textId="77777777" w:rsidTr="003973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454E5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proofErr w:type="spellStart"/>
            <w:r w:rsidRPr="00083D1E">
              <w:rPr>
                <w:sz w:val="20"/>
                <w:szCs w:val="20"/>
              </w:rPr>
              <w:t>Rodés-Cabau</w:t>
            </w:r>
            <w:proofErr w:type="spellEnd"/>
            <w:r w:rsidRPr="00083D1E">
              <w:rPr>
                <w:sz w:val="20"/>
                <w:szCs w:val="20"/>
              </w:rPr>
              <w:t xml:space="preserve"> et al.</w:t>
            </w:r>
          </w:p>
        </w:tc>
        <w:tc>
          <w:tcPr>
            <w:tcW w:w="0" w:type="auto"/>
            <w:vAlign w:val="center"/>
            <w:hideMark/>
          </w:tcPr>
          <w:p w14:paraId="0B79ACC9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171 patients (mean age 49 years)</w:t>
            </w:r>
          </w:p>
        </w:tc>
        <w:tc>
          <w:tcPr>
            <w:tcW w:w="0" w:type="auto"/>
            <w:vAlign w:val="center"/>
            <w:hideMark/>
          </w:tcPr>
          <w:p w14:paraId="55E65B75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New-onset migraines</w:t>
            </w:r>
          </w:p>
        </w:tc>
        <w:tc>
          <w:tcPr>
            <w:tcW w:w="0" w:type="auto"/>
            <w:vAlign w:val="center"/>
            <w:hideMark/>
          </w:tcPr>
          <w:p w14:paraId="014F7970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ASD occlusion devices</w:t>
            </w:r>
          </w:p>
        </w:tc>
        <w:tc>
          <w:tcPr>
            <w:tcW w:w="0" w:type="auto"/>
            <w:vAlign w:val="center"/>
            <w:hideMark/>
          </w:tcPr>
          <w:p w14:paraId="60F280AC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14:paraId="523F2F29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Reduced incidence and severity of migraines with dual antiplatelet therapy</w:t>
            </w:r>
          </w:p>
        </w:tc>
        <w:tc>
          <w:tcPr>
            <w:tcW w:w="0" w:type="auto"/>
            <w:vAlign w:val="center"/>
            <w:hideMark/>
          </w:tcPr>
          <w:p w14:paraId="5D0113AE" w14:textId="4B794543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Clopidogrel and aspirin more effective than aspirin alone</w:t>
            </w:r>
            <w:r w:rsidR="00C36172">
              <w:rPr>
                <w:sz w:val="20"/>
                <w:szCs w:val="20"/>
              </w:rPr>
              <w:t xml:space="preserve"> [</w:t>
            </w:r>
            <w:r w:rsidRPr="00083D1E">
              <w:rPr>
                <w:noProof/>
                <w:sz w:val="20"/>
                <w:szCs w:val="20"/>
              </w:rPr>
              <w:t>1</w:t>
            </w:r>
            <w:r w:rsidR="00C36172">
              <w:rPr>
                <w:noProof/>
                <w:sz w:val="20"/>
                <w:szCs w:val="20"/>
              </w:rPr>
              <w:t>]</w:t>
            </w:r>
          </w:p>
        </w:tc>
      </w:tr>
      <w:tr w:rsidR="00E34348" w:rsidRPr="00643FEF" w14:paraId="4A9261D5" w14:textId="77777777" w:rsidTr="003973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E06A4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proofErr w:type="spellStart"/>
            <w:r w:rsidRPr="00083D1E">
              <w:rPr>
                <w:sz w:val="20"/>
                <w:szCs w:val="20"/>
              </w:rPr>
              <w:lastRenderedPageBreak/>
              <w:t>Resor</w:t>
            </w:r>
            <w:proofErr w:type="spellEnd"/>
            <w:r w:rsidRPr="00083D1E">
              <w:rPr>
                <w:sz w:val="20"/>
                <w:szCs w:val="20"/>
              </w:rPr>
              <w:t xml:space="preserve"> et al.</w:t>
            </w:r>
          </w:p>
        </w:tc>
        <w:tc>
          <w:tcPr>
            <w:tcW w:w="0" w:type="auto"/>
            <w:vAlign w:val="center"/>
            <w:hideMark/>
          </w:tcPr>
          <w:p w14:paraId="40C1998B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37-year-old female</w:t>
            </w:r>
          </w:p>
        </w:tc>
        <w:tc>
          <w:tcPr>
            <w:tcW w:w="0" w:type="auto"/>
            <w:vAlign w:val="center"/>
            <w:hideMark/>
          </w:tcPr>
          <w:p w14:paraId="5E2C4CC6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Systemic allergic contact dermatitis</w:t>
            </w:r>
          </w:p>
        </w:tc>
        <w:tc>
          <w:tcPr>
            <w:tcW w:w="0" w:type="auto"/>
            <w:vAlign w:val="center"/>
            <w:hideMark/>
          </w:tcPr>
          <w:p w14:paraId="648A3B9E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 xml:space="preserve">GORE CARDIOFORM septal </w:t>
            </w:r>
            <w:proofErr w:type="spellStart"/>
            <w:r w:rsidRPr="00083D1E">
              <w:rPr>
                <w:sz w:val="20"/>
                <w:szCs w:val="20"/>
              </w:rPr>
              <w:t>occluder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1E079F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Not specified</w:t>
            </w:r>
          </w:p>
        </w:tc>
        <w:tc>
          <w:tcPr>
            <w:tcW w:w="0" w:type="auto"/>
            <w:vAlign w:val="center"/>
            <w:hideMark/>
          </w:tcPr>
          <w:p w14:paraId="691735D4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Complete resolution of symptoms post-</w:t>
            </w:r>
            <w:proofErr w:type="spellStart"/>
            <w:r w:rsidRPr="00083D1E">
              <w:rPr>
                <w:sz w:val="20"/>
                <w:szCs w:val="20"/>
              </w:rPr>
              <w:t>explantation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78E267" w14:textId="7F45A54B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 xml:space="preserve">First case of nickel hypersensitivity with GORE </w:t>
            </w:r>
            <w:proofErr w:type="gramStart"/>
            <w:r w:rsidRPr="00083D1E">
              <w:rPr>
                <w:sz w:val="20"/>
                <w:szCs w:val="20"/>
              </w:rPr>
              <w:t>CARDIOFORM​​</w:t>
            </w:r>
            <w:r w:rsidR="00C36172">
              <w:rPr>
                <w:noProof/>
                <w:sz w:val="20"/>
                <w:szCs w:val="20"/>
              </w:rPr>
              <w:t>[</w:t>
            </w:r>
            <w:proofErr w:type="gramEnd"/>
            <w:r w:rsidRPr="00083D1E">
              <w:rPr>
                <w:noProof/>
                <w:sz w:val="20"/>
                <w:szCs w:val="20"/>
              </w:rPr>
              <w:t>13</w:t>
            </w:r>
            <w:r w:rsidR="00C36172">
              <w:rPr>
                <w:noProof/>
                <w:sz w:val="20"/>
                <w:szCs w:val="20"/>
              </w:rPr>
              <w:t>]</w:t>
            </w:r>
          </w:p>
        </w:tc>
      </w:tr>
      <w:tr w:rsidR="00E34348" w:rsidRPr="00643FEF" w14:paraId="19B458AA" w14:textId="77777777" w:rsidTr="003973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00F1A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Nair et al.</w:t>
            </w:r>
          </w:p>
        </w:tc>
        <w:tc>
          <w:tcPr>
            <w:tcW w:w="0" w:type="auto"/>
            <w:vAlign w:val="center"/>
            <w:hideMark/>
          </w:tcPr>
          <w:p w14:paraId="1F1059C6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35-year-old female</w:t>
            </w:r>
          </w:p>
        </w:tc>
        <w:tc>
          <w:tcPr>
            <w:tcW w:w="0" w:type="auto"/>
            <w:vAlign w:val="center"/>
            <w:hideMark/>
          </w:tcPr>
          <w:p w14:paraId="5150C830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Severe migraines, chest tightness</w:t>
            </w:r>
          </w:p>
        </w:tc>
        <w:tc>
          <w:tcPr>
            <w:tcW w:w="0" w:type="auto"/>
            <w:vAlign w:val="center"/>
            <w:hideMark/>
          </w:tcPr>
          <w:p w14:paraId="231CA950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proofErr w:type="spellStart"/>
            <w:r w:rsidRPr="00083D1E">
              <w:rPr>
                <w:sz w:val="20"/>
                <w:szCs w:val="20"/>
              </w:rPr>
              <w:t>Figulla</w:t>
            </w:r>
            <w:proofErr w:type="spellEnd"/>
            <w:r w:rsidRPr="00083D1E">
              <w:rPr>
                <w:sz w:val="20"/>
                <w:szCs w:val="20"/>
              </w:rPr>
              <w:t xml:space="preserve">® Flex 2 </w:t>
            </w:r>
            <w:proofErr w:type="spellStart"/>
            <w:r w:rsidRPr="00083D1E">
              <w:rPr>
                <w:sz w:val="20"/>
                <w:szCs w:val="20"/>
              </w:rPr>
              <w:t>Occlutech</w:t>
            </w:r>
            <w:proofErr w:type="spellEnd"/>
            <w:r w:rsidRPr="00083D1E">
              <w:rPr>
                <w:sz w:val="20"/>
                <w:szCs w:val="20"/>
              </w:rPr>
              <w:t xml:space="preserve"> ASD </w:t>
            </w:r>
            <w:proofErr w:type="spellStart"/>
            <w:r w:rsidRPr="00083D1E">
              <w:rPr>
                <w:sz w:val="20"/>
                <w:szCs w:val="20"/>
              </w:rPr>
              <w:t>occluder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982DAB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2.5 years</w:t>
            </w:r>
          </w:p>
        </w:tc>
        <w:tc>
          <w:tcPr>
            <w:tcW w:w="0" w:type="auto"/>
            <w:vAlign w:val="center"/>
            <w:hideMark/>
          </w:tcPr>
          <w:p w14:paraId="721CB729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Complete resolution of symptoms post-</w:t>
            </w:r>
            <w:proofErr w:type="spellStart"/>
            <w:r w:rsidRPr="00083D1E">
              <w:rPr>
                <w:sz w:val="20"/>
                <w:szCs w:val="20"/>
              </w:rPr>
              <w:t>explantation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AB8905" w14:textId="2E6540B4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Nickel allergy can cause severe symptoms post-device implantation​​</w:t>
            </w:r>
            <w:r w:rsidR="00C36172">
              <w:rPr>
                <w:sz w:val="20"/>
                <w:szCs w:val="20"/>
              </w:rPr>
              <w:t xml:space="preserve"> </w:t>
            </w:r>
            <w:r w:rsidR="00C36172">
              <w:rPr>
                <w:noProof/>
                <w:sz w:val="20"/>
                <w:szCs w:val="20"/>
              </w:rPr>
              <w:t>[</w:t>
            </w:r>
            <w:r w:rsidRPr="00083D1E">
              <w:rPr>
                <w:noProof/>
                <w:sz w:val="20"/>
                <w:szCs w:val="20"/>
              </w:rPr>
              <w:t>14</w:t>
            </w:r>
            <w:r w:rsidR="00C36172">
              <w:rPr>
                <w:noProof/>
                <w:sz w:val="20"/>
                <w:szCs w:val="20"/>
              </w:rPr>
              <w:t>]</w:t>
            </w:r>
          </w:p>
        </w:tc>
      </w:tr>
      <w:tr w:rsidR="00E34348" w:rsidRPr="00643FEF" w14:paraId="6BBB1C1F" w14:textId="77777777" w:rsidTr="003973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A2F0D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Verma et al.</w:t>
            </w:r>
          </w:p>
        </w:tc>
        <w:tc>
          <w:tcPr>
            <w:tcW w:w="0" w:type="auto"/>
            <w:vAlign w:val="center"/>
            <w:hideMark/>
          </w:tcPr>
          <w:p w14:paraId="1FABCF88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13,736 patients (database review)</w:t>
            </w:r>
          </w:p>
        </w:tc>
        <w:tc>
          <w:tcPr>
            <w:tcW w:w="0" w:type="auto"/>
            <w:vAlign w:val="center"/>
            <w:hideMark/>
          </w:tcPr>
          <w:p w14:paraId="1D4544AA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Various (chest pain, residual shunts, thrombus)</w:t>
            </w:r>
          </w:p>
        </w:tc>
        <w:tc>
          <w:tcPr>
            <w:tcW w:w="0" w:type="auto"/>
            <w:vAlign w:val="center"/>
            <w:hideMark/>
          </w:tcPr>
          <w:p w14:paraId="0567E057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PFO closure devices</w:t>
            </w:r>
          </w:p>
        </w:tc>
        <w:tc>
          <w:tcPr>
            <w:tcW w:w="0" w:type="auto"/>
            <w:vAlign w:val="center"/>
            <w:hideMark/>
          </w:tcPr>
          <w:p w14:paraId="7D160E04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>Not specified</w:t>
            </w:r>
          </w:p>
        </w:tc>
        <w:tc>
          <w:tcPr>
            <w:tcW w:w="0" w:type="auto"/>
            <w:vAlign w:val="center"/>
            <w:hideMark/>
          </w:tcPr>
          <w:p w14:paraId="5224BA4B" w14:textId="77777777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 xml:space="preserve">Analysis of </w:t>
            </w:r>
            <w:proofErr w:type="spellStart"/>
            <w:r w:rsidRPr="00083D1E">
              <w:rPr>
                <w:sz w:val="20"/>
                <w:szCs w:val="20"/>
              </w:rPr>
              <w:t>explantation</w:t>
            </w:r>
            <w:proofErr w:type="spellEnd"/>
            <w:r w:rsidRPr="00083D1E">
              <w:rPr>
                <w:sz w:val="20"/>
                <w:szCs w:val="20"/>
              </w:rPr>
              <w:t xml:space="preserve"> reasons across multiple centers</w:t>
            </w:r>
          </w:p>
        </w:tc>
        <w:tc>
          <w:tcPr>
            <w:tcW w:w="0" w:type="auto"/>
            <w:vAlign w:val="center"/>
            <w:hideMark/>
          </w:tcPr>
          <w:p w14:paraId="660BBF69" w14:textId="3A737A38" w:rsidR="00E34348" w:rsidRPr="00083D1E" w:rsidRDefault="00E34348" w:rsidP="003973B3">
            <w:pPr>
              <w:pStyle w:val="Tablebody"/>
              <w:jc w:val="left"/>
              <w:rPr>
                <w:sz w:val="20"/>
                <w:szCs w:val="20"/>
              </w:rPr>
            </w:pPr>
            <w:r w:rsidRPr="00083D1E">
              <w:rPr>
                <w:sz w:val="20"/>
                <w:szCs w:val="20"/>
              </w:rPr>
              <w:t xml:space="preserve">Nickel allergy is a significant cause of </w:t>
            </w:r>
            <w:proofErr w:type="spellStart"/>
            <w:r w:rsidRPr="00083D1E">
              <w:rPr>
                <w:sz w:val="20"/>
                <w:szCs w:val="20"/>
              </w:rPr>
              <w:t>explantation</w:t>
            </w:r>
            <w:proofErr w:type="spellEnd"/>
            <w:r w:rsidR="00C36172">
              <w:rPr>
                <w:sz w:val="20"/>
                <w:szCs w:val="20"/>
              </w:rPr>
              <w:t xml:space="preserve"> </w:t>
            </w:r>
            <w:r w:rsidR="00C36172">
              <w:rPr>
                <w:noProof/>
                <w:sz w:val="20"/>
                <w:szCs w:val="20"/>
              </w:rPr>
              <w:t>[</w:t>
            </w:r>
            <w:r w:rsidRPr="00083D1E">
              <w:rPr>
                <w:noProof/>
                <w:sz w:val="20"/>
                <w:szCs w:val="20"/>
              </w:rPr>
              <w:t>23</w:t>
            </w:r>
            <w:r w:rsidR="00C36172">
              <w:rPr>
                <w:noProof/>
                <w:sz w:val="20"/>
                <w:szCs w:val="20"/>
              </w:rPr>
              <w:t>]</w:t>
            </w:r>
            <w:bookmarkStart w:id="0" w:name="_GoBack"/>
            <w:bookmarkEnd w:id="0"/>
          </w:p>
        </w:tc>
      </w:tr>
    </w:tbl>
    <w:p w14:paraId="4A828ED4" w14:textId="77777777" w:rsidR="0014134E" w:rsidRPr="00E34348" w:rsidRDefault="00C36172"/>
    <w:sectPr w:rsidR="0014134E" w:rsidRPr="00E34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ACA0D" w14:textId="77777777" w:rsidR="003949F2" w:rsidRDefault="003949F2" w:rsidP="00E34348">
      <w:r>
        <w:separator/>
      </w:r>
    </w:p>
  </w:endnote>
  <w:endnote w:type="continuationSeparator" w:id="0">
    <w:p w14:paraId="43F41EFA" w14:textId="77777777" w:rsidR="003949F2" w:rsidRDefault="003949F2" w:rsidP="00E3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A6DEC" w14:textId="77777777" w:rsidR="003949F2" w:rsidRDefault="003949F2" w:rsidP="00E34348">
      <w:r>
        <w:separator/>
      </w:r>
    </w:p>
  </w:footnote>
  <w:footnote w:type="continuationSeparator" w:id="0">
    <w:p w14:paraId="54D0CF9D" w14:textId="77777777" w:rsidR="003949F2" w:rsidRDefault="003949F2" w:rsidP="00E34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C3"/>
    <w:rsid w:val="0004031E"/>
    <w:rsid w:val="00053DEB"/>
    <w:rsid w:val="00106761"/>
    <w:rsid w:val="001571A5"/>
    <w:rsid w:val="001C4626"/>
    <w:rsid w:val="002B4AF5"/>
    <w:rsid w:val="003949F2"/>
    <w:rsid w:val="0056023A"/>
    <w:rsid w:val="005672F2"/>
    <w:rsid w:val="00684E7F"/>
    <w:rsid w:val="0073049D"/>
    <w:rsid w:val="0073565B"/>
    <w:rsid w:val="008B5CD3"/>
    <w:rsid w:val="008F0D63"/>
    <w:rsid w:val="008F3870"/>
    <w:rsid w:val="00A11BB4"/>
    <w:rsid w:val="00A9125C"/>
    <w:rsid w:val="00AE6CC3"/>
    <w:rsid w:val="00C36172"/>
    <w:rsid w:val="00D12CAB"/>
    <w:rsid w:val="00D73BDF"/>
    <w:rsid w:val="00E34348"/>
    <w:rsid w:val="00EC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6F3AFB"/>
  <w15:chartTrackingRefBased/>
  <w15:docId w15:val="{8259BF96-1DBC-4DB0-9DF7-C245F4D7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348"/>
    <w:pPr>
      <w:widowControl w:val="0"/>
      <w:jc w:val="both"/>
    </w:pPr>
    <w:rPr>
      <w14:ligatures w14:val="standardContextual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1571A5"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  <w14:ligatures w14:val="none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1571A5"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  <w14:ligatures w14:val="none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1571A5"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 w:cs="Times New Roman"/>
      <w:bCs/>
      <w:i/>
      <w:noProof/>
      <w:color w:val="000000"/>
      <w:kern w:val="0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1571A5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1571A5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1571A5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1571A5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1571A5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1571A5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1571A5"/>
    <w:pPr>
      <w:numPr>
        <w:numId w:val="1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1571A5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1571A5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1571A5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1571A5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1571A5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1571A5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1571A5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1571A5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1571A5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1571A5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1571A5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1571A5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1571A5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1571A5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1571A5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1571A5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1571A5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1571A5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E34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E343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434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E343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Si</dc:creator>
  <cp:keywords/>
  <dc:description/>
  <cp:lastModifiedBy>Sarah Teoh</cp:lastModifiedBy>
  <cp:revision>4</cp:revision>
  <dcterms:created xsi:type="dcterms:W3CDTF">2025-11-11T07:05:00Z</dcterms:created>
  <dcterms:modified xsi:type="dcterms:W3CDTF">2025-11-29T03:28:00Z</dcterms:modified>
</cp:coreProperties>
</file>