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7305" w14:textId="77777777" w:rsidR="00401841" w:rsidRPr="00DE5866" w:rsidRDefault="00401841" w:rsidP="00401841">
      <w:pPr>
        <w:pStyle w:val="BodyText12"/>
        <w:rPr>
          <w:rFonts w:asciiTheme="majorHAnsi" w:hAnsiTheme="majorHAnsi" w:cstheme="majorHAnsi"/>
          <w:sz w:val="22"/>
          <w:szCs w:val="22"/>
        </w:rPr>
      </w:pPr>
      <w:bookmarkStart w:id="0" w:name="_Hlk165540786"/>
      <w:bookmarkStart w:id="1" w:name="_Toc129679755"/>
      <w:bookmarkEnd w:id="0"/>
    </w:p>
    <w:p w14:paraId="3CF4509F" w14:textId="5AE7FD70" w:rsidR="00401841" w:rsidRPr="00DE5866" w:rsidRDefault="00401841" w:rsidP="00401841">
      <w:pPr>
        <w:pStyle w:val="Heading1"/>
        <w:numPr>
          <w:ilvl w:val="0"/>
          <w:numId w:val="0"/>
        </w:numPr>
        <w:ind w:left="-1134"/>
        <w:jc w:val="both"/>
        <w:rPr>
          <w:rFonts w:asciiTheme="majorHAnsi" w:hAnsiTheme="majorHAnsi" w:cstheme="majorHAnsi"/>
          <w:sz w:val="22"/>
          <w:szCs w:val="22"/>
        </w:rPr>
      </w:pPr>
      <w:r w:rsidRPr="00DE5866">
        <w:rPr>
          <w:rFonts w:asciiTheme="majorHAnsi" w:hAnsiTheme="majorHAnsi" w:cstheme="majorHAnsi"/>
          <w:sz w:val="22"/>
          <w:szCs w:val="22"/>
        </w:rPr>
        <w:t>Supplementary tables</w:t>
      </w:r>
      <w:bookmarkEnd w:id="1"/>
      <w:r>
        <w:rPr>
          <w:rFonts w:asciiTheme="majorHAnsi" w:hAnsiTheme="majorHAnsi" w:cstheme="majorHAnsi"/>
          <w:sz w:val="22"/>
          <w:szCs w:val="22"/>
        </w:rPr>
        <w:t xml:space="preserve"> AND GRAPHS</w:t>
      </w:r>
    </w:p>
    <w:p w14:paraId="03C5BA62" w14:textId="77777777" w:rsidR="00401841" w:rsidRPr="00DE5866" w:rsidRDefault="00401841" w:rsidP="00401841">
      <w:pPr>
        <w:jc w:val="both"/>
        <w:rPr>
          <w:rFonts w:asciiTheme="majorHAnsi" w:hAnsiTheme="majorHAnsi" w:cstheme="majorHAnsi"/>
        </w:rPr>
      </w:pPr>
    </w:p>
    <w:p w14:paraId="538BF42D" w14:textId="40EF5372" w:rsidR="00401841" w:rsidRDefault="00401841" w:rsidP="00401841">
      <w:pPr>
        <w:jc w:val="both"/>
        <w:rPr>
          <w:rFonts w:asciiTheme="majorHAnsi" w:hAnsiTheme="majorHAnsi" w:cstheme="majorHAnsi"/>
        </w:rPr>
      </w:pPr>
      <w:r w:rsidRPr="00DE5866">
        <w:rPr>
          <w:rFonts w:asciiTheme="majorHAnsi" w:hAnsiTheme="majorHAnsi" w:cstheme="majorHAnsi"/>
        </w:rPr>
        <w:t>Supplementary Table 1 - HDFN Complications Diagnoses Codes</w:t>
      </w:r>
      <w:r w:rsidR="009F6BBA">
        <w:rPr>
          <w:rFonts w:asciiTheme="majorHAnsi" w:hAnsiTheme="majorHAnsi" w:cstheme="majorHAnsi"/>
        </w:rPr>
        <w:t xml:space="preserve"> (ICD 9 system as used at MHS</w:t>
      </w:r>
      <w:r w:rsidR="006C4DE0">
        <w:rPr>
          <w:rFonts w:asciiTheme="majorHAnsi" w:hAnsiTheme="majorHAnsi" w:cstheme="majorHAnsi"/>
        </w:rPr>
        <w:t>, definitions taken from MHS database</w:t>
      </w:r>
      <w:r w:rsidR="009F6BBA">
        <w:rPr>
          <w:rFonts w:asciiTheme="majorHAnsi" w:hAnsiTheme="majorHAnsi" w:cstheme="majorHAnsi"/>
        </w:rPr>
        <w:t>)</w:t>
      </w:r>
    </w:p>
    <w:tbl>
      <w:tblPr>
        <w:tblW w:w="8838" w:type="dxa"/>
        <w:tblLook w:val="04A0" w:firstRow="1" w:lastRow="0" w:firstColumn="1" w:lastColumn="0" w:noHBand="0" w:noVBand="1"/>
      </w:tblPr>
      <w:tblGrid>
        <w:gridCol w:w="1430"/>
        <w:gridCol w:w="7408"/>
      </w:tblGrid>
      <w:tr w:rsidR="00401841" w:rsidRPr="00A348C6" w14:paraId="1748E28F" w14:textId="77777777" w:rsidTr="00F2523E">
        <w:trPr>
          <w:trHeight w:val="315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23537D" w14:textId="77777777" w:rsidR="00401841" w:rsidRPr="00A348C6" w:rsidRDefault="00401841" w:rsidP="0040184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Complication</w:t>
            </w:r>
          </w:p>
        </w:tc>
        <w:tc>
          <w:tcPr>
            <w:tcW w:w="7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6C6E3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ICD-9 code</w:t>
            </w:r>
          </w:p>
        </w:tc>
      </w:tr>
      <w:tr w:rsidR="00401841" w:rsidRPr="00A348C6" w14:paraId="0A093559" w14:textId="77777777" w:rsidTr="00F2523E">
        <w:trPr>
          <w:trHeight w:val="315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2285799" w14:textId="77777777" w:rsidR="00401841" w:rsidRPr="00A348C6" w:rsidRDefault="00401841" w:rsidP="0040184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Anemia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565A5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280 - Iron Deficiency Anemias</w:t>
            </w:r>
          </w:p>
        </w:tc>
      </w:tr>
      <w:tr w:rsidR="00401841" w:rsidRPr="00A348C6" w14:paraId="2F8749BD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058F9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2006F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280.1 - Iron Deficiency Anemia Secondary </w:t>
            </w:r>
            <w:proofErr w:type="gram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To</w:t>
            </w:r>
            <w:proofErr w:type="gram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Inadequate Dietary Iron Intake</w:t>
            </w:r>
          </w:p>
        </w:tc>
      </w:tr>
      <w:tr w:rsidR="00401841" w:rsidRPr="00A348C6" w14:paraId="3FD29FF6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49FF7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19AB6F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280.8 - Other Specified Iron Deficiency Anemias Paterson-Kelly syndrome; Plummer-Vinson syndrome; 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Sideropenic</w:t>
            </w:r>
            <w:proofErr w:type="spell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dysphagia</w:t>
            </w:r>
          </w:p>
        </w:tc>
      </w:tr>
      <w:tr w:rsidR="00401841" w:rsidRPr="00A348C6" w14:paraId="4D352066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F63A8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AEDBDB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280.9 - Iron Deficiency Anemia, Unspecified Anemia: achlorhydric, chlorotic, idiopathic hypochromic, iron [Fe] deficiency NOS</w:t>
            </w:r>
          </w:p>
        </w:tc>
      </w:tr>
      <w:tr w:rsidR="00401841" w:rsidRPr="00A348C6" w14:paraId="5F78593B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8B99B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652CE6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281.0 - Pernicious Anemia 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Anemia</w:t>
            </w:r>
            <w:proofErr w:type="spell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: Addison's, Biermer's, 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cong</w:t>
            </w:r>
            <w:proofErr w:type="spellEnd"/>
          </w:p>
        </w:tc>
      </w:tr>
      <w:tr w:rsidR="00401841" w:rsidRPr="00A348C6" w14:paraId="3F56269C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418EE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D3CE6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281.2 - FOLATE-DEFICIENCY ANEMIA</w:t>
            </w:r>
          </w:p>
        </w:tc>
      </w:tr>
      <w:tr w:rsidR="00401841" w:rsidRPr="00A348C6" w14:paraId="65BC3F83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40D74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5512BB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281.9 - Unspecified Deficiency Anemia 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Anemia</w:t>
            </w:r>
            <w:proofErr w:type="spell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: dimorphic, mac</w:t>
            </w:r>
          </w:p>
        </w:tc>
      </w:tr>
      <w:tr w:rsidR="00401841" w:rsidRPr="00A348C6" w14:paraId="378F4A1C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D6B8C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737D01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282.2 - Anemias Due To Disorders </w:t>
            </w:r>
            <w:proofErr w:type="gram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Of</w:t>
            </w:r>
            <w:proofErr w:type="gram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Glutathione Metabolism Anemia: 6-phosphogluconic dehydrogenase deficiency, enzyme deficiency drug induced, 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erythr</w:t>
            </w:r>
            <w:proofErr w:type="spellEnd"/>
          </w:p>
        </w:tc>
      </w:tr>
      <w:tr w:rsidR="00401841" w:rsidRPr="00A348C6" w14:paraId="01C1E1E8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AEE3D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25A60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282.3 - Other Hemolytic Anemias Due To Enzyme Deficiency Anem</w:t>
            </w:r>
          </w:p>
        </w:tc>
      </w:tr>
      <w:tr w:rsidR="00401841" w:rsidRPr="00A348C6" w14:paraId="02516180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42A45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65A41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282.4 - THALASSEMIAS Cooley's </w:t>
            </w:r>
            <w:proofErr w:type="spellStart"/>
            <w:proofErr w:type="gram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anemia;Hereditary</w:t>
            </w:r>
            <w:proofErr w:type="spellEnd"/>
            <w:proofErr w:type="gram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</w:t>
            </w:r>
            <w:proofErr w:type="spellStart"/>
            <w:proofErr w:type="gram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leptocytosis;Mediterranean</w:t>
            </w:r>
            <w:proofErr w:type="spellEnd"/>
            <w:proofErr w:type="gram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</w:t>
            </w:r>
            <w:proofErr w:type="gram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anemia(</w:t>
            </w:r>
            <w:proofErr w:type="gram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with other hemoglobinopathy</w:t>
            </w:r>
            <w:proofErr w:type="gram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);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Microdrepanocytosis</w:t>
            </w:r>
            <w:proofErr w:type="gram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;Sickle</w:t>
            </w:r>
            <w:proofErr w:type="spell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cell 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thalass</w:t>
            </w:r>
            <w:proofErr w:type="spellEnd"/>
          </w:p>
        </w:tc>
      </w:tr>
      <w:tr w:rsidR="00401841" w:rsidRPr="00A348C6" w14:paraId="06AF0138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6134A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EEC2AB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282.9 - Hereditary Hemolytic Anemia, Unspecified Hereditary hemolytic anemia NOS</w:t>
            </w:r>
          </w:p>
        </w:tc>
      </w:tr>
      <w:tr w:rsidR="00401841" w:rsidRPr="00A348C6" w14:paraId="6C7E8557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E634A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3CC39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283.0 - Autoimmune Hemolytic Anemias Autoimmune hemolytic disease (cold type) (warm type); Chronic cold hemagglutinin disease; Cold agglutinin 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disea</w:t>
            </w:r>
            <w:proofErr w:type="spellEnd"/>
          </w:p>
        </w:tc>
      </w:tr>
      <w:tr w:rsidR="00401841" w:rsidRPr="00A348C6" w14:paraId="5DFF079D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CE5B42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FC82C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283.9 - Acquired Hemolytic Anemia, Unspecified Acquired hemolytic anemia NOS; Chronic idiopathic hemolytic anemia</w:t>
            </w:r>
          </w:p>
        </w:tc>
      </w:tr>
      <w:tr w:rsidR="00401841" w:rsidRPr="00A348C6" w14:paraId="03CE7374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404C1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7171D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284.0 - Constitutional Aplastic Anemia Aplasia, (pure) red cell: congenital, of infants, primary; 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Blackfan</w:t>
            </w:r>
            <w:proofErr w:type="spell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-Diamond syndrome; Familial hypoplastic 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anem</w:t>
            </w:r>
            <w:proofErr w:type="spellEnd"/>
          </w:p>
        </w:tc>
      </w:tr>
      <w:tr w:rsidR="00401841" w:rsidRPr="00A348C6" w14:paraId="58A49851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FDA4C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D64F15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284.8 - Other Specified Aplastic Anemias Aplastic anemia (due to): chronic systemic disease, drugs, infection, radiation, toxic (paralytic); 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Pancytop</w:t>
            </w:r>
            <w:proofErr w:type="spellEnd"/>
          </w:p>
        </w:tc>
      </w:tr>
      <w:tr w:rsidR="00401841" w:rsidRPr="00A348C6" w14:paraId="76B1212D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44467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0E941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284.9 - Aplastic Anemia, Unspecified Anemia: aplastic (idiopathic) NOS, 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aregenerative</w:t>
            </w:r>
            <w:proofErr w:type="spell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, hypoplastic NOS, </w:t>
            </w:r>
            <w:proofErr w:type="spellStart"/>
            <w:proofErr w:type="gram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nonregenerative,refractory</w:t>
            </w:r>
            <w:proofErr w:type="spellEnd"/>
            <w:proofErr w:type="gram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; Medullary 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hypopl</w:t>
            </w:r>
            <w:proofErr w:type="spellEnd"/>
          </w:p>
        </w:tc>
      </w:tr>
      <w:tr w:rsidR="00401841" w:rsidRPr="00A348C6" w14:paraId="31FDBFCD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2AEE4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C17E6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285.0 - Sideroblastic Anemia 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Anemia</w:t>
            </w:r>
            <w:proofErr w:type="spell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: hypochromic with iron l</w:t>
            </w:r>
          </w:p>
        </w:tc>
      </w:tr>
      <w:tr w:rsidR="00401841" w:rsidRPr="00A348C6" w14:paraId="04D17A06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B3EF04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E55A9A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285.9 - Anemia, Unspecified Anemia: NOS, essential, normocytic not due to blood loss, profound, progressive, secondary; Oligocythemia</w:t>
            </w:r>
          </w:p>
        </w:tc>
      </w:tr>
      <w:tr w:rsidR="00401841" w:rsidRPr="00A348C6" w14:paraId="53877C68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2F4DE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B8EDCB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648.2 - Anemia Complicating Pregnancy, Childbirth, Or </w:t>
            </w:r>
            <w:proofErr w:type="gram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The</w:t>
            </w:r>
            <w:proofErr w:type="gram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Puerperium Conditions classifiable to 280-285</w:t>
            </w:r>
          </w:p>
        </w:tc>
      </w:tr>
      <w:tr w:rsidR="00401841" w:rsidRPr="00A348C6" w14:paraId="57FDF53B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C7EB2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552F21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773.1 - Hemolytic Disease </w:t>
            </w:r>
            <w:proofErr w:type="gram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Of</w:t>
            </w:r>
            <w:proofErr w:type="gram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Fetus </w:t>
            </w:r>
            <w:proofErr w:type="gram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Or</w:t>
            </w:r>
            <w:proofErr w:type="gram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Newborn Due To ABO Isoimmunization ABO hemolytic disease; ABO isoimmunization; {Anemia} {Erythroblastosis (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fet</w:t>
            </w:r>
            <w:proofErr w:type="spellEnd"/>
          </w:p>
        </w:tc>
      </w:tr>
      <w:tr w:rsidR="00401841" w:rsidRPr="00A348C6" w14:paraId="5715E25E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5B605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4B2A4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776.5 - Congenital Anemia 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Anemia</w:t>
            </w:r>
            <w:proofErr w:type="spell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following fetal blood loss</w:t>
            </w:r>
          </w:p>
        </w:tc>
      </w:tr>
      <w:tr w:rsidR="00401841" w:rsidRPr="00A348C6" w14:paraId="7E0A7934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A111A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F144C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776.6 - Anemia Of Prematurity</w:t>
            </w:r>
          </w:p>
        </w:tc>
      </w:tr>
      <w:tr w:rsidR="00401841" w:rsidRPr="00A348C6" w14:paraId="2C82249E" w14:textId="77777777" w:rsidTr="00F2523E">
        <w:trPr>
          <w:trHeight w:val="315"/>
        </w:trPr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D8B8AC" w14:textId="77777777" w:rsidR="00401841" w:rsidRPr="00A348C6" w:rsidRDefault="00401841" w:rsidP="0040184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Auditory Dysfunction/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19731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388.44 - Auditory Recruitment</w:t>
            </w:r>
          </w:p>
        </w:tc>
      </w:tr>
      <w:tr w:rsidR="00401841" w:rsidRPr="00A348C6" w14:paraId="776E4593" w14:textId="77777777" w:rsidTr="00F2523E">
        <w:trPr>
          <w:trHeight w:val="315"/>
        </w:trPr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C397F2" w14:textId="77777777" w:rsidR="00401841" w:rsidRPr="00A348C6" w:rsidRDefault="00401841" w:rsidP="0040184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Deafness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8CA86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95.46 - AUDIT &amp; VESTIB TEST NEC</w:t>
            </w:r>
          </w:p>
        </w:tc>
      </w:tr>
      <w:tr w:rsidR="00401841" w:rsidRPr="00A348C6" w14:paraId="1255F899" w14:textId="77777777" w:rsidTr="00F2523E">
        <w:trPr>
          <w:trHeight w:val="315"/>
        </w:trPr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5C7022DE" w14:textId="77777777" w:rsidR="00401841" w:rsidRPr="00A348C6" w:rsidRDefault="00401841" w:rsidP="004018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bidi="he-IL"/>
              </w:rPr>
            </w:pPr>
            <w:r w:rsidRPr="00A348C6">
              <w:rPr>
                <w:rFonts w:ascii="Arial" w:eastAsia="Times New Roman" w:hAnsi="Arial" w:cs="Arial"/>
                <w:color w:val="000000"/>
                <w:lang w:bidi="he-IL"/>
              </w:rPr>
              <w:lastRenderedPageBreak/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69243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300.11 - Conversion Disorder Astasia-abasia, hysterical; Conversion hysteria or reaction; Hysterical: blindness, deafness, paralysis</w:t>
            </w:r>
          </w:p>
        </w:tc>
      </w:tr>
      <w:tr w:rsidR="00401841" w:rsidRPr="00A348C6" w14:paraId="16485EB0" w14:textId="77777777" w:rsidTr="00F2523E">
        <w:trPr>
          <w:trHeight w:val="315"/>
        </w:trPr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072EBA69" w14:textId="77777777" w:rsidR="00401841" w:rsidRPr="00A348C6" w:rsidRDefault="00401841" w:rsidP="004018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bidi="he-IL"/>
              </w:rPr>
            </w:pPr>
            <w:r w:rsidRPr="00A348C6">
              <w:rPr>
                <w:rFonts w:ascii="Arial" w:eastAsia="Times New Roman" w:hAnsi="Arial" w:cs="Arial"/>
                <w:color w:val="000000"/>
                <w:lang w:bidi="he-IL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B203CC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315.31 - Developmental Language Disorder Developmental aphasia; Word deafness; Expressive language disorder</w:t>
            </w:r>
          </w:p>
        </w:tc>
      </w:tr>
      <w:tr w:rsidR="00401841" w:rsidRPr="00A348C6" w14:paraId="01E70049" w14:textId="77777777" w:rsidTr="00F2523E">
        <w:trPr>
          <w:trHeight w:val="315"/>
        </w:trPr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7165348A" w14:textId="77777777" w:rsidR="00401841" w:rsidRPr="00A348C6" w:rsidRDefault="00401841" w:rsidP="004018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bidi="he-IL"/>
              </w:rPr>
            </w:pPr>
            <w:r w:rsidRPr="00A348C6">
              <w:rPr>
                <w:rFonts w:ascii="Arial" w:eastAsia="Times New Roman" w:hAnsi="Arial" w:cs="Arial"/>
                <w:color w:val="000000"/>
                <w:lang w:bidi="he-IL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D9196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389.0 - Conductive Hearing Loss Conductive deafness</w:t>
            </w:r>
          </w:p>
        </w:tc>
      </w:tr>
      <w:tr w:rsidR="00401841" w:rsidRPr="00A348C6" w14:paraId="3F9D5E6D" w14:textId="77777777" w:rsidTr="00F2523E">
        <w:trPr>
          <w:trHeight w:val="315"/>
        </w:trPr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1602AD5D" w14:textId="77777777" w:rsidR="00401841" w:rsidRPr="00A348C6" w:rsidRDefault="00401841" w:rsidP="004018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bidi="he-IL"/>
              </w:rPr>
            </w:pPr>
            <w:r w:rsidRPr="00A348C6">
              <w:rPr>
                <w:rFonts w:ascii="Arial" w:eastAsia="Times New Roman" w:hAnsi="Arial" w:cs="Arial"/>
                <w:color w:val="000000"/>
                <w:lang w:bidi="he-IL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18F24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389.1 - Sensorineural Hearing Loss Perceptive hearing loss or deafness</w:t>
            </w:r>
          </w:p>
        </w:tc>
      </w:tr>
      <w:tr w:rsidR="00401841" w:rsidRPr="00A348C6" w14:paraId="21484F87" w14:textId="77777777" w:rsidTr="00F2523E">
        <w:trPr>
          <w:trHeight w:val="315"/>
        </w:trPr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133C494D" w14:textId="77777777" w:rsidR="00401841" w:rsidRPr="00A348C6" w:rsidRDefault="00401841" w:rsidP="004018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bidi="he-IL"/>
              </w:rPr>
            </w:pPr>
            <w:r w:rsidRPr="00A348C6">
              <w:rPr>
                <w:rFonts w:ascii="Arial" w:eastAsia="Times New Roman" w:hAnsi="Arial" w:cs="Arial"/>
                <w:color w:val="000000"/>
                <w:lang w:bidi="he-IL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D4D050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389.10 - Sensorineural Hearing Loss, Unspecified Perceptive hearing loss or deafness</w:t>
            </w:r>
          </w:p>
        </w:tc>
      </w:tr>
      <w:tr w:rsidR="00401841" w:rsidRPr="00A348C6" w14:paraId="2C5EF6ED" w14:textId="77777777" w:rsidTr="00F2523E">
        <w:trPr>
          <w:trHeight w:val="315"/>
        </w:trPr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6E1FA5F0" w14:textId="77777777" w:rsidR="00401841" w:rsidRPr="00A348C6" w:rsidRDefault="00401841" w:rsidP="004018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bidi="he-IL"/>
              </w:rPr>
            </w:pPr>
            <w:r w:rsidRPr="00A348C6">
              <w:rPr>
                <w:rFonts w:ascii="Arial" w:eastAsia="Times New Roman" w:hAnsi="Arial" w:cs="Arial"/>
                <w:color w:val="000000"/>
                <w:lang w:bidi="he-IL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2DD55C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389.2 - Mixed Conductive </w:t>
            </w:r>
            <w:proofErr w:type="gram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And</w:t>
            </w:r>
            <w:proofErr w:type="gram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Sensorineural Hearing Loss Deafness or hearing loss of type classifiable to 389.0 with type classifiable to 389.1</w:t>
            </w:r>
          </w:p>
        </w:tc>
      </w:tr>
      <w:tr w:rsidR="00401841" w:rsidRPr="00A348C6" w14:paraId="4B85E4D1" w14:textId="77777777" w:rsidTr="00F2523E">
        <w:trPr>
          <w:trHeight w:val="315"/>
        </w:trPr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5233A708" w14:textId="77777777" w:rsidR="00401841" w:rsidRPr="00A348C6" w:rsidRDefault="00401841" w:rsidP="004018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bidi="he-IL"/>
              </w:rPr>
            </w:pPr>
            <w:r w:rsidRPr="00A348C6">
              <w:rPr>
                <w:rFonts w:ascii="Arial" w:eastAsia="Times New Roman" w:hAnsi="Arial" w:cs="Arial"/>
                <w:color w:val="000000"/>
                <w:lang w:bidi="he-IL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9BBBF2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389.7 - Deaf Mutism, Not Elsewhere Classifiable Deaf, 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nonspea</w:t>
            </w:r>
            <w:proofErr w:type="spellEnd"/>
          </w:p>
        </w:tc>
      </w:tr>
      <w:tr w:rsidR="00401841" w:rsidRPr="00A348C6" w14:paraId="3AF2474C" w14:textId="77777777" w:rsidTr="00F2523E">
        <w:trPr>
          <w:trHeight w:val="315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AA7FEB7" w14:textId="77777777" w:rsidR="00401841" w:rsidRPr="00A348C6" w:rsidRDefault="00401841" w:rsidP="004018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bidi="he-IL"/>
              </w:rPr>
            </w:pPr>
            <w:r w:rsidRPr="00A348C6">
              <w:rPr>
                <w:rFonts w:ascii="Arial" w:eastAsia="Times New Roman" w:hAnsi="Arial" w:cs="Arial"/>
                <w:color w:val="000000"/>
                <w:lang w:bidi="he-IL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395AF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389.9 - Unspecified Hearing Loss Deafness NOS</w:t>
            </w:r>
          </w:p>
        </w:tc>
      </w:tr>
      <w:tr w:rsidR="00401841" w:rsidRPr="00A348C6" w14:paraId="205804D8" w14:textId="77777777" w:rsidTr="00F2523E">
        <w:trPr>
          <w:trHeight w:val="315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5F796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8328D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277.4 - Disorders Of Bilirubin Excretion Hyperbilirubinemia: congenital, constitutional; Syndrome: Crigler-Najjar, Dubin-Johnson, Gilbert's, Rotor's</w:t>
            </w:r>
          </w:p>
        </w:tc>
      </w:tr>
      <w:tr w:rsidR="00401841" w:rsidRPr="00A348C6" w14:paraId="16DBBDCD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EA018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09974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282.0 - Hereditary Spherocytosis Acholuric (familial) jaundice; Congenital hemolytic anemia (spherocytic); Congenital spherocytosis; Minkowski-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Chauffa</w:t>
            </w:r>
            <w:proofErr w:type="spellEnd"/>
          </w:p>
        </w:tc>
      </w:tr>
      <w:tr w:rsidR="00401841" w:rsidRPr="00A348C6" w14:paraId="3A4D3498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D1FF7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00CF1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774.1 - Perinatal Jaundice </w:t>
            </w:r>
            <w:proofErr w:type="gram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From</w:t>
            </w:r>
            <w:proofErr w:type="gram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Other Excessive Hemolysis F</w:t>
            </w:r>
          </w:p>
        </w:tc>
      </w:tr>
      <w:tr w:rsidR="00401841" w:rsidRPr="00A348C6" w14:paraId="02BD3938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78A27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BD953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774.2 - Neonatal Jaundice Associated </w:t>
            </w:r>
            <w:proofErr w:type="gram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With</w:t>
            </w:r>
            <w:proofErr w:type="gram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Preterm Delivery Hyperbilirubinemia of prematurity; Jaundice due to delayed conjugation associated with pre</w:t>
            </w:r>
          </w:p>
        </w:tc>
      </w:tr>
      <w:tr w:rsidR="00401841" w:rsidRPr="00A348C6" w14:paraId="19C50489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8DAAF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FA2E09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774.4 - Perinatal Jaundice Due To Hepatocellular Damage Fetal or neonatal hepatitis; Giant cell hepatitis; Inspissated bile syndrome</w:t>
            </w:r>
          </w:p>
        </w:tc>
      </w:tr>
      <w:tr w:rsidR="00401841" w:rsidRPr="00A348C6" w14:paraId="4498BD40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BB996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B83B7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774.5 - Perinatal Jaundice </w:t>
            </w:r>
            <w:proofErr w:type="gram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From</w:t>
            </w:r>
            <w:proofErr w:type="gram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Other Causes First code under</w:t>
            </w:r>
          </w:p>
        </w:tc>
      </w:tr>
      <w:tr w:rsidR="00401841" w:rsidRPr="00A348C6" w14:paraId="5911876B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A11BD0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B4D30D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774.6 - Unspecified Fetal </w:t>
            </w:r>
            <w:proofErr w:type="gram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And</w:t>
            </w:r>
            <w:proofErr w:type="gram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Neonatal Jaundice Icterus neonatorum; Neonatal hyperbilirubinemia (transient); Physiologic jaundice NOS in newborn</w:t>
            </w:r>
          </w:p>
        </w:tc>
      </w:tr>
      <w:tr w:rsidR="00401841" w:rsidRPr="00A348C6" w14:paraId="1F7C0326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4EAB7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D35F6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782.4 - Jaundice, Unspecified, Not </w:t>
            </w:r>
            <w:proofErr w:type="gram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Of</w:t>
            </w:r>
            <w:proofErr w:type="gram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Newborn Cholemia NOS; Icterus NOS</w:t>
            </w:r>
          </w:p>
        </w:tc>
      </w:tr>
      <w:tr w:rsidR="00401841" w:rsidRPr="00A348C6" w14:paraId="3EB73A51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1880B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CF386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773.4 - Kernicterus Of Fetus </w:t>
            </w:r>
            <w:proofErr w:type="gram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Or</w:t>
            </w:r>
            <w:proofErr w:type="gram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Newborn Due To Isoimmunization</w:t>
            </w:r>
          </w:p>
        </w:tc>
      </w:tr>
      <w:tr w:rsidR="00401841" w:rsidRPr="00A348C6" w14:paraId="5D443C2C" w14:textId="77777777" w:rsidTr="00F2523E">
        <w:trPr>
          <w:trHeight w:val="315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644F8B7" w14:textId="77777777" w:rsidR="00401841" w:rsidRPr="00A348C6" w:rsidRDefault="00401841" w:rsidP="0040184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Oculomotor Impairments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63C4D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378.0 - Esotropia Convergent concomitant strabismus</w:t>
            </w:r>
          </w:p>
        </w:tc>
      </w:tr>
      <w:tr w:rsidR="00401841" w:rsidRPr="00A348C6" w14:paraId="367C5C1F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55AE6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CE726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378.1 - Exotropia Divergent concomitant strabismus</w:t>
            </w:r>
          </w:p>
        </w:tc>
      </w:tr>
      <w:tr w:rsidR="00401841" w:rsidRPr="00A348C6" w14:paraId="19C48D0C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6D765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E21821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378.9 - Unspecified Disorder </w:t>
            </w:r>
            <w:proofErr w:type="gram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Of</w:t>
            </w:r>
            <w:proofErr w:type="gram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Eye Movements Ophthalmoplegia NOS; Strabismus NOS</w:t>
            </w:r>
          </w:p>
        </w:tc>
      </w:tr>
      <w:tr w:rsidR="00401841" w:rsidRPr="00A348C6" w14:paraId="0B67F7AF" w14:textId="77777777" w:rsidTr="00F2523E">
        <w:trPr>
          <w:trHeight w:val="315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3BDC8" w14:textId="77777777" w:rsidR="00401841" w:rsidRPr="00A348C6" w:rsidRDefault="00401841" w:rsidP="0040184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Phototherapy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472E1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99.83 - OTHER PHOTOTHERAPY</w:t>
            </w:r>
          </w:p>
        </w:tc>
      </w:tr>
      <w:tr w:rsidR="00401841" w:rsidRPr="00A348C6" w14:paraId="6B3C7AF2" w14:textId="77777777" w:rsidTr="00F2523E">
        <w:trPr>
          <w:trHeight w:val="315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5B52A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3D5C3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287.4 - Secondary Thrombocytopenia Posttransfusion purpura; Thrombocytopenia (due to): dilutional, drugs, extracorporeal circulation of blood, 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massiv</w:t>
            </w:r>
            <w:proofErr w:type="spellEnd"/>
          </w:p>
        </w:tc>
      </w:tr>
      <w:tr w:rsidR="00401841" w:rsidRPr="00A348C6" w14:paraId="6912B189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57F57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32F5F6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75.2 - INTRAUTERINE TRANSFUSION</w:t>
            </w:r>
          </w:p>
        </w:tc>
      </w:tr>
      <w:tr w:rsidR="00401841" w:rsidRPr="00A348C6" w14:paraId="2D9B5A97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1C670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67F38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776.1 - Transient Neonatal Thrombocytopenia Neonatal thrombocytopenia due to: exchange transfusion, idiopathic maternal thrombocytopenia, 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isoimmuniza</w:t>
            </w:r>
            <w:proofErr w:type="spellEnd"/>
          </w:p>
        </w:tc>
      </w:tr>
      <w:tr w:rsidR="00401841" w:rsidRPr="00A348C6" w14:paraId="49A447AD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EF2521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02765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776.4 - Polycythemia Neonatorum Plethora of newborn; Polycythemia due to: donor twin transfusion, maternal-fetal transfusion</w:t>
            </w:r>
          </w:p>
        </w:tc>
      </w:tr>
      <w:tr w:rsidR="00401841" w:rsidRPr="00A348C6" w14:paraId="013EA83F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E8699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E71C0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99.0 - BLOOD TRANSFUSION</w:t>
            </w:r>
          </w:p>
        </w:tc>
      </w:tr>
      <w:tr w:rsidR="00401841" w:rsidRPr="00A348C6" w14:paraId="68677240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93607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A8CC6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99.01 - EXCHANGE TRANSFUSION</w:t>
            </w:r>
          </w:p>
        </w:tc>
      </w:tr>
      <w:tr w:rsidR="00401841" w:rsidRPr="00A348C6" w14:paraId="4B87F90E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6F7C9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CC17F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99.03 - WHOLE BLOOD TRANSFUS NEC</w:t>
            </w:r>
          </w:p>
        </w:tc>
      </w:tr>
      <w:tr w:rsidR="00401841" w:rsidRPr="00A348C6" w14:paraId="6A89C676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A78B6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5A3CD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99.04 - PACKED CELL TRANSFUSION</w:t>
            </w:r>
          </w:p>
        </w:tc>
      </w:tr>
      <w:tr w:rsidR="00401841" w:rsidRPr="00A348C6" w14:paraId="3FC0C275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F98A6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FF4D8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99.05 - PLATELET TRANSFUSION</w:t>
            </w:r>
          </w:p>
        </w:tc>
      </w:tr>
      <w:tr w:rsidR="00401841" w:rsidRPr="00A348C6" w14:paraId="18542B31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0E0FD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F425A0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99.07 - SERUM TRANSFUSION NEC</w:t>
            </w:r>
          </w:p>
        </w:tc>
      </w:tr>
      <w:tr w:rsidR="00401841" w:rsidRPr="00A348C6" w14:paraId="22BCC6C0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9B5E3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93C36B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99.09 - TRANSFUSION NEC</w:t>
            </w:r>
          </w:p>
        </w:tc>
      </w:tr>
      <w:tr w:rsidR="00401841" w:rsidRPr="00A348C6" w14:paraId="4BD38F70" w14:textId="77777777" w:rsidTr="00F2523E">
        <w:trPr>
          <w:trHeight w:val="315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F217649" w14:textId="77777777" w:rsidR="00401841" w:rsidRPr="00A348C6" w:rsidRDefault="00401841" w:rsidP="0040184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lastRenderedPageBreak/>
              <w:t>Hydrops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C3B3C0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778.0 Hydrops fetal, fetalis or newborn </w:t>
            </w:r>
          </w:p>
        </w:tc>
      </w:tr>
      <w:tr w:rsidR="00401841" w:rsidRPr="00A348C6" w14:paraId="16401E32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2887F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AB1B38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773.3 Hydrops fetal, fetalis or newborn due to 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immunisation</w:t>
            </w:r>
            <w:proofErr w:type="spellEnd"/>
          </w:p>
        </w:tc>
      </w:tr>
      <w:tr w:rsidR="00401841" w:rsidRPr="00A348C6" w14:paraId="4E22538C" w14:textId="77777777" w:rsidTr="00F2523E">
        <w:trPr>
          <w:trHeight w:val="315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31864" w14:textId="77777777" w:rsidR="00401841" w:rsidRPr="00A348C6" w:rsidRDefault="00401841" w:rsidP="0040184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Death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B7EF5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779.9 Fetal death</w:t>
            </w:r>
          </w:p>
        </w:tc>
      </w:tr>
      <w:tr w:rsidR="00401841" w:rsidRPr="00A348C6" w14:paraId="539BE4E5" w14:textId="77777777" w:rsidTr="00F2523E">
        <w:trPr>
          <w:trHeight w:val="315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BF3D5" w14:textId="77777777" w:rsidR="00401841" w:rsidRPr="00A348C6" w:rsidRDefault="00401841" w:rsidP="0040184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Other blood disorder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60148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776.7 Transient neonatal neutropenia</w:t>
            </w:r>
          </w:p>
        </w:tc>
      </w:tr>
      <w:tr w:rsidR="00401841" w:rsidRPr="00A348C6" w14:paraId="4A63FC8B" w14:textId="77777777" w:rsidTr="00F2523E">
        <w:trPr>
          <w:trHeight w:val="315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EA918CF" w14:textId="77777777" w:rsidR="00401841" w:rsidRPr="00A348C6" w:rsidRDefault="00401841" w:rsidP="0040184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Edema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97B17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778.5 Edema, edematous of the fetus or newborn</w:t>
            </w:r>
          </w:p>
        </w:tc>
      </w:tr>
      <w:tr w:rsidR="00401841" w:rsidRPr="00A348C6" w14:paraId="03F3D74E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C3C81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A232A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511.9 Effusion pleura, pleurisy, pleuritic, 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pleuropericardial</w:t>
            </w:r>
            <w:proofErr w:type="spell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of the fetus, newborn</w:t>
            </w:r>
          </w:p>
        </w:tc>
      </w:tr>
      <w:tr w:rsidR="00401841" w:rsidRPr="00A348C6" w14:paraId="2F6B031D" w14:textId="77777777" w:rsidTr="00F2523E">
        <w:trPr>
          <w:trHeight w:val="315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C978508" w14:textId="77777777" w:rsidR="00401841" w:rsidRPr="00A348C6" w:rsidRDefault="00401841" w:rsidP="0040184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Blood disorder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D75881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775.81 Acidosis, fetal, affecting newborn </w:t>
            </w:r>
          </w:p>
        </w:tc>
      </w:tr>
      <w:tr w:rsidR="00401841" w:rsidRPr="00A348C6" w14:paraId="3144CCCE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3367E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2E5A22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656.8 Acidosis, fetal, affecting management of pregnancy</w:t>
            </w:r>
          </w:p>
        </w:tc>
      </w:tr>
      <w:tr w:rsidR="00401841" w:rsidRPr="00A348C6" w14:paraId="7705F058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1B774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7B4F5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775.7 Acidosis, late of the newborn</w:t>
            </w:r>
          </w:p>
        </w:tc>
      </w:tr>
      <w:tr w:rsidR="00401841" w:rsidRPr="00A348C6" w14:paraId="78BEB764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25BE7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C712E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775.4 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Calcaemia</w:t>
            </w:r>
            <w:proofErr w:type="spell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, neonatal</w:t>
            </w:r>
          </w:p>
        </w:tc>
      </w:tr>
      <w:tr w:rsidR="00401841" w:rsidRPr="00A348C6" w14:paraId="2AF6F6AF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E74AF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F3311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775.5 Loss, Fluid (acute) fetus or newborn </w:t>
            </w:r>
          </w:p>
        </w:tc>
      </w:tr>
      <w:tr w:rsidR="00401841" w:rsidRPr="00A348C6" w14:paraId="49EB66D6" w14:textId="77777777" w:rsidTr="00F2523E">
        <w:trPr>
          <w:trHeight w:val="315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F625371" w14:textId="77777777" w:rsidR="00401841" w:rsidRPr="00A348C6" w:rsidRDefault="00401841" w:rsidP="0040184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Development disorder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7F4E9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783.4 Development, delayed</w:t>
            </w:r>
          </w:p>
        </w:tc>
      </w:tr>
      <w:tr w:rsidR="00401841" w:rsidRPr="00A348C6" w14:paraId="570C418F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4F190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408A4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764.9 Inadequate </w:t>
            </w:r>
            <w:proofErr w:type="spellStart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develoment</w:t>
            </w:r>
            <w:proofErr w:type="spellEnd"/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, fetus</w:t>
            </w:r>
          </w:p>
        </w:tc>
      </w:tr>
      <w:tr w:rsidR="00401841" w:rsidRPr="00A348C6" w14:paraId="2D5878F5" w14:textId="77777777" w:rsidTr="00F2523E">
        <w:trPr>
          <w:trHeight w:val="315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C3BFDD1" w14:textId="77777777" w:rsidR="00401841" w:rsidRPr="00A348C6" w:rsidRDefault="00401841" w:rsidP="0040184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Movement Disorder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4FFDB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345.80 Other forms of epilepsy and recurrent seizures, without mention of intractable epilepsy</w:t>
            </w:r>
          </w:p>
        </w:tc>
      </w:tr>
      <w:tr w:rsidR="00401841" w:rsidRPr="00A348C6" w14:paraId="5BD0D0A7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52758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33ABA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345.81 Other forms of epilepsy and recurrent seizures, with intractable epilepsy</w:t>
            </w:r>
          </w:p>
        </w:tc>
      </w:tr>
      <w:tr w:rsidR="00401841" w:rsidRPr="00A348C6" w14:paraId="3A942AEC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183C3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88BBAA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343.0 Congenital diplegia</w:t>
            </w:r>
          </w:p>
        </w:tc>
      </w:tr>
      <w:tr w:rsidR="00401841" w:rsidRPr="00A348C6" w14:paraId="4D021084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F621F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A4168D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343.1 Congenital hemiplegia</w:t>
            </w:r>
          </w:p>
        </w:tc>
      </w:tr>
      <w:tr w:rsidR="00401841" w:rsidRPr="00A348C6" w14:paraId="7249A860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06401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96237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343.2 Congenital quadriplegia</w:t>
            </w:r>
          </w:p>
        </w:tc>
      </w:tr>
      <w:tr w:rsidR="00401841" w:rsidRPr="00A348C6" w14:paraId="6D104B27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D6742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F1688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343.3 Congenital monoplegia</w:t>
            </w:r>
          </w:p>
        </w:tc>
      </w:tr>
      <w:tr w:rsidR="00401841" w:rsidRPr="00A348C6" w14:paraId="37F325F2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FF8CD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89E06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343.4 Infantile hemiplegia</w:t>
            </w:r>
          </w:p>
        </w:tc>
      </w:tr>
      <w:tr w:rsidR="00401841" w:rsidRPr="00A348C6" w14:paraId="7273917E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37F9F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3ADE9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343.8 Other specified infantile cerebral palsy</w:t>
            </w:r>
          </w:p>
        </w:tc>
      </w:tr>
      <w:tr w:rsidR="00401841" w:rsidRPr="00A348C6" w14:paraId="72FFCE51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A18469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190E1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343.9 Infantile cerebral palsy, unspecified</w:t>
            </w:r>
          </w:p>
        </w:tc>
      </w:tr>
      <w:tr w:rsidR="00401841" w:rsidRPr="00A348C6" w14:paraId="0ACA9F41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AFDAC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2A041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333.71 Athetoid cerebral palsy</w:t>
            </w:r>
          </w:p>
        </w:tc>
      </w:tr>
      <w:tr w:rsidR="00401841" w:rsidRPr="00A348C6" w14:paraId="66C83F5F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4C3896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3A044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333.7 - Symptomatic Torsion Dystonia Athetoid cerebral palsy [Vogt's disease]; Double athetosis (syndrome)</w:t>
            </w:r>
          </w:p>
        </w:tc>
      </w:tr>
      <w:tr w:rsidR="00401841" w:rsidRPr="00A348C6" w14:paraId="51092A93" w14:textId="77777777" w:rsidTr="00F2523E">
        <w:trPr>
          <w:trHeight w:val="31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4044B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5707D" w14:textId="77777777" w:rsidR="00401841" w:rsidRPr="00A348C6" w:rsidRDefault="00401841" w:rsidP="004018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bidi="he-IL"/>
              </w:rPr>
            </w:pPr>
            <w:r w:rsidRPr="00A348C6">
              <w:rPr>
                <w:rFonts w:ascii="Calibri Light" w:eastAsia="Times New Roman" w:hAnsi="Calibri Light" w:cs="Calibri Light"/>
                <w:color w:val="000000"/>
                <w:lang w:bidi="he-IL"/>
              </w:rPr>
              <w:t>779.89 Congenital hypotonia</w:t>
            </w:r>
          </w:p>
        </w:tc>
      </w:tr>
    </w:tbl>
    <w:p w14:paraId="67B327F6" w14:textId="77777777" w:rsidR="00401841" w:rsidRDefault="00401841" w:rsidP="00401841">
      <w:pPr>
        <w:jc w:val="both"/>
        <w:rPr>
          <w:rFonts w:asciiTheme="majorHAnsi" w:hAnsiTheme="majorHAnsi" w:cstheme="majorHAnsi"/>
        </w:rPr>
      </w:pPr>
    </w:p>
    <w:p w14:paraId="75975767" w14:textId="77777777" w:rsidR="006C4DE0" w:rsidRDefault="00401841" w:rsidP="006C4DE0">
      <w:pPr>
        <w:jc w:val="both"/>
        <w:rPr>
          <w:rFonts w:asciiTheme="majorHAnsi" w:hAnsiTheme="majorHAnsi" w:cstheme="majorHAnsi"/>
        </w:rPr>
      </w:pPr>
      <w:r w:rsidRPr="00A348C6">
        <w:rPr>
          <w:rFonts w:asciiTheme="majorHAnsi" w:hAnsiTheme="majorHAnsi" w:cstheme="majorHAnsi"/>
        </w:rPr>
        <w:t>Supplementary Table 2 - HDFN Applicable Diagnoses Codes</w:t>
      </w:r>
      <w:r w:rsidR="006C4DE0">
        <w:rPr>
          <w:rFonts w:asciiTheme="majorHAnsi" w:hAnsiTheme="majorHAnsi" w:cstheme="majorHAnsi"/>
        </w:rPr>
        <w:t xml:space="preserve"> </w:t>
      </w:r>
      <w:r w:rsidR="006C4DE0">
        <w:rPr>
          <w:rFonts w:asciiTheme="majorHAnsi" w:hAnsiTheme="majorHAnsi" w:cstheme="majorHAnsi"/>
        </w:rPr>
        <w:t>(ICD 9 system as used at MHS, definitions taken from MHS database)</w:t>
      </w:r>
    </w:p>
    <w:tbl>
      <w:tblPr>
        <w:tblW w:w="7230" w:type="dxa"/>
        <w:tblInd w:w="-10" w:type="dxa"/>
        <w:tblLook w:val="04A0" w:firstRow="1" w:lastRow="0" w:firstColumn="1" w:lastColumn="0" w:noHBand="0" w:noVBand="1"/>
      </w:tblPr>
      <w:tblGrid>
        <w:gridCol w:w="816"/>
        <w:gridCol w:w="6414"/>
      </w:tblGrid>
      <w:tr w:rsidR="00401841" w:rsidRPr="00DE5866" w14:paraId="55170690" w14:textId="77777777" w:rsidTr="00F2523E">
        <w:trPr>
          <w:trHeight w:val="315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160DAB" w14:textId="77777777" w:rsidR="00401841" w:rsidRPr="00DE5866" w:rsidRDefault="00401841" w:rsidP="0040184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DE5866">
              <w:rPr>
                <w:rFonts w:asciiTheme="majorHAnsi" w:eastAsia="Times New Roman" w:hAnsiTheme="majorHAnsi" w:cstheme="majorHAnsi"/>
                <w:b/>
                <w:bCs/>
              </w:rPr>
              <w:t>Code</w:t>
            </w:r>
          </w:p>
        </w:tc>
        <w:tc>
          <w:tcPr>
            <w:tcW w:w="6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171897" w14:textId="77777777" w:rsidR="00401841" w:rsidRPr="00DE5866" w:rsidRDefault="00401841" w:rsidP="0040184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DE5866">
              <w:rPr>
                <w:rFonts w:asciiTheme="majorHAnsi" w:eastAsia="Times New Roman" w:hAnsiTheme="majorHAnsi" w:cstheme="majorHAnsi"/>
                <w:b/>
                <w:bCs/>
              </w:rPr>
              <w:t>Description</w:t>
            </w:r>
          </w:p>
        </w:tc>
      </w:tr>
      <w:tr w:rsidR="00401841" w:rsidRPr="00DE5866" w14:paraId="295DC1A6" w14:textId="77777777" w:rsidTr="00F2523E">
        <w:trPr>
          <w:trHeight w:val="30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39482" w14:textId="77777777" w:rsidR="00401841" w:rsidRPr="00DE5866" w:rsidRDefault="00401841" w:rsidP="0040184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773.0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452308" w14:textId="77777777" w:rsidR="00401841" w:rsidRPr="00DE5866" w:rsidRDefault="00401841" w:rsidP="0040184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Hemolytic disease due to Rh isoimmunization of fetus or newborn</w:t>
            </w:r>
          </w:p>
        </w:tc>
      </w:tr>
      <w:tr w:rsidR="00401841" w:rsidRPr="00DE5866" w14:paraId="540380A7" w14:textId="77777777" w:rsidTr="00F2523E">
        <w:trPr>
          <w:trHeight w:val="30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ACBAF" w14:textId="77777777" w:rsidR="00401841" w:rsidRPr="00DE5866" w:rsidRDefault="00401841" w:rsidP="0040184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773.2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C4ABE6" w14:textId="77777777" w:rsidR="00401841" w:rsidRPr="00DE5866" w:rsidRDefault="00401841" w:rsidP="0040184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Hemolytic disease due to other and unspecified isoimmunization of fetus or newborn</w:t>
            </w:r>
          </w:p>
        </w:tc>
      </w:tr>
      <w:tr w:rsidR="00401841" w:rsidRPr="00DE5866" w14:paraId="54FC5192" w14:textId="77777777" w:rsidTr="00F2523E">
        <w:trPr>
          <w:trHeight w:val="30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B684D" w14:textId="77777777" w:rsidR="00401841" w:rsidRPr="00DE5866" w:rsidRDefault="00401841" w:rsidP="0040184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773.3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48D1F73" w14:textId="77777777" w:rsidR="00401841" w:rsidRPr="00DE5866" w:rsidRDefault="00401841" w:rsidP="0040184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Hydrops fetalis due to isoimmunization</w:t>
            </w:r>
          </w:p>
        </w:tc>
      </w:tr>
      <w:tr w:rsidR="00401841" w:rsidRPr="00DE5866" w14:paraId="608AF3B3" w14:textId="77777777" w:rsidTr="00F2523E">
        <w:trPr>
          <w:trHeight w:val="30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24339" w14:textId="77777777" w:rsidR="00401841" w:rsidRPr="00DE5866" w:rsidRDefault="00401841" w:rsidP="0040184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773.4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69E536" w14:textId="77777777" w:rsidR="00401841" w:rsidRPr="00DE5866" w:rsidRDefault="00401841" w:rsidP="0040184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 xml:space="preserve">Kernicterus due to isoimmunization of </w:t>
            </w:r>
            <w:proofErr w:type="spellStart"/>
            <w:r w:rsidRPr="00DE5866">
              <w:rPr>
                <w:rFonts w:asciiTheme="majorHAnsi" w:hAnsiTheme="majorHAnsi" w:cstheme="majorHAnsi"/>
                <w:color w:val="000000"/>
              </w:rPr>
              <w:t>foetus</w:t>
            </w:r>
            <w:proofErr w:type="spellEnd"/>
            <w:r w:rsidRPr="00DE5866">
              <w:rPr>
                <w:rFonts w:asciiTheme="majorHAnsi" w:hAnsiTheme="majorHAnsi" w:cstheme="majorHAnsi"/>
                <w:color w:val="000000"/>
              </w:rPr>
              <w:t xml:space="preserve"> or newborn</w:t>
            </w:r>
          </w:p>
        </w:tc>
      </w:tr>
    </w:tbl>
    <w:p w14:paraId="4DB404E0" w14:textId="77777777" w:rsidR="00401841" w:rsidRDefault="00401841" w:rsidP="00401841">
      <w:pPr>
        <w:jc w:val="both"/>
        <w:rPr>
          <w:rFonts w:asciiTheme="majorHAnsi" w:hAnsiTheme="majorHAnsi" w:cstheme="majorHAnsi"/>
        </w:rPr>
      </w:pPr>
    </w:p>
    <w:p w14:paraId="0E2BDFF7" w14:textId="77777777" w:rsidR="00401841" w:rsidRPr="00DE5866" w:rsidRDefault="00401841" w:rsidP="00401841">
      <w:pPr>
        <w:spacing w:line="276" w:lineRule="auto"/>
        <w:jc w:val="both"/>
        <w:rPr>
          <w:rFonts w:asciiTheme="majorHAnsi" w:hAnsiTheme="majorHAnsi" w:cstheme="majorHAnsi"/>
          <w:lang w:bidi="he-IL"/>
        </w:rPr>
      </w:pPr>
      <w:r w:rsidRPr="00DE5866">
        <w:rPr>
          <w:rFonts w:asciiTheme="majorHAnsi" w:hAnsiTheme="majorHAnsi" w:cstheme="majorHAnsi"/>
        </w:rPr>
        <w:t xml:space="preserve">Supplementary </w:t>
      </w:r>
      <w:r w:rsidRPr="00DE5866">
        <w:rPr>
          <w:rFonts w:asciiTheme="majorHAnsi" w:hAnsiTheme="majorHAnsi" w:cstheme="majorHAnsi"/>
          <w:lang w:bidi="he-IL"/>
        </w:rPr>
        <w:t xml:space="preserve">Table </w:t>
      </w:r>
      <w:r>
        <w:rPr>
          <w:rFonts w:asciiTheme="majorHAnsi" w:hAnsiTheme="majorHAnsi" w:cstheme="majorHAnsi"/>
          <w:lang w:bidi="he-IL"/>
        </w:rPr>
        <w:t>3</w:t>
      </w:r>
      <w:r w:rsidRPr="00DE5866">
        <w:rPr>
          <w:rFonts w:asciiTheme="majorHAnsi" w:hAnsiTheme="majorHAnsi" w:cstheme="majorHAnsi"/>
          <w:lang w:bidi="he-IL"/>
        </w:rPr>
        <w:t xml:space="preserve"> Demographic characteristics of mothers with a prenatal diagnosis of HDFN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4"/>
        <w:gridCol w:w="1714"/>
        <w:gridCol w:w="1740"/>
        <w:gridCol w:w="2987"/>
      </w:tblGrid>
      <w:tr w:rsidR="00401841" w:rsidRPr="00DE5866" w14:paraId="459D154A" w14:textId="77777777" w:rsidTr="00F2523E">
        <w:trPr>
          <w:cantSplit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43BD15C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E5866">
              <w:rPr>
                <w:rFonts w:asciiTheme="majorHAnsi" w:hAnsiTheme="majorHAnsi" w:cstheme="majorHAnsi"/>
                <w:b/>
                <w:bCs/>
                <w:color w:val="000000"/>
              </w:rPr>
              <w:lastRenderedPageBreak/>
              <w:t>Parameter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5DB8CF7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E5866">
              <w:rPr>
                <w:rFonts w:asciiTheme="majorHAnsi" w:hAnsiTheme="majorHAnsi" w:cstheme="majorHAnsi"/>
                <w:b/>
                <w:bCs/>
                <w:color w:val="000000"/>
              </w:rPr>
              <w:t>Category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shd w:val="clear" w:color="auto" w:fill="BBBBBB"/>
            <w:vAlign w:val="bottom"/>
          </w:tcPr>
          <w:p w14:paraId="12BBB1B5" w14:textId="77777777" w:rsidR="00401841" w:rsidRPr="00D8455D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8455D">
              <w:rPr>
                <w:rFonts w:asciiTheme="majorHAnsi" w:hAnsiTheme="majorHAnsi" w:cstheme="majorHAnsi"/>
                <w:b/>
                <w:bCs/>
                <w:color w:val="000000"/>
              </w:rPr>
              <w:t>Mean +- SD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/ </w:t>
            </w:r>
            <w:r>
              <w:rPr>
                <w:rFonts w:asciiTheme="majorHAnsi" w:hAnsiTheme="majorHAnsi" w:cstheme="majorHAnsi"/>
                <w:b/>
                <w:bCs/>
                <w:color w:val="000000"/>
                <w:lang w:bidi="he-IL"/>
              </w:rPr>
              <w:t>N (%)</w:t>
            </w:r>
          </w:p>
        </w:tc>
      </w:tr>
      <w:tr w:rsidR="00401841" w:rsidRPr="00DE5866" w14:paraId="4C45F749" w14:textId="77777777" w:rsidTr="00F2523E">
        <w:trPr>
          <w:cantSplit/>
          <w:tblHeader/>
        </w:trPr>
        <w:tc>
          <w:tcPr>
            <w:tcW w:w="0" w:type="auto"/>
            <w:tcBorders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6469BFD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DDB0629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6883726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bidi="he-I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Pregnancy cohort N=73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bottom"/>
          </w:tcPr>
          <w:p w14:paraId="12B887FF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Alloantibody confirmed pregnancy cohort N=28</w:t>
            </w:r>
          </w:p>
        </w:tc>
      </w:tr>
      <w:tr w:rsidR="00401841" w:rsidRPr="00DE5866" w14:paraId="046CC125" w14:textId="77777777" w:rsidTr="00F2523E">
        <w:trPr>
          <w:cantSplit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2C8775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Age</w:t>
            </w:r>
            <w:r>
              <w:rPr>
                <w:rFonts w:asciiTheme="majorHAnsi" w:hAnsiTheme="majorHAnsi" w:cstheme="majorHAnsi"/>
                <w:color w:val="000000"/>
              </w:rPr>
              <w:t xml:space="preserve"> (y)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556879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D95C30C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 xml:space="preserve">31.4 +-5.8 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687C13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12CE5">
              <w:rPr>
                <w:rFonts w:asciiTheme="majorHAnsi" w:hAnsiTheme="majorHAnsi" w:cstheme="majorHAnsi"/>
                <w:color w:val="000000"/>
              </w:rPr>
              <w:t>33.8 +-4.5</w:t>
            </w:r>
          </w:p>
        </w:tc>
      </w:tr>
      <w:tr w:rsidR="00401841" w:rsidRPr="00DE5866" w14:paraId="42086FE9" w14:textId="77777777" w:rsidTr="00F2523E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B3A4C8E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BMI</w:t>
            </w:r>
            <w:r>
              <w:rPr>
                <w:rFonts w:asciiTheme="majorHAnsi" w:hAnsiTheme="majorHAnsi" w:cstheme="majorHAnsi"/>
                <w:color w:val="000000"/>
              </w:rPr>
              <w:t xml:space="preserve"> (kg/m</w:t>
            </w:r>
            <w:r>
              <w:rPr>
                <w:rFonts w:asciiTheme="majorHAnsi" w:hAnsiTheme="majorHAnsi" w:cstheme="majorHAnsi"/>
                <w:color w:val="000000"/>
                <w:vertAlign w:val="superscript"/>
              </w:rPr>
              <w:t>2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97D28D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9756BCC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 xml:space="preserve">25.6 +-5.6 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B5659F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12CE5">
              <w:rPr>
                <w:rFonts w:asciiTheme="majorHAnsi" w:hAnsiTheme="majorHAnsi" w:cstheme="majorHAnsi"/>
                <w:color w:val="000000"/>
              </w:rPr>
              <w:t>25.4 +-5.2</w:t>
            </w:r>
          </w:p>
        </w:tc>
      </w:tr>
      <w:tr w:rsidR="00401841" w:rsidRPr="00DE5866" w14:paraId="5F89E0D5" w14:textId="77777777" w:rsidTr="00F2523E">
        <w:trPr>
          <w:cantSplit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BA0DBE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4AE1287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Underweight (&lt;18.5)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509C372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2 (2.7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9BD6BC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12CE5">
              <w:rPr>
                <w:rFonts w:asciiTheme="majorHAnsi" w:hAnsiTheme="majorHAnsi" w:cstheme="majorHAnsi"/>
                <w:color w:val="000000"/>
              </w:rPr>
              <w:t>1 (3.6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</w:tr>
      <w:tr w:rsidR="00401841" w:rsidRPr="00DE5866" w14:paraId="0CFA0551" w14:textId="77777777" w:rsidTr="00F2523E">
        <w:trPr>
          <w:cantSplit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7833301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F488F39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Normal (18.5-24.9)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AB39B9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lang w:bidi="he-IL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17 (23.3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D25B00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12CE5">
              <w:rPr>
                <w:rFonts w:asciiTheme="majorHAnsi" w:hAnsiTheme="majorHAnsi" w:cstheme="majorHAnsi"/>
                <w:color w:val="000000"/>
              </w:rPr>
              <w:t>9 (32.1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</w:tr>
      <w:tr w:rsidR="00401841" w:rsidRPr="00DE5866" w14:paraId="26EA2263" w14:textId="77777777" w:rsidTr="00F2523E">
        <w:trPr>
          <w:cantSplit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EAAA0A2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2E14723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Overweight (25-29.9)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772CCED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7 (9.6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2C7750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12CE5">
              <w:rPr>
                <w:rFonts w:asciiTheme="majorHAnsi" w:hAnsiTheme="majorHAnsi" w:cstheme="majorHAnsi"/>
                <w:color w:val="000000"/>
              </w:rPr>
              <w:t>6 (21.4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</w:tr>
      <w:tr w:rsidR="00401841" w:rsidRPr="00DE5866" w14:paraId="415E152B" w14:textId="77777777" w:rsidTr="00F2523E">
        <w:trPr>
          <w:cantSplit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F360022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5B02631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Obese (≥30)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1B5F9CB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7 (9.6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3CD257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12CE5">
              <w:rPr>
                <w:rFonts w:asciiTheme="majorHAnsi" w:hAnsiTheme="majorHAnsi" w:cstheme="majorHAnsi"/>
                <w:color w:val="000000"/>
              </w:rPr>
              <w:t>3 (10.7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</w:tr>
      <w:tr w:rsidR="00401841" w:rsidRPr="00DE5866" w14:paraId="3EFB11DB" w14:textId="77777777" w:rsidTr="00F2523E">
        <w:trPr>
          <w:cantSplit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5EE9FD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4360CF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Missing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E5AD21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40 (54.8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2FB337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12CE5">
              <w:rPr>
                <w:rFonts w:asciiTheme="majorHAnsi" w:hAnsiTheme="majorHAnsi" w:cstheme="majorHAnsi"/>
                <w:color w:val="000000"/>
              </w:rPr>
              <w:t>9 (32.1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</w:tr>
      <w:tr w:rsidR="00401841" w:rsidRPr="00DE5866" w14:paraId="6E1A7E9A" w14:textId="77777777" w:rsidTr="00F2523E">
        <w:trPr>
          <w:cantSplit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E8E656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Cardiovascular disease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D93AAC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5ACB2A0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3 (4.1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4D6B4F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</w:t>
            </w:r>
          </w:p>
        </w:tc>
      </w:tr>
      <w:tr w:rsidR="00401841" w:rsidRPr="00DE5866" w14:paraId="7CE11EE7" w14:textId="77777777" w:rsidTr="00F2523E">
        <w:trPr>
          <w:cantSplit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977D009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474A6EF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A350B79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2 (2.7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05E2F9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</w:t>
            </w:r>
          </w:p>
        </w:tc>
      </w:tr>
      <w:tr w:rsidR="00401841" w:rsidRPr="00DE5866" w14:paraId="62898A8F" w14:textId="77777777" w:rsidTr="00F2523E">
        <w:trPr>
          <w:cantSplit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6B89D0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Hypertension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F92EEF8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E663FB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5 (6.8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965D63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</w:t>
            </w:r>
          </w:p>
        </w:tc>
      </w:tr>
      <w:tr w:rsidR="00401841" w:rsidRPr="00DE5866" w14:paraId="7C0AE47C" w14:textId="77777777" w:rsidTr="00F2523E">
        <w:trPr>
          <w:cantSplit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9589DB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Malignancy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D684B3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ADC7AD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0 (0.0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D23367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</w:t>
            </w:r>
          </w:p>
        </w:tc>
      </w:tr>
      <w:tr w:rsidR="00401841" w:rsidRPr="00DE5866" w14:paraId="4F05CAEB" w14:textId="77777777" w:rsidTr="00F2523E">
        <w:trPr>
          <w:cantSplit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8EC62BB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Osteoporosis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F94792D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F973A2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0 (0.0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D60836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</w:t>
            </w:r>
          </w:p>
        </w:tc>
      </w:tr>
      <w:tr w:rsidR="00401841" w:rsidRPr="00DE5866" w14:paraId="767F7E78" w14:textId="77777777" w:rsidTr="00F2523E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C468844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Smoking status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8E66BF3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Ever Smoked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C81B8D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13 (17.8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D5B4A2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12CE5">
              <w:rPr>
                <w:rFonts w:asciiTheme="majorHAnsi" w:hAnsiTheme="majorHAnsi" w:cstheme="majorHAnsi"/>
                <w:color w:val="000000"/>
              </w:rPr>
              <w:t>8 (28.6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</w:tr>
      <w:tr w:rsidR="00401841" w:rsidRPr="00DE5866" w14:paraId="624E67D6" w14:textId="77777777" w:rsidTr="00F2523E">
        <w:trPr>
          <w:cantSplit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23B6B6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92513FF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Never Smoked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7CFA19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40 (54.8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937076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12CE5">
              <w:rPr>
                <w:rFonts w:asciiTheme="majorHAnsi" w:hAnsiTheme="majorHAnsi" w:cstheme="majorHAnsi"/>
                <w:color w:val="000000"/>
              </w:rPr>
              <w:t>20 (71.4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</w:tr>
      <w:tr w:rsidR="00401841" w:rsidRPr="00DE5866" w14:paraId="11409882" w14:textId="77777777" w:rsidTr="00F2523E">
        <w:trPr>
          <w:cantSplit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4F25814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29E138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Unknown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1B1CED4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20 (27.4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58584F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</w:t>
            </w:r>
          </w:p>
        </w:tc>
      </w:tr>
      <w:tr w:rsidR="00401841" w:rsidRPr="00DE5866" w14:paraId="5293D0AD" w14:textId="77777777" w:rsidTr="00F2523E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627637A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Socioeconomic status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0203E9F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0F4AFA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 xml:space="preserve">5.5 +-2.0 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BC4444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12CE5">
              <w:rPr>
                <w:rFonts w:asciiTheme="majorHAnsi" w:hAnsiTheme="majorHAnsi" w:cstheme="majorHAnsi"/>
                <w:color w:val="000000"/>
              </w:rPr>
              <w:t>5.9 +-1.8</w:t>
            </w:r>
          </w:p>
        </w:tc>
      </w:tr>
      <w:tr w:rsidR="00401841" w:rsidRPr="00DE5866" w14:paraId="14D78692" w14:textId="77777777" w:rsidTr="00F2523E">
        <w:trPr>
          <w:cantSplit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BB94CF3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C9C06C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Low (1-4)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CE7C746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27 (37.0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D4B2AD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12CE5">
              <w:rPr>
                <w:rFonts w:asciiTheme="majorHAnsi" w:hAnsiTheme="majorHAnsi" w:cstheme="majorHAnsi"/>
                <w:color w:val="000000"/>
              </w:rPr>
              <w:t>7 (25.0)</w:t>
            </w:r>
          </w:p>
        </w:tc>
      </w:tr>
      <w:tr w:rsidR="00401841" w:rsidRPr="00DE5866" w14:paraId="3BD4D8B3" w14:textId="77777777" w:rsidTr="00F2523E">
        <w:trPr>
          <w:cantSplit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B523BD9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CEBF23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Medium (5-6)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876A3E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20 (27.4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5003C622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12CE5">
              <w:rPr>
                <w:rFonts w:asciiTheme="majorHAnsi" w:hAnsiTheme="majorHAnsi" w:cstheme="majorHAnsi"/>
                <w:color w:val="000000"/>
              </w:rPr>
              <w:t>10 (35.7)</w:t>
            </w:r>
          </w:p>
        </w:tc>
      </w:tr>
      <w:tr w:rsidR="00401841" w:rsidRPr="00DE5866" w14:paraId="0EB5C59E" w14:textId="77777777" w:rsidTr="00F2523E">
        <w:trPr>
          <w:cantSplit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F8A1667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F8A6348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High (7-10)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0F905C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26 (35.6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1CCAC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12CE5">
              <w:rPr>
                <w:rFonts w:asciiTheme="majorHAnsi" w:hAnsiTheme="majorHAnsi" w:cstheme="majorHAnsi"/>
                <w:color w:val="000000"/>
              </w:rPr>
              <w:t>11 (39.3)</w:t>
            </w:r>
          </w:p>
        </w:tc>
      </w:tr>
    </w:tbl>
    <w:p w14:paraId="6E6AFDC9" w14:textId="77777777" w:rsidR="00401841" w:rsidRPr="00DE5866" w:rsidRDefault="00401841" w:rsidP="00401841">
      <w:pPr>
        <w:jc w:val="both"/>
        <w:rPr>
          <w:rFonts w:asciiTheme="majorHAnsi" w:hAnsiTheme="majorHAnsi" w:cstheme="majorHAnsi"/>
        </w:rPr>
      </w:pPr>
    </w:p>
    <w:p w14:paraId="1996FB7D" w14:textId="77777777" w:rsidR="00401841" w:rsidRPr="00DE5866" w:rsidRDefault="00401841" w:rsidP="00401841">
      <w:pPr>
        <w:adjustRightInd w:val="0"/>
        <w:spacing w:before="60" w:after="60"/>
        <w:jc w:val="both"/>
        <w:rPr>
          <w:rFonts w:asciiTheme="majorHAnsi" w:hAnsiTheme="majorHAnsi" w:cstheme="majorHAnsi"/>
          <w:color w:val="000000"/>
        </w:rPr>
      </w:pPr>
      <w:r w:rsidRPr="00DE5866">
        <w:rPr>
          <w:rFonts w:asciiTheme="majorHAnsi" w:hAnsiTheme="majorHAnsi" w:cstheme="majorHAnsi"/>
          <w:color w:val="000000"/>
        </w:rPr>
        <w:t xml:space="preserve">Supplementary Table </w:t>
      </w:r>
      <w:r>
        <w:rPr>
          <w:rFonts w:asciiTheme="majorHAnsi" w:hAnsiTheme="majorHAnsi" w:cstheme="majorHAnsi"/>
          <w:color w:val="000000"/>
        </w:rPr>
        <w:t>4</w:t>
      </w:r>
      <w:r w:rsidRPr="00DE5866">
        <w:rPr>
          <w:rFonts w:asciiTheme="majorHAnsi" w:hAnsiTheme="majorHAnsi" w:cstheme="majorHAnsi"/>
          <w:color w:val="000000"/>
        </w:rPr>
        <w:t xml:space="preserve"> Pregnancy characteristics of early and late onset HDFN (N=73)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843"/>
        <w:gridCol w:w="2126"/>
      </w:tblGrid>
      <w:tr w:rsidR="00401841" w:rsidRPr="00DE5866" w14:paraId="05211423" w14:textId="77777777" w:rsidTr="00F2523E">
        <w:trPr>
          <w:cantSplit/>
          <w:tblHeader/>
        </w:trPr>
        <w:tc>
          <w:tcPr>
            <w:tcW w:w="3397" w:type="dxa"/>
            <w:gridSpan w:val="2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03A9A70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3969" w:type="dxa"/>
            <w:gridSpan w:val="2"/>
            <w:shd w:val="clear" w:color="auto" w:fill="BBBBBB"/>
            <w:vAlign w:val="bottom"/>
          </w:tcPr>
          <w:p w14:paraId="7343A515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E5866">
              <w:rPr>
                <w:rFonts w:asciiTheme="majorHAnsi" w:hAnsiTheme="majorHAnsi" w:cstheme="majorHAnsi"/>
                <w:b/>
                <w:bCs/>
                <w:color w:val="000000"/>
              </w:rPr>
              <w:t>Mean +- SD/ N (%)</w:t>
            </w:r>
          </w:p>
        </w:tc>
      </w:tr>
      <w:tr w:rsidR="00401841" w:rsidRPr="00DE5866" w14:paraId="0F05FA49" w14:textId="77777777" w:rsidTr="00F2523E">
        <w:trPr>
          <w:cantSplit/>
          <w:tblHeader/>
        </w:trPr>
        <w:tc>
          <w:tcPr>
            <w:tcW w:w="1696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10E3FC8" w14:textId="77777777" w:rsidR="00401841" w:rsidRPr="00DE5866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E5866">
              <w:rPr>
                <w:rFonts w:asciiTheme="majorHAnsi" w:hAnsiTheme="majorHAnsi" w:cstheme="majorHAnsi"/>
                <w:b/>
                <w:bCs/>
                <w:color w:val="000000"/>
              </w:rPr>
              <w:t>Parameter</w:t>
            </w:r>
          </w:p>
        </w:tc>
        <w:tc>
          <w:tcPr>
            <w:tcW w:w="1701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AB1B6EA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E5866">
              <w:rPr>
                <w:rFonts w:asciiTheme="majorHAnsi" w:hAnsiTheme="majorHAnsi" w:cstheme="majorHAnsi"/>
                <w:b/>
                <w:bCs/>
                <w:color w:val="000000"/>
              </w:rPr>
              <w:t>Procedure/</w:t>
            </w:r>
          </w:p>
          <w:p w14:paraId="0EC3385B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E5866">
              <w:rPr>
                <w:rFonts w:asciiTheme="majorHAnsi" w:hAnsiTheme="majorHAnsi" w:cstheme="majorHAnsi"/>
                <w:b/>
                <w:bCs/>
                <w:color w:val="000000"/>
              </w:rPr>
              <w:t>Category</w:t>
            </w:r>
          </w:p>
        </w:tc>
        <w:tc>
          <w:tcPr>
            <w:tcW w:w="1843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255AC95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00DE5866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Early Onset N=35</w:t>
            </w:r>
          </w:p>
        </w:tc>
        <w:tc>
          <w:tcPr>
            <w:tcW w:w="2126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BCAD2CD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00DE5866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Late onset N=38</w:t>
            </w:r>
          </w:p>
        </w:tc>
      </w:tr>
      <w:tr w:rsidR="00401841" w:rsidRPr="00DE5866" w14:paraId="30029F89" w14:textId="77777777" w:rsidTr="00F2523E">
        <w:trPr>
          <w:cantSplit/>
        </w:trPr>
        <w:tc>
          <w:tcPr>
            <w:tcW w:w="1696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35F8700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bidi="he-IL"/>
              </w:rPr>
              <w:t>GA at</w:t>
            </w:r>
            <w:r w:rsidRPr="007D10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HDFN diagnosis</w:t>
            </w:r>
          </w:p>
        </w:tc>
        <w:tc>
          <w:tcPr>
            <w:tcW w:w="1701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2CB0BF4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2965A58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15.4 +-6.1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D14BF7B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30.7 +-4.1</w:t>
            </w:r>
          </w:p>
        </w:tc>
      </w:tr>
      <w:tr w:rsidR="00401841" w:rsidRPr="00DE5866" w14:paraId="0F3BC0EC" w14:textId="77777777" w:rsidTr="00F2523E">
        <w:trPr>
          <w:cantSplit/>
        </w:trPr>
        <w:tc>
          <w:tcPr>
            <w:tcW w:w="1696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FAF1A0B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bidi="he-IL"/>
              </w:rPr>
              <w:t>Gravidity</w:t>
            </w:r>
            <w:r w:rsidRPr="007D10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B86F895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3FB24D9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3.5 +-1.7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4C185EE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3.4 +-1.9</w:t>
            </w:r>
          </w:p>
        </w:tc>
      </w:tr>
      <w:tr w:rsidR="00401841" w:rsidRPr="00DE5866" w14:paraId="06893AE9" w14:textId="77777777" w:rsidTr="00F2523E">
        <w:trPr>
          <w:cantSplit/>
        </w:trPr>
        <w:tc>
          <w:tcPr>
            <w:tcW w:w="1696" w:type="dxa"/>
            <w:vMerge w:val="restart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264DFD3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  <w:rtl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Pregnancy number category at diagnosis</w:t>
            </w:r>
          </w:p>
        </w:tc>
        <w:tc>
          <w:tcPr>
            <w:tcW w:w="1701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2EB5D11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A5E56F4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3 (8.6)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03AB046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9 (23.7)</w:t>
            </w:r>
          </w:p>
        </w:tc>
      </w:tr>
      <w:tr w:rsidR="00401841" w:rsidRPr="00DE5866" w14:paraId="06C67C53" w14:textId="77777777" w:rsidTr="00F2523E">
        <w:trPr>
          <w:cantSplit/>
        </w:trPr>
        <w:tc>
          <w:tcPr>
            <w:tcW w:w="1696" w:type="dxa"/>
            <w:vMerge/>
            <w:tcMar>
              <w:left w:w="60" w:type="dxa"/>
              <w:right w:w="60" w:type="dxa"/>
            </w:tcMar>
          </w:tcPr>
          <w:p w14:paraId="59A5A913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3543317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038D67F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7 (20.0)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F897125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2 (5.3)</w:t>
            </w:r>
          </w:p>
        </w:tc>
      </w:tr>
      <w:tr w:rsidR="00401841" w:rsidRPr="00DE5866" w14:paraId="40187E7E" w14:textId="77777777" w:rsidTr="00F2523E">
        <w:trPr>
          <w:cantSplit/>
        </w:trPr>
        <w:tc>
          <w:tcPr>
            <w:tcW w:w="1696" w:type="dxa"/>
            <w:vMerge/>
            <w:tcMar>
              <w:left w:w="60" w:type="dxa"/>
              <w:right w:w="60" w:type="dxa"/>
            </w:tcMar>
          </w:tcPr>
          <w:p w14:paraId="079C3494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E99BCA1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AE61C12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4 (11.4)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8CF9F21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8 (21.1)</w:t>
            </w:r>
          </w:p>
        </w:tc>
      </w:tr>
      <w:tr w:rsidR="00401841" w:rsidRPr="00DE5866" w14:paraId="7DFEE5AA" w14:textId="77777777" w:rsidTr="00F2523E">
        <w:trPr>
          <w:cantSplit/>
        </w:trPr>
        <w:tc>
          <w:tcPr>
            <w:tcW w:w="1696" w:type="dxa"/>
            <w:vMerge/>
            <w:tcMar>
              <w:left w:w="60" w:type="dxa"/>
              <w:right w:w="60" w:type="dxa"/>
            </w:tcMar>
          </w:tcPr>
          <w:p w14:paraId="06B988E2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6C5092A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4+</w:t>
            </w:r>
          </w:p>
        </w:tc>
        <w:tc>
          <w:tcPr>
            <w:tcW w:w="184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FFD598A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14 (40.0)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560CF55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16 (42.1)</w:t>
            </w:r>
          </w:p>
        </w:tc>
      </w:tr>
      <w:tr w:rsidR="00401841" w:rsidRPr="00DE5866" w14:paraId="71BBA0A7" w14:textId="77777777" w:rsidTr="00F2523E">
        <w:trPr>
          <w:cantSplit/>
        </w:trPr>
        <w:tc>
          <w:tcPr>
            <w:tcW w:w="1696" w:type="dxa"/>
            <w:vMerge/>
            <w:tcMar>
              <w:left w:w="60" w:type="dxa"/>
              <w:right w:w="60" w:type="dxa"/>
            </w:tcMar>
          </w:tcPr>
          <w:p w14:paraId="36BD9947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2AE0FA3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Unknown</w:t>
            </w:r>
          </w:p>
        </w:tc>
        <w:tc>
          <w:tcPr>
            <w:tcW w:w="184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A9AA7B3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7 (20.0)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A203C71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3 (7.9)</w:t>
            </w:r>
          </w:p>
        </w:tc>
      </w:tr>
      <w:tr w:rsidR="00401841" w:rsidRPr="00DE5866" w14:paraId="6A579498" w14:textId="77777777" w:rsidTr="00F2523E">
        <w:trPr>
          <w:cantSplit/>
        </w:trPr>
        <w:tc>
          <w:tcPr>
            <w:tcW w:w="1696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60F0C32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Twins</w:t>
            </w:r>
          </w:p>
        </w:tc>
        <w:tc>
          <w:tcPr>
            <w:tcW w:w="1701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A53B8CC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8E553C3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1 (2.9)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0CB17A9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1 (2.6)</w:t>
            </w:r>
          </w:p>
        </w:tc>
      </w:tr>
      <w:tr w:rsidR="00401841" w:rsidRPr="00DE5866" w14:paraId="1722441E" w14:textId="77777777" w:rsidTr="00F2523E">
        <w:trPr>
          <w:cantSplit/>
        </w:trPr>
        <w:tc>
          <w:tcPr>
            <w:tcW w:w="1696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CEC8221" w14:textId="77777777" w:rsidR="00401841" w:rsidRPr="005F738B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Bidi"/>
                <w:color w:val="000000"/>
                <w:rtl/>
              </w:rPr>
            </w:pPr>
            <w:r w:rsidRPr="007D10C6">
              <w:rPr>
                <w:rFonts w:ascii="Calibri Light" w:eastAsia="Times New Roman" w:hAnsi="Calibri Light" w:cs="Calibri Light"/>
                <w:color w:val="000000"/>
                <w:lang w:bidi="he-IL"/>
              </w:rPr>
              <w:t>Late onset HDFN</w:t>
            </w:r>
            <w:r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at 24 GA or later</w:t>
            </w:r>
          </w:p>
        </w:tc>
        <w:tc>
          <w:tcPr>
            <w:tcW w:w="1701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8490FF1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5F5763B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4C57B91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Bidi"/>
                <w:color w:val="000000"/>
              </w:rPr>
            </w:pPr>
            <w:r w:rsidRPr="00DE5866">
              <w:rPr>
                <w:rFonts w:asciiTheme="majorHAnsi" w:hAnsiTheme="majorHAnsi" w:cstheme="majorBidi"/>
                <w:color w:val="000000" w:themeColor="text1"/>
              </w:rPr>
              <w:t>38 (100)</w:t>
            </w:r>
          </w:p>
        </w:tc>
      </w:tr>
      <w:tr w:rsidR="00401841" w:rsidRPr="00DE5866" w14:paraId="1C937D89" w14:textId="77777777" w:rsidTr="00F2523E">
        <w:trPr>
          <w:cantSplit/>
        </w:trPr>
        <w:tc>
          <w:tcPr>
            <w:tcW w:w="1696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89BEF98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Any IVI</w:t>
            </w:r>
            <w:r>
              <w:rPr>
                <w:rFonts w:asciiTheme="majorHAnsi" w:hAnsiTheme="majorHAnsi" w:cstheme="majorHAnsi"/>
                <w:color w:val="000000"/>
              </w:rPr>
              <w:t>g</w:t>
            </w:r>
          </w:p>
        </w:tc>
        <w:tc>
          <w:tcPr>
            <w:tcW w:w="1701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14352A4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EC62ECC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1 (2.9)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3FE446B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</w:t>
            </w:r>
            <w:r w:rsidRPr="00DE5866">
              <w:rPr>
                <w:rFonts w:asciiTheme="majorHAnsi" w:hAnsiTheme="majorHAnsi" w:cstheme="majorHAnsi"/>
                <w:color w:val="000000"/>
              </w:rPr>
              <w:t xml:space="preserve"> (</w:t>
            </w:r>
            <w:r>
              <w:rPr>
                <w:rFonts w:asciiTheme="majorHAnsi" w:hAnsiTheme="majorHAnsi" w:cstheme="majorHAnsi"/>
                <w:color w:val="000000"/>
              </w:rPr>
              <w:t>5.3</w:t>
            </w:r>
            <w:r w:rsidRPr="00DE5866">
              <w:rPr>
                <w:rFonts w:asciiTheme="majorHAnsi" w:hAnsiTheme="majorHAnsi" w:cstheme="majorHAnsi"/>
                <w:color w:val="000000"/>
              </w:rPr>
              <w:t>)</w:t>
            </w:r>
          </w:p>
        </w:tc>
      </w:tr>
      <w:tr w:rsidR="00401841" w:rsidRPr="00DE5866" w14:paraId="542852EF" w14:textId="77777777" w:rsidTr="00F2523E">
        <w:trPr>
          <w:cantSplit/>
        </w:trPr>
        <w:tc>
          <w:tcPr>
            <w:tcW w:w="1696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143C13E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Any Intrauterine transfusion</w:t>
            </w:r>
          </w:p>
        </w:tc>
        <w:tc>
          <w:tcPr>
            <w:tcW w:w="1701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F594482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EA61907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5</w:t>
            </w:r>
            <w:r w:rsidRPr="00DE5866">
              <w:rPr>
                <w:rFonts w:asciiTheme="majorHAnsi" w:hAnsiTheme="majorHAnsi" w:cstheme="majorHAnsi"/>
                <w:color w:val="000000"/>
              </w:rPr>
              <w:t xml:space="preserve"> (</w:t>
            </w:r>
            <w:r>
              <w:rPr>
                <w:rFonts w:asciiTheme="majorHAnsi" w:hAnsiTheme="majorHAnsi" w:cstheme="majorHAnsi"/>
                <w:color w:val="000000"/>
              </w:rPr>
              <w:t>14.3</w:t>
            </w:r>
            <w:r w:rsidRPr="00DE5866"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51AE74D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9</w:t>
            </w:r>
            <w:r w:rsidRPr="00DE5866">
              <w:rPr>
                <w:rFonts w:asciiTheme="majorHAnsi" w:hAnsiTheme="majorHAnsi" w:cstheme="majorHAnsi"/>
                <w:color w:val="000000"/>
              </w:rPr>
              <w:t xml:space="preserve"> (</w:t>
            </w:r>
            <w:r>
              <w:rPr>
                <w:rFonts w:asciiTheme="majorHAnsi" w:hAnsiTheme="majorHAnsi" w:cstheme="majorHAnsi"/>
                <w:color w:val="000000"/>
              </w:rPr>
              <w:t>23.7</w:t>
            </w:r>
            <w:r w:rsidRPr="00DE5866">
              <w:rPr>
                <w:rFonts w:asciiTheme="majorHAnsi" w:hAnsiTheme="majorHAnsi" w:cstheme="majorHAnsi"/>
                <w:color w:val="000000"/>
              </w:rPr>
              <w:t>)</w:t>
            </w:r>
          </w:p>
        </w:tc>
      </w:tr>
      <w:tr w:rsidR="00401841" w:rsidRPr="00DE5866" w14:paraId="4FE60B6C" w14:textId="77777777" w:rsidTr="00F2523E">
        <w:trPr>
          <w:cantSplit/>
        </w:trPr>
        <w:tc>
          <w:tcPr>
            <w:tcW w:w="1696" w:type="dxa"/>
            <w:tcMar>
              <w:left w:w="60" w:type="dxa"/>
              <w:right w:w="60" w:type="dxa"/>
            </w:tcMar>
          </w:tcPr>
          <w:p w14:paraId="2A026C20" w14:textId="77777777" w:rsidR="00401841" w:rsidRPr="00DE5866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Severe HDFN</w:t>
            </w:r>
          </w:p>
        </w:tc>
        <w:tc>
          <w:tcPr>
            <w:tcW w:w="1701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9FABE2C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35E80D0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10</w:t>
            </w:r>
            <w:r w:rsidRPr="00DE5866">
              <w:rPr>
                <w:rFonts w:asciiTheme="majorHAnsi" w:hAnsiTheme="majorHAnsi" w:cstheme="majorHAnsi"/>
                <w:color w:val="000000"/>
              </w:rPr>
              <w:t xml:space="preserve"> (</w:t>
            </w:r>
            <w:r>
              <w:rPr>
                <w:rFonts w:asciiTheme="majorHAnsi" w:hAnsiTheme="majorHAnsi" w:cstheme="majorHAnsi"/>
                <w:color w:val="000000"/>
              </w:rPr>
              <w:t>28.6</w:t>
            </w:r>
            <w:r w:rsidRPr="00DE5866"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B809BCE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Bidi"/>
                <w:color w:val="000000" w:themeColor="text1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1</w:t>
            </w:r>
            <w:r>
              <w:rPr>
                <w:rFonts w:asciiTheme="majorHAnsi" w:hAnsiTheme="majorHAnsi" w:cstheme="majorHAnsi"/>
                <w:color w:val="000000"/>
              </w:rPr>
              <w:t>2</w:t>
            </w:r>
            <w:r w:rsidRPr="00DE5866">
              <w:rPr>
                <w:rFonts w:asciiTheme="majorHAnsi" w:hAnsiTheme="majorHAnsi" w:cstheme="majorHAnsi"/>
                <w:color w:val="000000"/>
              </w:rPr>
              <w:t xml:space="preserve"> (</w:t>
            </w:r>
            <w:r>
              <w:rPr>
                <w:rFonts w:asciiTheme="majorHAnsi" w:hAnsiTheme="majorHAnsi" w:cstheme="majorHAnsi"/>
                <w:color w:val="000000"/>
              </w:rPr>
              <w:t>31.6</w:t>
            </w:r>
            <w:r w:rsidRPr="00DE5866">
              <w:rPr>
                <w:rFonts w:asciiTheme="majorHAnsi" w:hAnsiTheme="majorHAnsi" w:cstheme="majorHAnsi"/>
                <w:color w:val="000000"/>
              </w:rPr>
              <w:t>)</w:t>
            </w:r>
          </w:p>
        </w:tc>
      </w:tr>
      <w:tr w:rsidR="00401841" w:rsidRPr="00DE5866" w14:paraId="0B832D7E" w14:textId="77777777" w:rsidTr="00F2523E">
        <w:trPr>
          <w:cantSplit/>
        </w:trPr>
        <w:tc>
          <w:tcPr>
            <w:tcW w:w="1696" w:type="dxa"/>
            <w:tcMar>
              <w:left w:w="60" w:type="dxa"/>
              <w:right w:w="60" w:type="dxa"/>
            </w:tcMar>
          </w:tcPr>
          <w:p w14:paraId="4751030E" w14:textId="77777777" w:rsidR="00401841" w:rsidRPr="00DE5866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Bidi"/>
                <w:color w:val="000000" w:themeColor="text1"/>
              </w:rPr>
              <w:t>Hydrops</w:t>
            </w:r>
          </w:p>
        </w:tc>
        <w:tc>
          <w:tcPr>
            <w:tcW w:w="1701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9EEFB3E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029341E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5</w:t>
            </w:r>
            <w:r w:rsidRPr="00DE5866">
              <w:rPr>
                <w:rFonts w:asciiTheme="majorHAnsi" w:hAnsiTheme="majorHAnsi" w:cstheme="majorHAnsi"/>
                <w:color w:val="000000"/>
              </w:rPr>
              <w:t xml:space="preserve"> (</w:t>
            </w:r>
            <w:r>
              <w:rPr>
                <w:rFonts w:asciiTheme="majorHAnsi" w:hAnsiTheme="majorHAnsi" w:cstheme="majorHAnsi"/>
                <w:color w:val="000000"/>
              </w:rPr>
              <w:t>14.3</w:t>
            </w:r>
            <w:r w:rsidRPr="00DE5866"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7C13E63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Bidi"/>
                <w:color w:val="000000" w:themeColor="text1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3 (7.9)</w:t>
            </w:r>
          </w:p>
        </w:tc>
      </w:tr>
    </w:tbl>
    <w:p w14:paraId="4274DFDD" w14:textId="77777777" w:rsidR="00401841" w:rsidRPr="00DE5866" w:rsidRDefault="00401841" w:rsidP="00401841">
      <w:pPr>
        <w:spacing w:line="276" w:lineRule="auto"/>
        <w:jc w:val="both"/>
        <w:rPr>
          <w:rFonts w:asciiTheme="majorHAnsi" w:hAnsiTheme="majorHAnsi" w:cstheme="majorHAnsi"/>
          <w:lang w:bidi="he-IL"/>
        </w:rPr>
      </w:pPr>
      <w:r w:rsidRPr="00DE5866">
        <w:rPr>
          <w:rFonts w:asciiTheme="majorHAnsi" w:hAnsiTheme="majorHAnsi" w:cstheme="majorHAnsi"/>
        </w:rPr>
        <w:t>GA - gestational age</w:t>
      </w:r>
      <w:r w:rsidRPr="00DE5866">
        <w:rPr>
          <w:rFonts w:asciiTheme="majorHAnsi" w:hAnsiTheme="majorHAnsi" w:cstheme="majorHAnsi"/>
          <w:lang w:bidi="he-IL"/>
        </w:rPr>
        <w:t xml:space="preserve">; early onset defined as onset before 24 weeks; </w:t>
      </w:r>
      <w:r w:rsidRPr="00DE5866">
        <w:rPr>
          <w:rFonts w:asciiTheme="majorHAnsi" w:hAnsiTheme="majorHAnsi" w:cstheme="majorHAnsi"/>
        </w:rPr>
        <w:t xml:space="preserve">late onset defined as onset after 24 weeks of gestation; IUFD - intrauterine </w:t>
      </w:r>
      <w:proofErr w:type="spellStart"/>
      <w:r w:rsidRPr="00DE5866">
        <w:rPr>
          <w:rFonts w:asciiTheme="majorHAnsi" w:hAnsiTheme="majorHAnsi" w:cstheme="majorHAnsi"/>
        </w:rPr>
        <w:t>foetal</w:t>
      </w:r>
      <w:proofErr w:type="spellEnd"/>
      <w:r w:rsidRPr="00DE5866">
        <w:rPr>
          <w:rFonts w:asciiTheme="majorHAnsi" w:hAnsiTheme="majorHAnsi" w:cstheme="majorHAnsi"/>
        </w:rPr>
        <w:t xml:space="preserve"> death</w:t>
      </w:r>
      <w:r w:rsidRPr="00DE5866">
        <w:rPr>
          <w:rFonts w:asciiTheme="majorHAnsi" w:hAnsiTheme="majorHAnsi" w:cstheme="majorHAnsi"/>
          <w:lang w:bidi="he-IL"/>
        </w:rPr>
        <w:t xml:space="preserve">; * Number of procedures available for only one woman </w:t>
      </w:r>
    </w:p>
    <w:p w14:paraId="18BCF7C1" w14:textId="77777777" w:rsidR="00401841" w:rsidRPr="00DE5866" w:rsidRDefault="00401841" w:rsidP="00401841">
      <w:pPr>
        <w:jc w:val="both"/>
        <w:rPr>
          <w:rFonts w:asciiTheme="majorHAnsi" w:hAnsiTheme="majorHAnsi" w:cstheme="majorHAnsi"/>
        </w:rPr>
      </w:pPr>
    </w:p>
    <w:p w14:paraId="2479721E" w14:textId="77777777" w:rsidR="00401841" w:rsidRPr="00DE5866" w:rsidRDefault="00401841" w:rsidP="00401841">
      <w:pPr>
        <w:rPr>
          <w:rFonts w:asciiTheme="majorHAnsi" w:hAnsiTheme="majorHAnsi" w:cstheme="majorHAnsi"/>
          <w:color w:val="000000"/>
        </w:rPr>
      </w:pPr>
      <w:r w:rsidRPr="00DE5866">
        <w:rPr>
          <w:rFonts w:asciiTheme="majorHAnsi" w:hAnsiTheme="majorHAnsi" w:cstheme="majorHAnsi"/>
          <w:color w:val="000000"/>
        </w:rPr>
        <w:t xml:space="preserve">Supplementary Table </w:t>
      </w:r>
      <w:r>
        <w:rPr>
          <w:rFonts w:asciiTheme="majorHAnsi" w:hAnsiTheme="majorHAnsi" w:cstheme="majorHAnsi"/>
          <w:color w:val="000000"/>
        </w:rPr>
        <w:t>5</w:t>
      </w:r>
      <w:r w:rsidRPr="00DE5866">
        <w:rPr>
          <w:rFonts w:asciiTheme="majorHAnsi" w:hAnsiTheme="majorHAnsi" w:cstheme="majorHAnsi"/>
          <w:color w:val="000000"/>
        </w:rPr>
        <w:t xml:space="preserve"> Pregnancy outcomes of early and late onset HDFN (N=73)</w:t>
      </w:r>
    </w:p>
    <w:tbl>
      <w:tblPr>
        <w:tblW w:w="7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8"/>
        <w:gridCol w:w="1723"/>
        <w:gridCol w:w="1742"/>
        <w:gridCol w:w="2126"/>
      </w:tblGrid>
      <w:tr w:rsidR="00401841" w:rsidRPr="00DE5866" w14:paraId="25615838" w14:textId="77777777" w:rsidTr="00F2523E">
        <w:trPr>
          <w:cantSplit/>
          <w:tblHeader/>
        </w:trPr>
        <w:tc>
          <w:tcPr>
            <w:tcW w:w="3201" w:type="dxa"/>
            <w:gridSpan w:val="2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21BBBEB" w14:textId="77777777" w:rsidR="00401841" w:rsidRPr="00DE5866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3868" w:type="dxa"/>
            <w:gridSpan w:val="2"/>
            <w:shd w:val="clear" w:color="auto" w:fill="BBBBBB"/>
            <w:vAlign w:val="bottom"/>
          </w:tcPr>
          <w:p w14:paraId="5D050A19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E5866">
              <w:rPr>
                <w:rFonts w:asciiTheme="majorHAnsi" w:hAnsiTheme="majorHAnsi" w:cstheme="majorHAnsi"/>
                <w:b/>
                <w:bCs/>
                <w:color w:val="000000"/>
              </w:rPr>
              <w:t>Mean +- SD/ N (%)</w:t>
            </w:r>
          </w:p>
        </w:tc>
      </w:tr>
      <w:tr w:rsidR="00401841" w:rsidRPr="00DE5866" w14:paraId="6C3FE1C7" w14:textId="77777777" w:rsidTr="00F2523E">
        <w:trPr>
          <w:cantSplit/>
          <w:tblHeader/>
        </w:trPr>
        <w:tc>
          <w:tcPr>
            <w:tcW w:w="1478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2822ED8" w14:textId="77777777" w:rsidR="00401841" w:rsidRPr="00DE5866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E5866">
              <w:rPr>
                <w:rFonts w:asciiTheme="majorHAnsi" w:hAnsiTheme="majorHAnsi" w:cstheme="majorHAnsi"/>
                <w:b/>
                <w:bCs/>
                <w:color w:val="000000"/>
              </w:rPr>
              <w:t>Parameter</w:t>
            </w:r>
          </w:p>
        </w:tc>
        <w:tc>
          <w:tcPr>
            <w:tcW w:w="1723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74BC76B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E5866">
              <w:rPr>
                <w:rFonts w:asciiTheme="majorHAnsi" w:hAnsiTheme="majorHAnsi" w:cstheme="majorHAnsi"/>
                <w:b/>
                <w:bCs/>
                <w:color w:val="000000"/>
              </w:rPr>
              <w:t>Category</w:t>
            </w:r>
          </w:p>
        </w:tc>
        <w:tc>
          <w:tcPr>
            <w:tcW w:w="1742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12E417E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00DE5866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Early Onset N=35</w:t>
            </w:r>
          </w:p>
        </w:tc>
        <w:tc>
          <w:tcPr>
            <w:tcW w:w="2126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6934EB9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00DE5866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Late onset N=38</w:t>
            </w:r>
          </w:p>
        </w:tc>
      </w:tr>
      <w:tr w:rsidR="00401841" w:rsidRPr="00DE5866" w14:paraId="0A607B65" w14:textId="77777777" w:rsidTr="00F2523E">
        <w:trPr>
          <w:cantSplit/>
        </w:trPr>
        <w:tc>
          <w:tcPr>
            <w:tcW w:w="1478" w:type="dxa"/>
            <w:vMerge w:val="restart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9C56F93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Outcome</w:t>
            </w:r>
          </w:p>
        </w:tc>
        <w:tc>
          <w:tcPr>
            <w:tcW w:w="172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65643FA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bidi="he-IL"/>
              </w:rPr>
              <w:t>Live Birth</w:t>
            </w:r>
          </w:p>
        </w:tc>
        <w:tc>
          <w:tcPr>
            <w:tcW w:w="1742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67AA509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23 (65.7)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A1A3497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34 (89.5)</w:t>
            </w:r>
          </w:p>
        </w:tc>
      </w:tr>
      <w:tr w:rsidR="00401841" w:rsidRPr="00DE5866" w14:paraId="1E1870F7" w14:textId="77777777" w:rsidTr="00F2523E">
        <w:trPr>
          <w:cantSplit/>
        </w:trPr>
        <w:tc>
          <w:tcPr>
            <w:tcW w:w="1478" w:type="dxa"/>
            <w:vMerge/>
            <w:tcMar>
              <w:left w:w="60" w:type="dxa"/>
              <w:right w:w="60" w:type="dxa"/>
            </w:tcMar>
          </w:tcPr>
          <w:p w14:paraId="326A92CE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72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D8EBCC2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Miscarriage</w:t>
            </w:r>
          </w:p>
        </w:tc>
        <w:tc>
          <w:tcPr>
            <w:tcW w:w="1742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7EC22BD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7 (20.0)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8FD7258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2 (5.3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</w:tr>
      <w:tr w:rsidR="00401841" w:rsidRPr="00DE5866" w14:paraId="358F4133" w14:textId="77777777" w:rsidTr="00F2523E">
        <w:trPr>
          <w:cantSplit/>
        </w:trPr>
        <w:tc>
          <w:tcPr>
            <w:tcW w:w="1478" w:type="dxa"/>
            <w:vMerge/>
            <w:tcMar>
              <w:left w:w="60" w:type="dxa"/>
              <w:right w:w="60" w:type="dxa"/>
            </w:tcMar>
          </w:tcPr>
          <w:p w14:paraId="2AB262C9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72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884958F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Unknown</w:t>
            </w:r>
          </w:p>
        </w:tc>
        <w:tc>
          <w:tcPr>
            <w:tcW w:w="1742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16A4EF0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5 (14.3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6632BAC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2 (5.3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</w:tr>
      <w:tr w:rsidR="00401841" w:rsidRPr="00DE5866" w14:paraId="54E11181" w14:textId="77777777" w:rsidTr="00F2523E">
        <w:trPr>
          <w:cantSplit/>
        </w:trPr>
        <w:tc>
          <w:tcPr>
            <w:tcW w:w="1478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3C50197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bidi="he-IL"/>
              </w:rPr>
              <w:t>GA at</w:t>
            </w:r>
            <w:r w:rsidRPr="007D10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delivery</w:t>
            </w:r>
          </w:p>
        </w:tc>
        <w:tc>
          <w:tcPr>
            <w:tcW w:w="172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7DAE34F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742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34F254B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37.1 +-3.6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E566EAE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38.0 +-2.7</w:t>
            </w:r>
          </w:p>
        </w:tc>
      </w:tr>
      <w:tr w:rsidR="00401841" w:rsidRPr="00DE5866" w14:paraId="166C9568" w14:textId="77777777" w:rsidTr="00F2523E">
        <w:trPr>
          <w:cantSplit/>
        </w:trPr>
        <w:tc>
          <w:tcPr>
            <w:tcW w:w="1478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9696B49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bidi="he-IL"/>
              </w:rPr>
              <w:t>GA at</w:t>
            </w:r>
            <w:r w:rsidRPr="007D10C6"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miscarriage</w:t>
            </w:r>
          </w:p>
        </w:tc>
        <w:tc>
          <w:tcPr>
            <w:tcW w:w="172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C45BF2A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742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AC37A75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16.8 +- 6.3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83DD04B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28.0*</w:t>
            </w:r>
          </w:p>
        </w:tc>
      </w:tr>
      <w:tr w:rsidR="00401841" w:rsidRPr="00DE5866" w14:paraId="53551E73" w14:textId="77777777" w:rsidTr="00F2523E">
        <w:trPr>
          <w:cantSplit/>
        </w:trPr>
        <w:tc>
          <w:tcPr>
            <w:tcW w:w="1478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EAC672F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Birthweight (g)</w:t>
            </w:r>
          </w:p>
        </w:tc>
        <w:tc>
          <w:tcPr>
            <w:tcW w:w="172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6FF5CF4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742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D9DBF2D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 xml:space="preserve">3018.6 +- 825.2 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7BC0694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 xml:space="preserve">2915.2 +- 607.9 </w:t>
            </w:r>
          </w:p>
        </w:tc>
      </w:tr>
      <w:tr w:rsidR="00401841" w:rsidRPr="00DE5866" w14:paraId="7D87A769" w14:textId="77777777" w:rsidTr="00F2523E">
        <w:trPr>
          <w:cantSplit/>
        </w:trPr>
        <w:tc>
          <w:tcPr>
            <w:tcW w:w="1478" w:type="dxa"/>
            <w:vMerge w:val="restart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37E14F2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Type of miscarriage</w:t>
            </w:r>
          </w:p>
        </w:tc>
        <w:tc>
          <w:tcPr>
            <w:tcW w:w="172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6F6425C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IUFD</w:t>
            </w:r>
          </w:p>
        </w:tc>
        <w:tc>
          <w:tcPr>
            <w:tcW w:w="1742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05C90FA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A327A38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</w:t>
            </w:r>
            <w:r w:rsidRPr="00DE5866">
              <w:rPr>
                <w:rFonts w:asciiTheme="majorHAnsi" w:hAnsiTheme="majorHAnsi" w:cstheme="majorHAnsi"/>
                <w:color w:val="000000"/>
              </w:rPr>
              <w:t xml:space="preserve"> (</w:t>
            </w:r>
            <w:r>
              <w:rPr>
                <w:rFonts w:asciiTheme="majorHAnsi" w:hAnsiTheme="majorHAnsi" w:cstheme="majorHAnsi"/>
                <w:color w:val="000000"/>
              </w:rPr>
              <w:t>50</w:t>
            </w:r>
            <w:r w:rsidRPr="00DE5866">
              <w:rPr>
                <w:rFonts w:asciiTheme="majorHAnsi" w:hAnsiTheme="majorHAnsi" w:cstheme="majorHAnsi"/>
                <w:color w:val="000000"/>
              </w:rPr>
              <w:t>.0)</w:t>
            </w:r>
          </w:p>
        </w:tc>
      </w:tr>
      <w:tr w:rsidR="00401841" w:rsidRPr="00DE5866" w14:paraId="3F14A7EF" w14:textId="77777777" w:rsidTr="00F2523E">
        <w:trPr>
          <w:cantSplit/>
        </w:trPr>
        <w:tc>
          <w:tcPr>
            <w:tcW w:w="1478" w:type="dxa"/>
            <w:vMerge/>
            <w:tcMar>
              <w:left w:w="60" w:type="dxa"/>
              <w:right w:w="60" w:type="dxa"/>
            </w:tcMar>
          </w:tcPr>
          <w:p w14:paraId="582E531D" w14:textId="77777777" w:rsidR="00401841" w:rsidRPr="00DE5866" w:rsidRDefault="00401841" w:rsidP="00401841">
            <w:pPr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172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4377600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  <w:rtl/>
              </w:rPr>
            </w:pPr>
            <w:r>
              <w:rPr>
                <w:rFonts w:asciiTheme="majorHAnsi" w:hAnsiTheme="majorHAnsi" w:cstheme="majorHAnsi"/>
                <w:color w:val="000000"/>
              </w:rPr>
              <w:t>Spontaneous</w:t>
            </w:r>
          </w:p>
        </w:tc>
        <w:tc>
          <w:tcPr>
            <w:tcW w:w="1742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EB69825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2 (28.6)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DF79B7C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  <w:rtl/>
              </w:rPr>
              <w:t>0</w:t>
            </w:r>
          </w:p>
        </w:tc>
      </w:tr>
      <w:tr w:rsidR="00401841" w:rsidRPr="00DE5866" w14:paraId="5541E092" w14:textId="77777777" w:rsidTr="00F2523E">
        <w:trPr>
          <w:cantSplit/>
        </w:trPr>
        <w:tc>
          <w:tcPr>
            <w:tcW w:w="1478" w:type="dxa"/>
            <w:vMerge/>
            <w:tcMar>
              <w:left w:w="60" w:type="dxa"/>
              <w:right w:w="60" w:type="dxa"/>
            </w:tcMar>
          </w:tcPr>
          <w:p w14:paraId="167B4508" w14:textId="77777777" w:rsidR="00401841" w:rsidRPr="00DE5866" w:rsidRDefault="00401841" w:rsidP="00401841">
            <w:pPr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172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2140925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  <w:rtl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Induced</w:t>
            </w:r>
          </w:p>
        </w:tc>
        <w:tc>
          <w:tcPr>
            <w:tcW w:w="1742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5AF7DA0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5 (71.4)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8732AE8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 (50.0)</w:t>
            </w:r>
          </w:p>
        </w:tc>
      </w:tr>
      <w:tr w:rsidR="00401841" w:rsidRPr="00DE5866" w14:paraId="1266C725" w14:textId="77777777" w:rsidTr="00F2523E">
        <w:trPr>
          <w:cantSplit/>
        </w:trPr>
        <w:tc>
          <w:tcPr>
            <w:tcW w:w="1478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B511628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Induced preterm labor</w:t>
            </w:r>
          </w:p>
        </w:tc>
        <w:tc>
          <w:tcPr>
            <w:tcW w:w="172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0CBE38F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  <w:rtl/>
              </w:rPr>
            </w:pPr>
          </w:p>
        </w:tc>
        <w:tc>
          <w:tcPr>
            <w:tcW w:w="1742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8E5B56C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 (28.6)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F6DCD38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4 (33.3)</w:t>
            </w:r>
          </w:p>
        </w:tc>
      </w:tr>
      <w:tr w:rsidR="00401841" w:rsidRPr="00DE5866" w14:paraId="03049A77" w14:textId="77777777" w:rsidTr="00F2523E">
        <w:trPr>
          <w:cantSplit/>
        </w:trPr>
        <w:tc>
          <w:tcPr>
            <w:tcW w:w="1478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BF29C34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lastRenderedPageBreak/>
              <w:t>Preterm labor</w:t>
            </w:r>
          </w:p>
        </w:tc>
        <w:tc>
          <w:tcPr>
            <w:tcW w:w="172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55F2E7C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  <w:rtl/>
              </w:rPr>
            </w:pPr>
          </w:p>
        </w:tc>
        <w:tc>
          <w:tcPr>
            <w:tcW w:w="1742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F8742B5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7 (30.4)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316F6BD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12 (35.3)</w:t>
            </w:r>
          </w:p>
        </w:tc>
      </w:tr>
      <w:tr w:rsidR="00401841" w:rsidRPr="00DE5866" w14:paraId="1CCCD503" w14:textId="77777777" w:rsidTr="00F2523E">
        <w:trPr>
          <w:cantSplit/>
        </w:trPr>
        <w:tc>
          <w:tcPr>
            <w:tcW w:w="1478" w:type="dxa"/>
            <w:vMerge w:val="restart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2A666A0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  <w:rtl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Preterm Category</w:t>
            </w:r>
          </w:p>
        </w:tc>
        <w:tc>
          <w:tcPr>
            <w:tcW w:w="172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4BBE617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Extreme preterm (&lt;28 GA)</w:t>
            </w:r>
          </w:p>
        </w:tc>
        <w:tc>
          <w:tcPr>
            <w:tcW w:w="1742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776C24B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  <w:rtl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2088B18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  <w:rtl/>
              </w:rPr>
              <w:t>0</w:t>
            </w:r>
          </w:p>
        </w:tc>
      </w:tr>
      <w:tr w:rsidR="00401841" w:rsidRPr="00DE5866" w14:paraId="29479F2E" w14:textId="77777777" w:rsidTr="00F2523E">
        <w:trPr>
          <w:cantSplit/>
        </w:trPr>
        <w:tc>
          <w:tcPr>
            <w:tcW w:w="1478" w:type="dxa"/>
            <w:vMerge/>
            <w:tcMar>
              <w:left w:w="60" w:type="dxa"/>
              <w:right w:w="60" w:type="dxa"/>
            </w:tcMar>
          </w:tcPr>
          <w:p w14:paraId="79149DE5" w14:textId="77777777" w:rsidR="00401841" w:rsidRPr="00DE5866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72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6FA47D0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Very preterm (28-31+6 GA)</w:t>
            </w:r>
          </w:p>
        </w:tc>
        <w:tc>
          <w:tcPr>
            <w:tcW w:w="1742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AA1C682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3 (42.9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B496229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rtl/>
              </w:rPr>
            </w:pPr>
            <w:r w:rsidRPr="00DE5866">
              <w:rPr>
                <w:rFonts w:asciiTheme="majorHAnsi" w:hAnsiTheme="majorHAnsi" w:cstheme="majorHAnsi"/>
                <w:color w:val="000000"/>
                <w:rtl/>
              </w:rPr>
              <w:t>0</w:t>
            </w:r>
          </w:p>
        </w:tc>
      </w:tr>
      <w:tr w:rsidR="00401841" w:rsidRPr="00DE5866" w14:paraId="06F0E502" w14:textId="77777777" w:rsidTr="00F2523E">
        <w:trPr>
          <w:cantSplit/>
        </w:trPr>
        <w:tc>
          <w:tcPr>
            <w:tcW w:w="1478" w:type="dxa"/>
            <w:vMerge/>
            <w:tcMar>
              <w:left w:w="60" w:type="dxa"/>
              <w:right w:w="60" w:type="dxa"/>
            </w:tcMar>
          </w:tcPr>
          <w:p w14:paraId="3BB26AD9" w14:textId="77777777" w:rsidR="00401841" w:rsidRPr="00DE5866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72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6B9D715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Moderate preterm (32-33+6 GA)</w:t>
            </w:r>
          </w:p>
        </w:tc>
        <w:tc>
          <w:tcPr>
            <w:tcW w:w="1742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27D08B5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1 (14.3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1C3FDEA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2 (16.7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</w:tr>
      <w:tr w:rsidR="00401841" w:rsidRPr="00DE5866" w14:paraId="7FDB4A78" w14:textId="77777777" w:rsidTr="00F2523E">
        <w:trPr>
          <w:cantSplit/>
        </w:trPr>
        <w:tc>
          <w:tcPr>
            <w:tcW w:w="1478" w:type="dxa"/>
            <w:vMerge/>
            <w:tcMar>
              <w:left w:w="60" w:type="dxa"/>
              <w:right w:w="60" w:type="dxa"/>
            </w:tcMar>
          </w:tcPr>
          <w:p w14:paraId="628E3FE3" w14:textId="77777777" w:rsidR="00401841" w:rsidRPr="00DE5866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723" w:type="dxa"/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635D038" w14:textId="77777777" w:rsidR="00401841" w:rsidRPr="00DE5866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Late preterm (34-36+6 GA)</w:t>
            </w:r>
          </w:p>
        </w:tc>
        <w:tc>
          <w:tcPr>
            <w:tcW w:w="1742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981A545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3 (42.9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DAE395B" w14:textId="77777777" w:rsidR="00401841" w:rsidRPr="00DE5866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5866">
              <w:rPr>
                <w:rFonts w:asciiTheme="majorHAnsi" w:hAnsiTheme="majorHAnsi" w:cstheme="majorHAnsi"/>
                <w:color w:val="000000"/>
              </w:rPr>
              <w:t>10 (83.3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</w:tr>
    </w:tbl>
    <w:p w14:paraId="1AC4EBCF" w14:textId="77777777" w:rsidR="00401841" w:rsidRPr="00DE5866" w:rsidRDefault="00401841" w:rsidP="00401841">
      <w:pPr>
        <w:spacing w:line="276" w:lineRule="auto"/>
        <w:jc w:val="both"/>
        <w:rPr>
          <w:rFonts w:asciiTheme="majorHAnsi" w:hAnsiTheme="majorHAnsi" w:cstheme="majorHAnsi"/>
          <w:lang w:bidi="he-IL"/>
        </w:rPr>
      </w:pPr>
      <w:r w:rsidRPr="00DE5866">
        <w:rPr>
          <w:rFonts w:asciiTheme="majorHAnsi" w:hAnsiTheme="majorHAnsi" w:cstheme="majorHAnsi"/>
        </w:rPr>
        <w:t xml:space="preserve">Early onset defined as onset before 24 weeks; late onset defined as onset after 24 weeks of gestation; IUFD - intrauterine </w:t>
      </w:r>
      <w:proofErr w:type="spellStart"/>
      <w:r w:rsidRPr="00DE5866">
        <w:rPr>
          <w:rFonts w:asciiTheme="majorHAnsi" w:hAnsiTheme="majorHAnsi" w:cstheme="majorHAnsi"/>
        </w:rPr>
        <w:t>foetal</w:t>
      </w:r>
      <w:proofErr w:type="spellEnd"/>
      <w:r w:rsidRPr="00DE5866">
        <w:rPr>
          <w:rFonts w:asciiTheme="majorHAnsi" w:hAnsiTheme="majorHAnsi" w:cstheme="majorHAnsi"/>
        </w:rPr>
        <w:t xml:space="preserve"> death; </w:t>
      </w:r>
      <w:r w:rsidRPr="00DE5866">
        <w:rPr>
          <w:rFonts w:asciiTheme="majorHAnsi" w:hAnsiTheme="majorHAnsi" w:cstheme="majorHAnsi"/>
          <w:lang w:bidi="he-IL"/>
        </w:rPr>
        <w:t xml:space="preserve">* Week of miscarriage available for only one woman; </w:t>
      </w:r>
      <w:r w:rsidRPr="00DE5866">
        <w:rPr>
          <w:rFonts w:asciiTheme="majorHAnsi" w:hAnsiTheme="majorHAnsi" w:cstheme="majorHAnsi"/>
        </w:rPr>
        <w:t>GA - gestational age</w:t>
      </w:r>
      <w:r w:rsidRPr="00DE5866">
        <w:rPr>
          <w:rFonts w:asciiTheme="majorHAnsi" w:hAnsiTheme="majorHAnsi" w:cstheme="majorHAnsi"/>
          <w:lang w:bidi="he-IL"/>
        </w:rPr>
        <w:t xml:space="preserve"> </w:t>
      </w:r>
    </w:p>
    <w:p w14:paraId="0F9734C0" w14:textId="77777777" w:rsidR="00401841" w:rsidRPr="00DE5866" w:rsidRDefault="00401841" w:rsidP="00401841">
      <w:pPr>
        <w:spacing w:line="276" w:lineRule="auto"/>
        <w:jc w:val="both"/>
        <w:rPr>
          <w:rFonts w:asciiTheme="majorHAnsi" w:hAnsiTheme="majorHAnsi" w:cstheme="majorHAnsi"/>
          <w:lang w:bidi="he-IL"/>
        </w:rPr>
      </w:pPr>
      <w:r w:rsidRPr="00DE5866">
        <w:rPr>
          <w:rFonts w:asciiTheme="majorHAnsi" w:hAnsiTheme="majorHAnsi" w:cstheme="majorHAnsi"/>
        </w:rPr>
        <w:t xml:space="preserve">Supplementary Table </w:t>
      </w:r>
      <w:r>
        <w:rPr>
          <w:rFonts w:asciiTheme="majorHAnsi" w:hAnsiTheme="majorHAnsi" w:cstheme="majorHAnsi"/>
        </w:rPr>
        <w:t>6</w:t>
      </w:r>
      <w:r w:rsidRPr="00DE5866">
        <w:rPr>
          <w:rFonts w:asciiTheme="majorHAnsi" w:hAnsiTheme="majorHAnsi" w:cstheme="majorHAnsi"/>
        </w:rPr>
        <w:t xml:space="preserve"> - Pregnancy </w:t>
      </w:r>
      <w:r w:rsidRPr="00DE5866">
        <w:rPr>
          <w:rFonts w:asciiTheme="majorHAnsi" w:hAnsiTheme="majorHAnsi" w:cstheme="majorHAnsi"/>
          <w:color w:val="000000"/>
        </w:rPr>
        <w:t xml:space="preserve">characteristics </w:t>
      </w:r>
      <w:r w:rsidRPr="00DE5866">
        <w:rPr>
          <w:rFonts w:asciiTheme="majorHAnsi" w:hAnsiTheme="majorHAnsi" w:cstheme="majorHAnsi"/>
        </w:rPr>
        <w:t>and outcomes of women with two HDFN pregnancies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26"/>
        <w:gridCol w:w="1125"/>
        <w:gridCol w:w="1232"/>
        <w:gridCol w:w="1125"/>
        <w:gridCol w:w="1130"/>
        <w:gridCol w:w="1228"/>
        <w:gridCol w:w="1130"/>
      </w:tblGrid>
      <w:tr w:rsidR="00401841" w:rsidRPr="00DE5866" w14:paraId="013353DE" w14:textId="77777777" w:rsidTr="00F2523E">
        <w:trPr>
          <w:tblHeader/>
          <w:jc w:val="center"/>
        </w:trPr>
        <w:tc>
          <w:tcPr>
            <w:tcW w:w="0" w:type="auto"/>
            <w:vMerge w:val="restart"/>
            <w:shd w:val="clear" w:color="auto" w:fill="AEAAAA" w:themeFill="background2" w:themeFillShade="BF"/>
          </w:tcPr>
          <w:p w14:paraId="36CF6758" w14:textId="77777777" w:rsidR="00401841" w:rsidRPr="00441D1A" w:rsidRDefault="00401841" w:rsidP="0040184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41D1A">
              <w:rPr>
                <w:rFonts w:asciiTheme="majorHAnsi" w:hAnsiTheme="majorHAnsi" w:cstheme="majorHAnsi"/>
                <w:b/>
                <w:bCs/>
                <w:color w:val="000000"/>
              </w:rPr>
              <w:t>Parameter</w:t>
            </w:r>
          </w:p>
        </w:tc>
        <w:tc>
          <w:tcPr>
            <w:tcW w:w="0" w:type="auto"/>
            <w:gridSpan w:val="2"/>
            <w:shd w:val="clear" w:color="auto" w:fill="AEAAAA" w:themeFill="background2" w:themeFillShade="BF"/>
          </w:tcPr>
          <w:p w14:paraId="4DBC5A48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41D1A">
              <w:rPr>
                <w:rFonts w:asciiTheme="majorHAnsi" w:hAnsiTheme="majorHAnsi" w:cstheme="majorHAnsi"/>
                <w:b/>
                <w:bCs/>
                <w:color w:val="000000"/>
              </w:rPr>
              <w:t>Woman 1</w:t>
            </w:r>
          </w:p>
        </w:tc>
        <w:tc>
          <w:tcPr>
            <w:tcW w:w="0" w:type="auto"/>
            <w:gridSpan w:val="2"/>
            <w:shd w:val="clear" w:color="auto" w:fill="AEAAAA" w:themeFill="background2" w:themeFillShade="BF"/>
          </w:tcPr>
          <w:p w14:paraId="4DE068A7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41D1A">
              <w:rPr>
                <w:rFonts w:asciiTheme="majorHAnsi" w:hAnsiTheme="majorHAnsi" w:cstheme="majorHAnsi"/>
                <w:b/>
                <w:bCs/>
                <w:color w:val="000000"/>
              </w:rPr>
              <w:t>Woman 2</w:t>
            </w:r>
          </w:p>
        </w:tc>
        <w:tc>
          <w:tcPr>
            <w:tcW w:w="0" w:type="auto"/>
            <w:gridSpan w:val="2"/>
            <w:shd w:val="clear" w:color="auto" w:fill="AEAAAA" w:themeFill="background2" w:themeFillShade="BF"/>
          </w:tcPr>
          <w:p w14:paraId="351BA91B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41D1A">
              <w:rPr>
                <w:rFonts w:asciiTheme="majorHAnsi" w:hAnsiTheme="majorHAnsi" w:cstheme="majorHAnsi"/>
                <w:b/>
                <w:bCs/>
                <w:color w:val="000000"/>
              </w:rPr>
              <w:t>Woman 3</w:t>
            </w:r>
          </w:p>
        </w:tc>
      </w:tr>
      <w:tr w:rsidR="00401841" w:rsidRPr="00DE5866" w14:paraId="604F05DD" w14:textId="77777777" w:rsidTr="00F2523E">
        <w:trPr>
          <w:tblHeader/>
          <w:jc w:val="center"/>
        </w:trPr>
        <w:tc>
          <w:tcPr>
            <w:tcW w:w="0" w:type="auto"/>
            <w:vMerge/>
            <w:shd w:val="clear" w:color="auto" w:fill="AEAAAA" w:themeFill="background2" w:themeFillShade="BF"/>
            <w:hideMark/>
          </w:tcPr>
          <w:p w14:paraId="29252412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  <w:hideMark/>
          </w:tcPr>
          <w:p w14:paraId="10E597C4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41D1A">
              <w:rPr>
                <w:rFonts w:asciiTheme="majorHAnsi" w:hAnsiTheme="majorHAnsi" w:cstheme="majorHAnsi"/>
                <w:b/>
                <w:bCs/>
                <w:color w:val="000000"/>
              </w:rPr>
              <w:t>1st HDFN Pregnancy</w:t>
            </w:r>
          </w:p>
        </w:tc>
        <w:tc>
          <w:tcPr>
            <w:tcW w:w="0" w:type="auto"/>
            <w:shd w:val="clear" w:color="auto" w:fill="AEAAAA" w:themeFill="background2" w:themeFillShade="BF"/>
            <w:hideMark/>
          </w:tcPr>
          <w:p w14:paraId="52FBF549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41D1A">
              <w:rPr>
                <w:rFonts w:asciiTheme="majorHAnsi" w:hAnsiTheme="majorHAnsi" w:cstheme="majorHAnsi"/>
                <w:b/>
                <w:bCs/>
                <w:color w:val="000000"/>
              </w:rPr>
              <w:t>2nd HDFN Pregnancy</w:t>
            </w:r>
          </w:p>
        </w:tc>
        <w:tc>
          <w:tcPr>
            <w:tcW w:w="0" w:type="auto"/>
            <w:shd w:val="clear" w:color="auto" w:fill="AEAAAA" w:themeFill="background2" w:themeFillShade="BF"/>
            <w:hideMark/>
          </w:tcPr>
          <w:p w14:paraId="26FDC0C2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41D1A">
              <w:rPr>
                <w:rFonts w:asciiTheme="majorHAnsi" w:hAnsiTheme="majorHAnsi" w:cstheme="majorHAnsi"/>
                <w:b/>
                <w:bCs/>
                <w:color w:val="000000"/>
              </w:rPr>
              <w:t>1st HDFN Pregnancy</w:t>
            </w:r>
          </w:p>
        </w:tc>
        <w:tc>
          <w:tcPr>
            <w:tcW w:w="0" w:type="auto"/>
            <w:shd w:val="clear" w:color="auto" w:fill="AEAAAA" w:themeFill="background2" w:themeFillShade="BF"/>
            <w:hideMark/>
          </w:tcPr>
          <w:p w14:paraId="6FD89C5A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41D1A">
              <w:rPr>
                <w:rFonts w:asciiTheme="majorHAnsi" w:hAnsiTheme="majorHAnsi" w:cstheme="majorHAnsi"/>
                <w:b/>
                <w:bCs/>
                <w:color w:val="000000"/>
              </w:rPr>
              <w:t>2nd HDFN Pregnancy</w:t>
            </w:r>
          </w:p>
        </w:tc>
        <w:tc>
          <w:tcPr>
            <w:tcW w:w="0" w:type="auto"/>
            <w:shd w:val="clear" w:color="auto" w:fill="AEAAAA" w:themeFill="background2" w:themeFillShade="BF"/>
            <w:hideMark/>
          </w:tcPr>
          <w:p w14:paraId="63F32CA4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41D1A">
              <w:rPr>
                <w:rFonts w:asciiTheme="majorHAnsi" w:hAnsiTheme="majorHAnsi" w:cstheme="majorHAnsi"/>
                <w:b/>
                <w:bCs/>
                <w:color w:val="000000"/>
              </w:rPr>
              <w:t>1st HDFN Pregnancy</w:t>
            </w:r>
          </w:p>
        </w:tc>
        <w:tc>
          <w:tcPr>
            <w:tcW w:w="0" w:type="auto"/>
            <w:shd w:val="clear" w:color="auto" w:fill="AEAAAA" w:themeFill="background2" w:themeFillShade="BF"/>
            <w:hideMark/>
          </w:tcPr>
          <w:p w14:paraId="03048AD7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41D1A">
              <w:rPr>
                <w:rFonts w:asciiTheme="majorHAnsi" w:hAnsiTheme="majorHAnsi" w:cstheme="majorHAnsi"/>
                <w:b/>
                <w:bCs/>
                <w:color w:val="000000"/>
              </w:rPr>
              <w:t>2nd HDFN Pregnancy</w:t>
            </w:r>
          </w:p>
        </w:tc>
      </w:tr>
      <w:tr w:rsidR="00401841" w:rsidRPr="00DE5866" w14:paraId="4389E13E" w14:textId="77777777" w:rsidTr="00F2523E">
        <w:trPr>
          <w:jc w:val="center"/>
        </w:trPr>
        <w:tc>
          <w:tcPr>
            <w:tcW w:w="0" w:type="auto"/>
          </w:tcPr>
          <w:p w14:paraId="52A0CC1F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GA at HDFN diagnosis</w:t>
            </w:r>
          </w:p>
        </w:tc>
        <w:tc>
          <w:tcPr>
            <w:tcW w:w="0" w:type="auto"/>
          </w:tcPr>
          <w:p w14:paraId="7DC3B420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28.0</w:t>
            </w:r>
          </w:p>
        </w:tc>
        <w:tc>
          <w:tcPr>
            <w:tcW w:w="0" w:type="auto"/>
          </w:tcPr>
          <w:p w14:paraId="57E21AEC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6.6</w:t>
            </w:r>
          </w:p>
        </w:tc>
        <w:tc>
          <w:tcPr>
            <w:tcW w:w="0" w:type="auto"/>
          </w:tcPr>
          <w:p w14:paraId="182FADC6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22.6</w:t>
            </w:r>
          </w:p>
        </w:tc>
        <w:tc>
          <w:tcPr>
            <w:tcW w:w="0" w:type="auto"/>
          </w:tcPr>
          <w:p w14:paraId="782A36D4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34.3</w:t>
            </w:r>
          </w:p>
        </w:tc>
        <w:tc>
          <w:tcPr>
            <w:tcW w:w="0" w:type="auto"/>
          </w:tcPr>
          <w:p w14:paraId="0686622C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21</w:t>
            </w:r>
          </w:p>
        </w:tc>
        <w:tc>
          <w:tcPr>
            <w:tcW w:w="0" w:type="auto"/>
          </w:tcPr>
          <w:p w14:paraId="6C70EEE6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28.6</w:t>
            </w:r>
          </w:p>
        </w:tc>
      </w:tr>
      <w:tr w:rsidR="00401841" w:rsidRPr="00DE5866" w14:paraId="10DDEA91" w14:textId="77777777" w:rsidTr="00F2523E">
        <w:trPr>
          <w:jc w:val="center"/>
        </w:trPr>
        <w:tc>
          <w:tcPr>
            <w:tcW w:w="0" w:type="auto"/>
          </w:tcPr>
          <w:p w14:paraId="1B92F2C0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Outcome</w:t>
            </w:r>
          </w:p>
        </w:tc>
        <w:tc>
          <w:tcPr>
            <w:tcW w:w="0" w:type="auto"/>
          </w:tcPr>
          <w:p w14:paraId="6F776073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Delivery</w:t>
            </w:r>
          </w:p>
        </w:tc>
        <w:tc>
          <w:tcPr>
            <w:tcW w:w="0" w:type="auto"/>
          </w:tcPr>
          <w:p w14:paraId="51BC1E87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Miscarriage</w:t>
            </w:r>
          </w:p>
        </w:tc>
        <w:tc>
          <w:tcPr>
            <w:tcW w:w="0" w:type="auto"/>
          </w:tcPr>
          <w:p w14:paraId="38EBF989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Delivery</w:t>
            </w:r>
          </w:p>
        </w:tc>
        <w:tc>
          <w:tcPr>
            <w:tcW w:w="0" w:type="auto"/>
          </w:tcPr>
          <w:p w14:paraId="4FD0C41A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Delivery</w:t>
            </w:r>
          </w:p>
        </w:tc>
        <w:tc>
          <w:tcPr>
            <w:tcW w:w="0" w:type="auto"/>
          </w:tcPr>
          <w:p w14:paraId="16FFF04A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Miscarriage</w:t>
            </w:r>
          </w:p>
        </w:tc>
        <w:tc>
          <w:tcPr>
            <w:tcW w:w="0" w:type="auto"/>
          </w:tcPr>
          <w:p w14:paraId="73B20E5D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Delivery</w:t>
            </w:r>
          </w:p>
        </w:tc>
      </w:tr>
      <w:tr w:rsidR="00401841" w:rsidRPr="00DE5866" w14:paraId="0CEE2375" w14:textId="77777777" w:rsidTr="00F2523E">
        <w:trPr>
          <w:jc w:val="center"/>
        </w:trPr>
        <w:tc>
          <w:tcPr>
            <w:tcW w:w="0" w:type="auto"/>
          </w:tcPr>
          <w:p w14:paraId="2C7C7BFE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GA at delivery</w:t>
            </w:r>
          </w:p>
        </w:tc>
        <w:tc>
          <w:tcPr>
            <w:tcW w:w="0" w:type="auto"/>
          </w:tcPr>
          <w:p w14:paraId="3EAD8568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35.6</w:t>
            </w:r>
          </w:p>
        </w:tc>
        <w:tc>
          <w:tcPr>
            <w:tcW w:w="0" w:type="auto"/>
          </w:tcPr>
          <w:p w14:paraId="21E3C139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</w:tcPr>
          <w:p w14:paraId="39786466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30.7</w:t>
            </w:r>
          </w:p>
        </w:tc>
        <w:tc>
          <w:tcPr>
            <w:tcW w:w="0" w:type="auto"/>
          </w:tcPr>
          <w:p w14:paraId="5AB07BD6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36.3</w:t>
            </w:r>
          </w:p>
        </w:tc>
        <w:tc>
          <w:tcPr>
            <w:tcW w:w="0" w:type="auto"/>
          </w:tcPr>
          <w:p w14:paraId="3F8BB854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</w:tcPr>
          <w:p w14:paraId="6E2B4475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35.6</w:t>
            </w:r>
          </w:p>
        </w:tc>
      </w:tr>
      <w:tr w:rsidR="00401841" w:rsidRPr="00DE5866" w14:paraId="1CD9823D" w14:textId="77777777" w:rsidTr="00F2523E">
        <w:trPr>
          <w:jc w:val="center"/>
        </w:trPr>
        <w:tc>
          <w:tcPr>
            <w:tcW w:w="0" w:type="auto"/>
          </w:tcPr>
          <w:p w14:paraId="26D30929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Birthweight (g)</w:t>
            </w:r>
          </w:p>
        </w:tc>
        <w:tc>
          <w:tcPr>
            <w:tcW w:w="0" w:type="auto"/>
          </w:tcPr>
          <w:p w14:paraId="09133294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2850.0</w:t>
            </w:r>
          </w:p>
        </w:tc>
        <w:tc>
          <w:tcPr>
            <w:tcW w:w="0" w:type="auto"/>
          </w:tcPr>
          <w:p w14:paraId="40881296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</w:tcPr>
          <w:p w14:paraId="3F3DCE86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1920.0</w:t>
            </w:r>
          </w:p>
        </w:tc>
        <w:tc>
          <w:tcPr>
            <w:tcW w:w="0" w:type="auto"/>
          </w:tcPr>
          <w:p w14:paraId="4128AFD7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3090.0</w:t>
            </w:r>
          </w:p>
        </w:tc>
        <w:tc>
          <w:tcPr>
            <w:tcW w:w="0" w:type="auto"/>
          </w:tcPr>
          <w:p w14:paraId="50EE97AE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</w:tcPr>
          <w:p w14:paraId="6C3DE079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2170.0</w:t>
            </w:r>
          </w:p>
        </w:tc>
      </w:tr>
      <w:tr w:rsidR="00401841" w:rsidRPr="00DE5866" w14:paraId="684BDDD2" w14:textId="77777777" w:rsidTr="00F2523E">
        <w:trPr>
          <w:jc w:val="center"/>
        </w:trPr>
        <w:tc>
          <w:tcPr>
            <w:tcW w:w="0" w:type="auto"/>
          </w:tcPr>
          <w:p w14:paraId="5F66106F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Preterm Category</w:t>
            </w:r>
          </w:p>
        </w:tc>
        <w:tc>
          <w:tcPr>
            <w:tcW w:w="0" w:type="auto"/>
          </w:tcPr>
          <w:p w14:paraId="69916DF4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Late preterm</w:t>
            </w:r>
          </w:p>
        </w:tc>
        <w:tc>
          <w:tcPr>
            <w:tcW w:w="0" w:type="auto"/>
          </w:tcPr>
          <w:p w14:paraId="0B341E9B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</w:tcPr>
          <w:p w14:paraId="6986E88A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Very preterm</w:t>
            </w:r>
          </w:p>
        </w:tc>
        <w:tc>
          <w:tcPr>
            <w:tcW w:w="0" w:type="auto"/>
          </w:tcPr>
          <w:p w14:paraId="7793D3DD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Late preterm</w:t>
            </w:r>
          </w:p>
        </w:tc>
        <w:tc>
          <w:tcPr>
            <w:tcW w:w="0" w:type="auto"/>
          </w:tcPr>
          <w:p w14:paraId="7D33CE67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</w:tcPr>
          <w:p w14:paraId="47822ED8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Late preterm</w:t>
            </w:r>
          </w:p>
        </w:tc>
      </w:tr>
      <w:tr w:rsidR="00401841" w:rsidRPr="00DE5866" w14:paraId="03156A8E" w14:textId="77777777" w:rsidTr="00F2523E">
        <w:trPr>
          <w:jc w:val="center"/>
        </w:trPr>
        <w:tc>
          <w:tcPr>
            <w:tcW w:w="0" w:type="auto"/>
          </w:tcPr>
          <w:p w14:paraId="4189BAD3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Induced preterm labor</w:t>
            </w:r>
          </w:p>
        </w:tc>
        <w:tc>
          <w:tcPr>
            <w:tcW w:w="0" w:type="auto"/>
          </w:tcPr>
          <w:p w14:paraId="5BD0FBF4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No</w:t>
            </w:r>
          </w:p>
        </w:tc>
        <w:tc>
          <w:tcPr>
            <w:tcW w:w="0" w:type="auto"/>
          </w:tcPr>
          <w:p w14:paraId="7B5EAE88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</w:tcPr>
          <w:p w14:paraId="7A5A9103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No</w:t>
            </w:r>
          </w:p>
        </w:tc>
        <w:tc>
          <w:tcPr>
            <w:tcW w:w="0" w:type="auto"/>
          </w:tcPr>
          <w:p w14:paraId="7F7A18CC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Yes</w:t>
            </w:r>
          </w:p>
        </w:tc>
        <w:tc>
          <w:tcPr>
            <w:tcW w:w="0" w:type="auto"/>
          </w:tcPr>
          <w:p w14:paraId="0A163BEE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</w:tcPr>
          <w:p w14:paraId="1205C9A5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No</w:t>
            </w:r>
          </w:p>
        </w:tc>
      </w:tr>
      <w:tr w:rsidR="00401841" w:rsidRPr="00DE5866" w14:paraId="07CFDD19" w14:textId="77777777" w:rsidTr="00F2523E">
        <w:trPr>
          <w:jc w:val="center"/>
        </w:trPr>
        <w:tc>
          <w:tcPr>
            <w:tcW w:w="0" w:type="auto"/>
          </w:tcPr>
          <w:p w14:paraId="67A5721F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lastRenderedPageBreak/>
              <w:t>Induced miscarriage</w:t>
            </w:r>
          </w:p>
        </w:tc>
        <w:tc>
          <w:tcPr>
            <w:tcW w:w="0" w:type="auto"/>
          </w:tcPr>
          <w:p w14:paraId="5117F35E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</w:tcPr>
          <w:p w14:paraId="1EE04168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Yes</w:t>
            </w:r>
          </w:p>
        </w:tc>
        <w:tc>
          <w:tcPr>
            <w:tcW w:w="0" w:type="auto"/>
          </w:tcPr>
          <w:p w14:paraId="1C39E79C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</w:tcPr>
          <w:p w14:paraId="74770151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</w:tcPr>
          <w:p w14:paraId="147A82BB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No</w:t>
            </w:r>
          </w:p>
        </w:tc>
        <w:tc>
          <w:tcPr>
            <w:tcW w:w="0" w:type="auto"/>
          </w:tcPr>
          <w:p w14:paraId="3AF5EE9D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401841" w:rsidRPr="00DE5866" w14:paraId="6F0C6884" w14:textId="77777777" w:rsidTr="00F2523E">
        <w:trPr>
          <w:jc w:val="center"/>
        </w:trPr>
        <w:tc>
          <w:tcPr>
            <w:tcW w:w="0" w:type="auto"/>
          </w:tcPr>
          <w:p w14:paraId="4C61B650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GA at miscarriage</w:t>
            </w:r>
          </w:p>
        </w:tc>
        <w:tc>
          <w:tcPr>
            <w:tcW w:w="0" w:type="auto"/>
          </w:tcPr>
          <w:p w14:paraId="5B9BF7AC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</w:tcPr>
          <w:p w14:paraId="09796ECF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7.1</w:t>
            </w:r>
          </w:p>
        </w:tc>
        <w:tc>
          <w:tcPr>
            <w:tcW w:w="0" w:type="auto"/>
          </w:tcPr>
          <w:p w14:paraId="129CAF34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</w:tcPr>
          <w:p w14:paraId="1FFA139E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</w:tcPr>
          <w:p w14:paraId="57CF50F0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22.0</w:t>
            </w:r>
          </w:p>
        </w:tc>
        <w:tc>
          <w:tcPr>
            <w:tcW w:w="0" w:type="auto"/>
          </w:tcPr>
          <w:p w14:paraId="4760FE66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401841" w:rsidRPr="00DE5866" w14:paraId="713B379B" w14:textId="77777777" w:rsidTr="00F2523E">
        <w:trPr>
          <w:jc w:val="center"/>
        </w:trPr>
        <w:tc>
          <w:tcPr>
            <w:tcW w:w="0" w:type="auto"/>
          </w:tcPr>
          <w:p w14:paraId="4A128B82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IUFD</w:t>
            </w:r>
          </w:p>
        </w:tc>
        <w:tc>
          <w:tcPr>
            <w:tcW w:w="0" w:type="auto"/>
          </w:tcPr>
          <w:p w14:paraId="447EE84C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No</w:t>
            </w:r>
          </w:p>
        </w:tc>
        <w:tc>
          <w:tcPr>
            <w:tcW w:w="0" w:type="auto"/>
          </w:tcPr>
          <w:p w14:paraId="53A27EEE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No</w:t>
            </w:r>
          </w:p>
        </w:tc>
        <w:tc>
          <w:tcPr>
            <w:tcW w:w="0" w:type="auto"/>
          </w:tcPr>
          <w:p w14:paraId="1BEC49B4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No</w:t>
            </w:r>
          </w:p>
        </w:tc>
        <w:tc>
          <w:tcPr>
            <w:tcW w:w="0" w:type="auto"/>
          </w:tcPr>
          <w:p w14:paraId="52D43EAE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No</w:t>
            </w:r>
          </w:p>
        </w:tc>
        <w:tc>
          <w:tcPr>
            <w:tcW w:w="0" w:type="auto"/>
          </w:tcPr>
          <w:p w14:paraId="33756D35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No</w:t>
            </w:r>
          </w:p>
        </w:tc>
        <w:tc>
          <w:tcPr>
            <w:tcW w:w="0" w:type="auto"/>
          </w:tcPr>
          <w:p w14:paraId="3AEB557C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No</w:t>
            </w:r>
          </w:p>
        </w:tc>
      </w:tr>
      <w:tr w:rsidR="00401841" w:rsidRPr="00DE5866" w14:paraId="2082E2BD" w14:textId="77777777" w:rsidTr="00F2523E">
        <w:trPr>
          <w:jc w:val="center"/>
        </w:trPr>
        <w:tc>
          <w:tcPr>
            <w:tcW w:w="0" w:type="auto"/>
          </w:tcPr>
          <w:p w14:paraId="07D1330B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Number pregnancy</w:t>
            </w:r>
          </w:p>
        </w:tc>
        <w:tc>
          <w:tcPr>
            <w:tcW w:w="0" w:type="auto"/>
          </w:tcPr>
          <w:p w14:paraId="7F9FD8AD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unknown</w:t>
            </w:r>
          </w:p>
        </w:tc>
        <w:tc>
          <w:tcPr>
            <w:tcW w:w="0" w:type="auto"/>
          </w:tcPr>
          <w:p w14:paraId="32486114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unknown</w:t>
            </w:r>
          </w:p>
        </w:tc>
        <w:tc>
          <w:tcPr>
            <w:tcW w:w="0" w:type="auto"/>
          </w:tcPr>
          <w:p w14:paraId="1DC11C67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4</w:t>
            </w:r>
          </w:p>
        </w:tc>
        <w:tc>
          <w:tcPr>
            <w:tcW w:w="0" w:type="auto"/>
          </w:tcPr>
          <w:p w14:paraId="146B509F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6</w:t>
            </w:r>
          </w:p>
        </w:tc>
        <w:tc>
          <w:tcPr>
            <w:tcW w:w="0" w:type="auto"/>
          </w:tcPr>
          <w:p w14:paraId="740095E3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0" w:type="auto"/>
          </w:tcPr>
          <w:p w14:paraId="55831329" w14:textId="77777777" w:rsidR="00401841" w:rsidRPr="00441D1A" w:rsidRDefault="00401841" w:rsidP="0040184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41D1A">
              <w:rPr>
                <w:rFonts w:asciiTheme="majorHAnsi" w:hAnsiTheme="majorHAnsi" w:cstheme="majorHAnsi"/>
                <w:color w:val="000000"/>
              </w:rPr>
              <w:t>5</w:t>
            </w:r>
          </w:p>
        </w:tc>
      </w:tr>
      <w:tr w:rsidR="00401841" w:rsidRPr="00DE5866" w14:paraId="297E700B" w14:textId="77777777" w:rsidTr="00F2523E">
        <w:trPr>
          <w:jc w:val="center"/>
        </w:trPr>
        <w:tc>
          <w:tcPr>
            <w:tcW w:w="0" w:type="auto"/>
          </w:tcPr>
          <w:p w14:paraId="58413424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7D10C6">
              <w:rPr>
                <w:rFonts w:ascii="Calibri Light" w:eastAsia="Times New Roman" w:hAnsi="Calibri Light" w:cs="Calibri Light"/>
                <w:color w:val="000000"/>
                <w:lang w:bidi="he-IL"/>
              </w:rPr>
              <w:t>Late onset HDFN</w:t>
            </w:r>
            <w:r>
              <w:rPr>
                <w:rFonts w:ascii="Calibri Light" w:eastAsia="Times New Roman" w:hAnsi="Calibri Light" w:cs="Calibri Light"/>
                <w:color w:val="000000"/>
                <w:lang w:bidi="he-IL"/>
              </w:rPr>
              <w:t xml:space="preserve"> at 24 GA or later</w:t>
            </w:r>
          </w:p>
        </w:tc>
        <w:tc>
          <w:tcPr>
            <w:tcW w:w="0" w:type="auto"/>
          </w:tcPr>
          <w:p w14:paraId="587A2DDB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623E1029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01FEDA6D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290E3FCC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22B2316E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291F1BE9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Yes</w:t>
            </w:r>
          </w:p>
        </w:tc>
      </w:tr>
      <w:tr w:rsidR="00401841" w:rsidRPr="00DE5866" w14:paraId="07D3F8EE" w14:textId="77777777" w:rsidTr="00F2523E">
        <w:trPr>
          <w:jc w:val="center"/>
        </w:trPr>
        <w:tc>
          <w:tcPr>
            <w:tcW w:w="0" w:type="auto"/>
            <w:hideMark/>
          </w:tcPr>
          <w:p w14:paraId="729D2AE3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 xml:space="preserve">Any </w:t>
            </w:r>
            <w:r w:rsidRPr="007D10C6">
              <w:rPr>
                <w:rFonts w:ascii="Calibri Light" w:eastAsia="Times New Roman" w:hAnsi="Calibri Light" w:cs="Calibri Light"/>
                <w:color w:val="000000"/>
                <w:lang w:bidi="he-IL"/>
              </w:rPr>
              <w:t>Intrauterine transfusion</w:t>
            </w:r>
          </w:p>
        </w:tc>
        <w:tc>
          <w:tcPr>
            <w:tcW w:w="0" w:type="auto"/>
            <w:hideMark/>
          </w:tcPr>
          <w:p w14:paraId="12833EF4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hideMark/>
          </w:tcPr>
          <w:p w14:paraId="5012CD1D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hideMark/>
          </w:tcPr>
          <w:p w14:paraId="7C53AD65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hideMark/>
          </w:tcPr>
          <w:p w14:paraId="312FF00E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hideMark/>
          </w:tcPr>
          <w:p w14:paraId="17192660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hideMark/>
          </w:tcPr>
          <w:p w14:paraId="3AE1E9D2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No</w:t>
            </w:r>
          </w:p>
        </w:tc>
      </w:tr>
      <w:tr w:rsidR="00401841" w:rsidRPr="00DE5866" w14:paraId="4198671C" w14:textId="77777777" w:rsidTr="00F2523E">
        <w:trPr>
          <w:jc w:val="center"/>
        </w:trPr>
        <w:tc>
          <w:tcPr>
            <w:tcW w:w="0" w:type="auto"/>
            <w:hideMark/>
          </w:tcPr>
          <w:p w14:paraId="6A017B8E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Severe</w:t>
            </w:r>
            <w:r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 xml:space="preserve"> HDFN</w:t>
            </w:r>
          </w:p>
        </w:tc>
        <w:tc>
          <w:tcPr>
            <w:tcW w:w="0" w:type="auto"/>
            <w:hideMark/>
          </w:tcPr>
          <w:p w14:paraId="55EDE029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hideMark/>
          </w:tcPr>
          <w:p w14:paraId="21BD5C1D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hideMark/>
          </w:tcPr>
          <w:p w14:paraId="7883887E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hideMark/>
          </w:tcPr>
          <w:p w14:paraId="6918404F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hideMark/>
          </w:tcPr>
          <w:p w14:paraId="6267FE53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hideMark/>
          </w:tcPr>
          <w:p w14:paraId="4A949802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No</w:t>
            </w:r>
          </w:p>
        </w:tc>
      </w:tr>
      <w:tr w:rsidR="00401841" w:rsidRPr="00DE5866" w14:paraId="076FEA92" w14:textId="77777777" w:rsidTr="00F2523E">
        <w:trPr>
          <w:jc w:val="center"/>
        </w:trPr>
        <w:tc>
          <w:tcPr>
            <w:tcW w:w="0" w:type="auto"/>
          </w:tcPr>
          <w:p w14:paraId="0EB8639C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hAnsi="Calibri Light" w:cs="Calibri Light"/>
                <w:color w:val="000000"/>
              </w:rPr>
              <w:t>Hydrops</w:t>
            </w:r>
          </w:p>
        </w:tc>
        <w:tc>
          <w:tcPr>
            <w:tcW w:w="0" w:type="auto"/>
          </w:tcPr>
          <w:p w14:paraId="52D20142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5D87138C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2205C225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51F5C894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5D1CA603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2F19AF89" w14:textId="77777777" w:rsidR="00401841" w:rsidRPr="00DE5866" w:rsidRDefault="00401841" w:rsidP="00401841">
            <w:pPr>
              <w:jc w:val="center"/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</w:pPr>
            <w:r w:rsidRPr="00DE5866">
              <w:rPr>
                <w:rFonts w:ascii="Calibri Light" w:eastAsiaTheme="minorEastAsia" w:hAnsi="Calibri Light" w:cs="Calibri Light"/>
                <w:color w:val="000000"/>
                <w:sz w:val="20"/>
                <w:szCs w:val="20"/>
              </w:rPr>
              <w:t>No</w:t>
            </w:r>
          </w:p>
        </w:tc>
      </w:tr>
    </w:tbl>
    <w:p w14:paraId="6B86A7AC" w14:textId="77777777" w:rsidR="00401841" w:rsidRPr="00DE5866" w:rsidRDefault="00401841" w:rsidP="00401841">
      <w:pPr>
        <w:jc w:val="both"/>
        <w:rPr>
          <w:rFonts w:asciiTheme="majorHAnsi" w:hAnsiTheme="majorHAnsi" w:cstheme="majorHAnsi"/>
        </w:rPr>
      </w:pPr>
    </w:p>
    <w:p w14:paraId="27DB5A03" w14:textId="77777777" w:rsidR="00401841" w:rsidRDefault="00401841" w:rsidP="00401841">
      <w:pPr>
        <w:spacing w:line="276" w:lineRule="auto"/>
        <w:jc w:val="both"/>
        <w:rPr>
          <w:rFonts w:asciiTheme="majorHAnsi" w:hAnsiTheme="majorHAnsi" w:cstheme="majorHAnsi"/>
        </w:rPr>
      </w:pPr>
      <w:r w:rsidRPr="00DE5866">
        <w:rPr>
          <w:rFonts w:asciiTheme="majorHAnsi" w:hAnsiTheme="majorHAnsi" w:cstheme="majorHAnsi"/>
        </w:rPr>
        <w:t xml:space="preserve">Supplementary Table </w:t>
      </w:r>
      <w:r>
        <w:rPr>
          <w:rFonts w:asciiTheme="majorHAnsi" w:hAnsiTheme="majorHAnsi" w:cstheme="majorHAnsi"/>
        </w:rPr>
        <w:t>7 - Complete blood count results among newborns (N=450)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1"/>
        <w:gridCol w:w="1346"/>
        <w:gridCol w:w="1355"/>
        <w:gridCol w:w="1346"/>
        <w:gridCol w:w="1346"/>
        <w:gridCol w:w="1356"/>
      </w:tblGrid>
      <w:tr w:rsidR="00401841" w:rsidRPr="00FE75F2" w14:paraId="5E6B5DDA" w14:textId="77777777" w:rsidTr="00401841">
        <w:trPr>
          <w:cantSplit/>
          <w:tblHeader/>
          <w:jc w:val="center"/>
        </w:trPr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518E78E" w14:textId="77777777" w:rsidR="00401841" w:rsidRPr="00FE75F2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071" w:type="pct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777EA7B" w14:textId="77777777" w:rsidR="00401841" w:rsidRPr="00FE75F2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E75F2">
              <w:rPr>
                <w:rFonts w:asciiTheme="majorHAnsi" w:hAnsiTheme="majorHAnsi" w:cstheme="majorHAnsi"/>
                <w:b/>
                <w:bCs/>
                <w:color w:val="000000"/>
              </w:rPr>
              <w:t>Time from birth - Medi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a</w:t>
            </w:r>
            <w:r w:rsidRPr="00FE75F2">
              <w:rPr>
                <w:rFonts w:asciiTheme="majorHAnsi" w:hAnsiTheme="majorHAnsi" w:cstheme="majorHAnsi"/>
                <w:b/>
                <w:bCs/>
                <w:color w:val="000000"/>
              </w:rPr>
              <w:t>n (IQR), N</w:t>
            </w:r>
          </w:p>
        </w:tc>
      </w:tr>
      <w:tr w:rsidR="00401841" w:rsidRPr="00FE75F2" w14:paraId="1388EA90" w14:textId="77777777" w:rsidTr="00401841">
        <w:trPr>
          <w:cantSplit/>
          <w:tblHeader/>
          <w:jc w:val="center"/>
        </w:trPr>
        <w:tc>
          <w:tcPr>
            <w:tcW w:w="929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7FC66FC" w14:textId="77777777" w:rsidR="00401841" w:rsidRPr="00FE75F2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Measurement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907B5E1" w14:textId="77777777" w:rsidR="00401841" w:rsidRPr="00FE75F2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E75F2">
              <w:rPr>
                <w:rFonts w:asciiTheme="majorHAnsi" w:hAnsiTheme="majorHAnsi" w:cstheme="majorHAnsi"/>
                <w:b/>
                <w:bCs/>
                <w:color w:val="000000"/>
              </w:rPr>
              <w:t>1 month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7D93489" w14:textId="77777777" w:rsidR="00401841" w:rsidRPr="00FE75F2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E75F2">
              <w:rPr>
                <w:rFonts w:asciiTheme="majorHAnsi" w:hAnsiTheme="majorHAnsi" w:cstheme="majorHAnsi"/>
                <w:b/>
                <w:bCs/>
                <w:color w:val="000000"/>
              </w:rPr>
              <w:t>2-3 months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2C11D4C" w14:textId="77777777" w:rsidR="00401841" w:rsidRPr="00FE75F2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E75F2">
              <w:rPr>
                <w:rFonts w:asciiTheme="majorHAnsi" w:hAnsiTheme="majorHAnsi" w:cstheme="majorHAnsi"/>
                <w:b/>
                <w:bCs/>
                <w:color w:val="000000"/>
              </w:rPr>
              <w:t>4-6 months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58DC8EC" w14:textId="77777777" w:rsidR="00401841" w:rsidRPr="00FE75F2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E75F2">
              <w:rPr>
                <w:rFonts w:asciiTheme="majorHAnsi" w:hAnsiTheme="majorHAnsi" w:cstheme="majorHAnsi"/>
                <w:b/>
                <w:bCs/>
                <w:color w:val="000000"/>
              </w:rPr>
              <w:t>7-9 months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B61D72F" w14:textId="77777777" w:rsidR="00401841" w:rsidRPr="00FE75F2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E75F2">
              <w:rPr>
                <w:rFonts w:asciiTheme="majorHAnsi" w:hAnsiTheme="majorHAnsi" w:cstheme="majorHAnsi"/>
                <w:b/>
                <w:bCs/>
                <w:color w:val="000000"/>
              </w:rPr>
              <w:t>10-12 months</w:t>
            </w:r>
          </w:p>
        </w:tc>
      </w:tr>
      <w:tr w:rsidR="00401841" w:rsidRPr="00FE75F2" w14:paraId="763FB24C" w14:textId="77777777" w:rsidTr="00401841">
        <w:trPr>
          <w:cantSplit/>
          <w:jc w:val="center"/>
        </w:trPr>
        <w:tc>
          <w:tcPr>
            <w:tcW w:w="929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69B4A8B" w14:textId="77777777" w:rsidR="00401841" w:rsidRPr="00FE75F2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Hematocrit</w:t>
            </w:r>
            <w:r>
              <w:rPr>
                <w:rFonts w:asciiTheme="majorHAnsi" w:hAnsiTheme="majorHAnsi" w:cstheme="majorHAnsi"/>
                <w:color w:val="000000"/>
              </w:rPr>
              <w:t xml:space="preserve"> (%)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E875AC4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31.00(24.00-36.95), N=80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9B1C161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28.20(25.40-31.40), N=130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549E93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32.40(30.35-34.60), N=92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543C73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33.80(31.60-35.90), N=83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9FF9D1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34.55(33.00-36.00), N=166</w:t>
            </w:r>
          </w:p>
        </w:tc>
      </w:tr>
      <w:tr w:rsidR="00401841" w:rsidRPr="00FE75F2" w14:paraId="1218E97E" w14:textId="77777777" w:rsidTr="00401841">
        <w:trPr>
          <w:cantSplit/>
          <w:jc w:val="center"/>
        </w:trPr>
        <w:tc>
          <w:tcPr>
            <w:tcW w:w="929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4A7F29E" w14:textId="77777777" w:rsidR="00401841" w:rsidRPr="00FE75F2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Hemoglobin</w:t>
            </w:r>
            <w:r>
              <w:rPr>
                <w:rFonts w:asciiTheme="majorHAnsi" w:hAnsiTheme="majorHAnsi" w:cstheme="majorHAnsi"/>
                <w:color w:val="000000"/>
              </w:rPr>
              <w:t xml:space="preserve"> (</w:t>
            </w:r>
            <w:r w:rsidRPr="00071C4B">
              <w:rPr>
                <w:rFonts w:asciiTheme="majorHAnsi" w:hAnsiTheme="majorHAnsi" w:cstheme="majorHAnsi"/>
                <w:color w:val="000000"/>
              </w:rPr>
              <w:t>g/dl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13452E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10.80(8.20 -12.80), N=77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51CEE1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9.50 (8.70 -10.80), N=130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7A470F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11.05(10.40-11.80), N=92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704E291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11.70(10.60-12.20), N=83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1749F88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11.60(11.10-12.20), N=166</w:t>
            </w:r>
          </w:p>
        </w:tc>
      </w:tr>
      <w:tr w:rsidR="00401841" w:rsidRPr="00FE75F2" w14:paraId="0AFC5DE1" w14:textId="77777777" w:rsidTr="00401841">
        <w:trPr>
          <w:cantSplit/>
          <w:jc w:val="center"/>
        </w:trPr>
        <w:tc>
          <w:tcPr>
            <w:tcW w:w="929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0C24C61" w14:textId="77777777" w:rsidR="00401841" w:rsidRPr="00FE75F2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MCH-Mean Cell Hemoglobin</w:t>
            </w:r>
            <w:r>
              <w:rPr>
                <w:rFonts w:asciiTheme="majorHAnsi" w:hAnsiTheme="majorHAnsi" w:cstheme="majorHAnsi"/>
                <w:color w:val="000000"/>
              </w:rPr>
              <w:t xml:space="preserve"> (</w:t>
            </w:r>
            <w:proofErr w:type="spellStart"/>
            <w:r w:rsidRPr="00071C4B">
              <w:rPr>
                <w:rFonts w:asciiTheme="majorHAnsi" w:hAnsiTheme="majorHAnsi" w:cstheme="majorHAnsi"/>
                <w:color w:val="000000"/>
              </w:rPr>
              <w:t>pg</w:t>
            </w:r>
            <w:proofErr w:type="spellEnd"/>
            <w:r w:rsidRPr="00071C4B">
              <w:rPr>
                <w:rFonts w:asciiTheme="majorHAnsi" w:hAnsiTheme="majorHAnsi" w:cstheme="majorHAnsi"/>
                <w:color w:val="000000"/>
              </w:rPr>
              <w:t>/cell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8F91BA1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32.80(30.70-35.10), N=78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7A5A2AB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29.70(28.40-30.90), N=130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85E2FEC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27.20(26.25-28.35), N=92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61343E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25.90(24.60-26.80), N=83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1E219D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26.00(24.70-27.20), N=166</w:t>
            </w:r>
          </w:p>
        </w:tc>
      </w:tr>
      <w:tr w:rsidR="00401841" w:rsidRPr="00FE75F2" w14:paraId="719C00C7" w14:textId="77777777" w:rsidTr="00401841">
        <w:trPr>
          <w:cantSplit/>
          <w:jc w:val="center"/>
        </w:trPr>
        <w:tc>
          <w:tcPr>
            <w:tcW w:w="929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EAA2C0D" w14:textId="77777777" w:rsidR="00401841" w:rsidRPr="00FE75F2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lastRenderedPageBreak/>
              <w:t>MCHC-</w:t>
            </w:r>
            <w:proofErr w:type="spellStart"/>
            <w:proofErr w:type="gramStart"/>
            <w:r w:rsidRPr="00FE75F2">
              <w:rPr>
                <w:rFonts w:asciiTheme="majorHAnsi" w:hAnsiTheme="majorHAnsi" w:cstheme="majorHAnsi"/>
                <w:color w:val="000000"/>
              </w:rPr>
              <w:t>M.Cell</w:t>
            </w:r>
            <w:proofErr w:type="spellEnd"/>
            <w:proofErr w:type="gramEnd"/>
            <w:r w:rsidRPr="00FE75F2">
              <w:rPr>
                <w:rFonts w:asciiTheme="majorHAnsi" w:hAnsiTheme="majorHAnsi" w:cstheme="majorHAnsi"/>
                <w:color w:val="000000"/>
              </w:rPr>
              <w:t xml:space="preserve"> Hb cont.</w:t>
            </w:r>
            <w:r>
              <w:rPr>
                <w:rFonts w:asciiTheme="majorHAnsi" w:hAnsiTheme="majorHAnsi" w:cstheme="majorHAnsi"/>
                <w:color w:val="000000"/>
              </w:rPr>
              <w:t xml:space="preserve"> (</w:t>
            </w:r>
            <w:proofErr w:type="spellStart"/>
            <w:r w:rsidRPr="00071C4B">
              <w:rPr>
                <w:rFonts w:asciiTheme="majorHAnsi" w:hAnsiTheme="majorHAnsi" w:cstheme="majorHAnsi"/>
                <w:color w:val="000000"/>
              </w:rPr>
              <w:t>pg</w:t>
            </w:r>
            <w:proofErr w:type="spellEnd"/>
            <w:r w:rsidRPr="00071C4B">
              <w:rPr>
                <w:rFonts w:asciiTheme="majorHAnsi" w:hAnsiTheme="majorHAnsi" w:cstheme="majorHAnsi"/>
                <w:color w:val="000000"/>
              </w:rPr>
              <w:t>/cell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168A1C0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34.70(33.80-35.40), N=77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61210FA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34.30(33.70-35.00), N=130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221293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34.10(33.50-34.80), N=92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2F5D62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33.70(33.10-34.60), N=83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1E3320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33.70(32.90-34.50), N=166</w:t>
            </w:r>
          </w:p>
        </w:tc>
      </w:tr>
      <w:tr w:rsidR="00401841" w:rsidRPr="00FE75F2" w14:paraId="7FAC00E7" w14:textId="77777777" w:rsidTr="00401841">
        <w:trPr>
          <w:cantSplit/>
          <w:jc w:val="center"/>
        </w:trPr>
        <w:tc>
          <w:tcPr>
            <w:tcW w:w="929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D6CE4E" w14:textId="77777777" w:rsidR="00401841" w:rsidRPr="00FE75F2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MCV-Mean Cell Volume</w:t>
            </w:r>
            <w:r>
              <w:rPr>
                <w:rFonts w:asciiTheme="majorHAnsi" w:hAnsiTheme="majorHAnsi" w:cstheme="majorHAnsi"/>
                <w:color w:val="00000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fl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B52B20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94.00(89.00-100.0), N=80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8444B95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86.35(84.00-90.60), N=130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F146E9D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79.00(76.05-82.20), N=92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DE474EB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76.40(73.00-78.10), N=83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664D30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76.90(74.00-79.10), N=166</w:t>
            </w:r>
          </w:p>
        </w:tc>
      </w:tr>
      <w:tr w:rsidR="00401841" w:rsidRPr="00FE75F2" w14:paraId="6FC9B77C" w14:textId="77777777" w:rsidTr="00401841">
        <w:trPr>
          <w:cantSplit/>
          <w:jc w:val="center"/>
        </w:trPr>
        <w:tc>
          <w:tcPr>
            <w:tcW w:w="929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4AB8F4A" w14:textId="77777777" w:rsidR="00401841" w:rsidRPr="00FE75F2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MPV-Mean Platelet Volume</w:t>
            </w:r>
            <w:r>
              <w:rPr>
                <w:rFonts w:asciiTheme="majorHAnsi" w:hAnsiTheme="majorHAnsi" w:cstheme="majorHAnsi"/>
                <w:color w:val="000000"/>
              </w:rPr>
              <w:t xml:space="preserve"> (</w:t>
            </w:r>
            <w:r w:rsidRPr="00823BD7">
              <w:rPr>
                <w:rFonts w:cstheme="minorHAnsi"/>
              </w:rPr>
              <w:t>mic*3</w:t>
            </w:r>
            <w:r>
              <w:rPr>
                <w:rFonts w:cstheme="minorHAnsi"/>
              </w:rPr>
              <w:t>)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4A4B69D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11.10(10.35-11.50), N=80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DFE8FBB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10.35(9.70 -11.10), N=130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DCEBF3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10.30(9.55 -10.90), N=92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549C3A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9.80 (9.20 -10.40), N=80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7FA1379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10.00(9.40 -10.70), N=164</w:t>
            </w:r>
          </w:p>
        </w:tc>
      </w:tr>
      <w:tr w:rsidR="00401841" w:rsidRPr="00FE75F2" w14:paraId="6B184E96" w14:textId="77777777" w:rsidTr="00401841">
        <w:trPr>
          <w:cantSplit/>
          <w:jc w:val="center"/>
        </w:trPr>
        <w:tc>
          <w:tcPr>
            <w:tcW w:w="929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8910889" w14:textId="77777777" w:rsidR="00401841" w:rsidRPr="00FE75F2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Platelets</w:t>
            </w:r>
            <w:r>
              <w:rPr>
                <w:rFonts w:asciiTheme="majorHAnsi" w:hAnsiTheme="majorHAnsi" w:cstheme="majorHAnsi"/>
                <w:color w:val="000000"/>
              </w:rPr>
              <w:t xml:space="preserve"> (</w:t>
            </w:r>
            <w:r w:rsidRPr="00071C4B">
              <w:rPr>
                <w:rFonts w:asciiTheme="majorHAnsi" w:hAnsiTheme="majorHAnsi" w:cstheme="majorHAnsi"/>
                <w:color w:val="000000"/>
              </w:rPr>
              <w:t>10*3/</w:t>
            </w:r>
            <w:proofErr w:type="spellStart"/>
            <w:r w:rsidRPr="00071C4B">
              <w:rPr>
                <w:rFonts w:asciiTheme="majorHAnsi" w:hAnsiTheme="majorHAnsi" w:cstheme="majorHAnsi"/>
                <w:color w:val="000000"/>
              </w:rPr>
              <w:t>micl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01263E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411.0(351.5-533.5), N=80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24F463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408.0(320.0-493.0), N=130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6C047F8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395.5(320.5-465.5), N=92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95ABF2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338.0(279.0-433.0), N=83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F214E5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330.5(278.0-391.0), N=166</w:t>
            </w:r>
          </w:p>
        </w:tc>
      </w:tr>
      <w:tr w:rsidR="00401841" w:rsidRPr="00FE75F2" w14:paraId="4C178844" w14:textId="77777777" w:rsidTr="00401841">
        <w:trPr>
          <w:cantSplit/>
          <w:jc w:val="center"/>
        </w:trPr>
        <w:tc>
          <w:tcPr>
            <w:tcW w:w="929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8BAF94" w14:textId="77777777" w:rsidR="00401841" w:rsidRPr="00FE75F2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RBC-Red Blood Cells</w:t>
            </w:r>
            <w:r>
              <w:rPr>
                <w:rFonts w:asciiTheme="majorHAnsi" w:hAnsiTheme="majorHAnsi" w:cstheme="majorHAnsi"/>
                <w:color w:val="000000"/>
              </w:rPr>
              <w:t xml:space="preserve"> (</w:t>
            </w:r>
            <w:r w:rsidRPr="00071C4B">
              <w:rPr>
                <w:rFonts w:asciiTheme="majorHAnsi" w:hAnsiTheme="majorHAnsi" w:cstheme="majorHAnsi"/>
                <w:color w:val="000000"/>
              </w:rPr>
              <w:t>10*6/</w:t>
            </w:r>
            <w:proofErr w:type="spellStart"/>
            <w:r w:rsidRPr="00071C4B">
              <w:rPr>
                <w:rFonts w:asciiTheme="majorHAnsi" w:hAnsiTheme="majorHAnsi" w:cstheme="majorHAnsi"/>
                <w:color w:val="000000"/>
              </w:rPr>
              <w:t>micl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FDB8792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3.37 (2.51 -3.96), N=80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3ECDED4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3.31 (2.87 -3.63), N=130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2D4F58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4.10 (3.76 -4.45), N=92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49C521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4.47 (4.25 -4.75), N=83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1C3484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4.51 (4.25 -4.76), N=166</w:t>
            </w:r>
          </w:p>
        </w:tc>
      </w:tr>
      <w:tr w:rsidR="00401841" w:rsidRPr="00FE75F2" w14:paraId="098F85F1" w14:textId="77777777" w:rsidTr="00401841">
        <w:trPr>
          <w:cantSplit/>
          <w:jc w:val="center"/>
        </w:trPr>
        <w:tc>
          <w:tcPr>
            <w:tcW w:w="929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DD38127" w14:textId="77777777" w:rsidR="00401841" w:rsidRPr="00FE75F2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 xml:space="preserve">RDW-Red Cell </w:t>
            </w:r>
            <w:proofErr w:type="spellStart"/>
            <w:r w:rsidRPr="00FE75F2">
              <w:rPr>
                <w:rFonts w:asciiTheme="majorHAnsi" w:hAnsiTheme="majorHAnsi" w:cstheme="majorHAnsi"/>
                <w:color w:val="000000"/>
              </w:rPr>
              <w:t>Distri.Width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(%)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60E96F2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15.00(14.15-16.05), N=80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8C1C3B1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14.50(13.50-15.20), N=130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C7D27DB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13.20(12.55-14.15), N=92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6ECC22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13.80(13.10-14.70), N=83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9A0A72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13.95(13.10-14.90), N=166</w:t>
            </w:r>
          </w:p>
        </w:tc>
      </w:tr>
      <w:tr w:rsidR="00401841" w:rsidRPr="00FE75F2" w14:paraId="3A89EFDA" w14:textId="77777777" w:rsidTr="00401841">
        <w:trPr>
          <w:cantSplit/>
          <w:jc w:val="center"/>
        </w:trPr>
        <w:tc>
          <w:tcPr>
            <w:tcW w:w="929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2122FD0" w14:textId="77777777" w:rsidR="00401841" w:rsidRPr="00FE75F2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Reticulocytes</w:t>
            </w:r>
            <w:r>
              <w:rPr>
                <w:rFonts w:asciiTheme="majorHAnsi" w:hAnsiTheme="majorHAnsi" w:cstheme="majorHAnsi"/>
                <w:color w:val="000000"/>
              </w:rPr>
              <w:t xml:space="preserve"> (%)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EC1206B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2.05 (1.20 -3.95), N=36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058B42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2.70 (1.49 -3.70), N=64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BC031F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1.50 (1.10 -2.00), N=21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CD0932F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1.15 (0.90 -1.50), N=14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AB312A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1.00 (0.90 -1.70), N=11</w:t>
            </w:r>
          </w:p>
        </w:tc>
      </w:tr>
      <w:tr w:rsidR="00401841" w:rsidRPr="00FE75F2" w14:paraId="7AA07CC3" w14:textId="77777777" w:rsidTr="00401841">
        <w:trPr>
          <w:cantSplit/>
          <w:jc w:val="center"/>
        </w:trPr>
        <w:tc>
          <w:tcPr>
            <w:tcW w:w="92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C33EA2" w14:textId="77777777" w:rsidR="00401841" w:rsidRPr="00FE75F2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WBC-Leucocytes</w:t>
            </w:r>
            <w:r>
              <w:rPr>
                <w:rFonts w:asciiTheme="majorHAnsi" w:hAnsiTheme="majorHAnsi" w:cstheme="majorHAnsi"/>
                <w:color w:val="000000"/>
              </w:rPr>
              <w:t xml:space="preserve"> (</w:t>
            </w:r>
            <w:r w:rsidRPr="00071C4B">
              <w:rPr>
                <w:rFonts w:asciiTheme="majorHAnsi" w:hAnsiTheme="majorHAnsi" w:cstheme="majorHAnsi"/>
                <w:color w:val="000000"/>
              </w:rPr>
              <w:t>10*3/</w:t>
            </w:r>
            <w:proofErr w:type="spellStart"/>
            <w:r w:rsidRPr="00071C4B">
              <w:rPr>
                <w:rFonts w:asciiTheme="majorHAnsi" w:hAnsiTheme="majorHAnsi" w:cstheme="majorHAnsi"/>
                <w:color w:val="000000"/>
              </w:rPr>
              <w:t>micl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) 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546AEC8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11.20(9.35 -13.50), N=80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AC1802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9.50 (7.70 -11.40), N=130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C21C70A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9.35 (8.35 -12.20), N=92</w:t>
            </w:r>
          </w:p>
        </w:tc>
        <w:tc>
          <w:tcPr>
            <w:tcW w:w="812" w:type="pct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DD9AF5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10.10(7.50 -13.40), N=83</w:t>
            </w:r>
          </w:p>
        </w:tc>
        <w:tc>
          <w:tcPr>
            <w:tcW w:w="817" w:type="pct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E8E780E" w14:textId="77777777" w:rsidR="00401841" w:rsidRPr="00FE75F2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9.90 (8.00 -12.20), N=166</w:t>
            </w:r>
          </w:p>
        </w:tc>
      </w:tr>
    </w:tbl>
    <w:p w14:paraId="79DF3035" w14:textId="77777777" w:rsidR="00401841" w:rsidRDefault="00401841" w:rsidP="00401841">
      <w:pPr>
        <w:jc w:val="both"/>
        <w:rPr>
          <w:rFonts w:asciiTheme="majorHAnsi" w:hAnsiTheme="majorHAnsi" w:cstheme="majorHAnsi"/>
        </w:rPr>
      </w:pPr>
    </w:p>
    <w:p w14:paraId="02496CB3" w14:textId="77777777" w:rsidR="00401841" w:rsidRDefault="00401841" w:rsidP="00401841">
      <w:pPr>
        <w:jc w:val="both"/>
        <w:rPr>
          <w:rFonts w:asciiTheme="majorHAnsi" w:hAnsiTheme="majorHAnsi" w:cstheme="majorHAnsi"/>
        </w:rPr>
      </w:pPr>
    </w:p>
    <w:p w14:paraId="55DBC3DA" w14:textId="77777777" w:rsidR="00401841" w:rsidRDefault="00401841" w:rsidP="00401841">
      <w:pPr>
        <w:spacing w:line="276" w:lineRule="auto"/>
        <w:jc w:val="both"/>
        <w:rPr>
          <w:rFonts w:asciiTheme="majorHAnsi" w:hAnsiTheme="majorHAnsi" w:cstheme="majorHAnsi"/>
        </w:rPr>
      </w:pPr>
      <w:r w:rsidRPr="00DE5866">
        <w:rPr>
          <w:rFonts w:asciiTheme="majorHAnsi" w:hAnsiTheme="majorHAnsi" w:cstheme="majorHAnsi"/>
        </w:rPr>
        <w:t>Supplementary Table</w:t>
      </w:r>
      <w:r>
        <w:rPr>
          <w:rFonts w:asciiTheme="majorHAnsi" w:hAnsiTheme="majorHAnsi" w:cstheme="majorHAnsi"/>
        </w:rPr>
        <w:t xml:space="preserve"> 8 - Complete blood count results among alloantibody confirmed newborns (N=66)</w:t>
      </w:r>
    </w:p>
    <w:p w14:paraId="6AF55E35" w14:textId="77777777" w:rsidR="00401841" w:rsidRDefault="00401841" w:rsidP="00401841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1351"/>
        <w:gridCol w:w="1350"/>
        <w:gridCol w:w="1350"/>
        <w:gridCol w:w="1341"/>
        <w:gridCol w:w="1350"/>
      </w:tblGrid>
      <w:tr w:rsidR="00401841" w:rsidRPr="001C31F8" w14:paraId="0265E1D6" w14:textId="77777777" w:rsidTr="00401841">
        <w:trPr>
          <w:cantSplit/>
          <w:tblHeader/>
          <w:jc w:val="center"/>
        </w:trPr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22C0A31" w14:textId="77777777" w:rsidR="00401841" w:rsidRPr="001C31F8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066" w:type="pct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E8FEC37" w14:textId="77777777" w:rsidR="00401841" w:rsidRPr="001C31F8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31F8">
              <w:rPr>
                <w:rFonts w:asciiTheme="majorHAnsi" w:hAnsiTheme="majorHAnsi" w:cstheme="majorHAnsi"/>
                <w:b/>
                <w:bCs/>
                <w:color w:val="000000"/>
              </w:rPr>
              <w:t>Time from birth - Medi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a</w:t>
            </w:r>
            <w:r w:rsidRPr="001C31F8">
              <w:rPr>
                <w:rFonts w:asciiTheme="majorHAnsi" w:hAnsiTheme="majorHAnsi" w:cstheme="majorHAnsi"/>
                <w:b/>
                <w:bCs/>
                <w:color w:val="000000"/>
              </w:rPr>
              <w:t>n (IQR), N</w:t>
            </w:r>
          </w:p>
        </w:tc>
      </w:tr>
      <w:tr w:rsidR="00401841" w:rsidRPr="001C31F8" w14:paraId="4AFDF289" w14:textId="77777777" w:rsidTr="00401841">
        <w:trPr>
          <w:cantSplit/>
          <w:tblHeader/>
          <w:jc w:val="center"/>
        </w:trPr>
        <w:tc>
          <w:tcPr>
            <w:tcW w:w="934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99578C8" w14:textId="77777777" w:rsidR="00401841" w:rsidRPr="001C31F8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Measurement</w:t>
            </w:r>
          </w:p>
        </w:tc>
        <w:tc>
          <w:tcPr>
            <w:tcW w:w="8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6474051" w14:textId="77777777" w:rsidR="00401841" w:rsidRPr="001C31F8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31F8">
              <w:rPr>
                <w:rFonts w:asciiTheme="majorHAnsi" w:hAnsiTheme="majorHAnsi" w:cstheme="majorHAnsi"/>
                <w:b/>
                <w:bCs/>
                <w:color w:val="000000"/>
              </w:rPr>
              <w:t>1 month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67B1B9F" w14:textId="77777777" w:rsidR="00401841" w:rsidRPr="001C31F8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31F8">
              <w:rPr>
                <w:rFonts w:asciiTheme="majorHAnsi" w:hAnsiTheme="majorHAnsi" w:cstheme="majorHAnsi"/>
                <w:b/>
                <w:bCs/>
                <w:color w:val="000000"/>
              </w:rPr>
              <w:t>2-3 months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BDF8570" w14:textId="77777777" w:rsidR="00401841" w:rsidRPr="001C31F8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31F8">
              <w:rPr>
                <w:rFonts w:asciiTheme="majorHAnsi" w:hAnsiTheme="majorHAnsi" w:cstheme="majorHAnsi"/>
                <w:b/>
                <w:bCs/>
                <w:color w:val="000000"/>
              </w:rPr>
              <w:t>4-6 months</w:t>
            </w:r>
          </w:p>
        </w:tc>
        <w:tc>
          <w:tcPr>
            <w:tcW w:w="80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90F225B" w14:textId="77777777" w:rsidR="00401841" w:rsidRPr="001C31F8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31F8">
              <w:rPr>
                <w:rFonts w:asciiTheme="majorHAnsi" w:hAnsiTheme="majorHAnsi" w:cstheme="majorHAnsi"/>
                <w:b/>
                <w:bCs/>
                <w:color w:val="000000"/>
              </w:rPr>
              <w:t>7-9 months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4A5E2E2" w14:textId="77777777" w:rsidR="00401841" w:rsidRPr="001C31F8" w:rsidRDefault="00401841" w:rsidP="00401841">
            <w:pPr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31F8">
              <w:rPr>
                <w:rFonts w:asciiTheme="majorHAnsi" w:hAnsiTheme="majorHAnsi" w:cstheme="majorHAnsi"/>
                <w:b/>
                <w:bCs/>
                <w:color w:val="000000"/>
              </w:rPr>
              <w:t>10-12 months</w:t>
            </w:r>
          </w:p>
        </w:tc>
      </w:tr>
      <w:tr w:rsidR="00401841" w:rsidRPr="001C31F8" w14:paraId="71AE9AB9" w14:textId="77777777" w:rsidTr="00401841">
        <w:trPr>
          <w:cantSplit/>
          <w:jc w:val="center"/>
        </w:trPr>
        <w:tc>
          <w:tcPr>
            <w:tcW w:w="934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B4E43F8" w14:textId="77777777" w:rsidR="00401841" w:rsidRPr="001C31F8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Hematocrit</w:t>
            </w:r>
            <w:r>
              <w:rPr>
                <w:rFonts w:asciiTheme="majorHAnsi" w:hAnsiTheme="majorHAnsi" w:cstheme="majorHAnsi"/>
                <w:color w:val="000000"/>
              </w:rPr>
              <w:t xml:space="preserve"> (%)</w:t>
            </w:r>
          </w:p>
        </w:tc>
        <w:tc>
          <w:tcPr>
            <w:tcW w:w="8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4923E89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25.55(20.60-33.70), N=26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975E584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26.85(24.05-31.65), N=32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AF2A0F8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34.10(30.90-35.20), N=23</w:t>
            </w:r>
          </w:p>
        </w:tc>
        <w:tc>
          <w:tcPr>
            <w:tcW w:w="80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15FD6C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34.50(33.80-36.40), N=9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BA7DBF7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34.75(33.30-36.10), N=28</w:t>
            </w:r>
          </w:p>
        </w:tc>
      </w:tr>
      <w:tr w:rsidR="00401841" w:rsidRPr="001C31F8" w14:paraId="0CF33F14" w14:textId="77777777" w:rsidTr="00401841">
        <w:trPr>
          <w:cantSplit/>
          <w:jc w:val="center"/>
        </w:trPr>
        <w:tc>
          <w:tcPr>
            <w:tcW w:w="934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2729F1F" w14:textId="77777777" w:rsidR="00401841" w:rsidRPr="001C31F8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Hemoglobin</w:t>
            </w:r>
            <w:r>
              <w:rPr>
                <w:rFonts w:asciiTheme="majorHAnsi" w:hAnsiTheme="majorHAnsi" w:cstheme="majorHAnsi"/>
                <w:color w:val="000000"/>
              </w:rPr>
              <w:t xml:space="preserve"> (</w:t>
            </w:r>
            <w:r w:rsidRPr="00071C4B">
              <w:rPr>
                <w:rFonts w:asciiTheme="majorHAnsi" w:hAnsiTheme="majorHAnsi" w:cstheme="majorHAnsi"/>
                <w:color w:val="000000"/>
              </w:rPr>
              <w:t>g/dl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8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24F421B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8.80 (6.90 -11.70), N=26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A7B11F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9.05 (8.45 -10.75), N=32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D42A54B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11.60(10.60-12.30), N=23</w:t>
            </w:r>
          </w:p>
        </w:tc>
        <w:tc>
          <w:tcPr>
            <w:tcW w:w="80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CBD61B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11.90(11.70-12.60), N=9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6E1BBED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11.65(11.25-12.10), N=28</w:t>
            </w:r>
          </w:p>
        </w:tc>
      </w:tr>
      <w:tr w:rsidR="00401841" w:rsidRPr="001C31F8" w14:paraId="04DC6A41" w14:textId="77777777" w:rsidTr="00401841">
        <w:trPr>
          <w:cantSplit/>
          <w:jc w:val="center"/>
        </w:trPr>
        <w:tc>
          <w:tcPr>
            <w:tcW w:w="934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AC79CC8" w14:textId="77777777" w:rsidR="00401841" w:rsidRPr="001C31F8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lastRenderedPageBreak/>
              <w:t>MCH-Mean Cell Hemoglobin</w:t>
            </w:r>
            <w:r>
              <w:rPr>
                <w:rFonts w:asciiTheme="majorHAnsi" w:hAnsiTheme="majorHAnsi" w:cstheme="majorHAnsi"/>
                <w:color w:val="000000"/>
              </w:rPr>
              <w:t xml:space="preserve"> (</w:t>
            </w:r>
            <w:proofErr w:type="spellStart"/>
            <w:r w:rsidRPr="00071C4B">
              <w:rPr>
                <w:rFonts w:asciiTheme="majorHAnsi" w:hAnsiTheme="majorHAnsi" w:cstheme="majorHAnsi"/>
                <w:color w:val="000000"/>
              </w:rPr>
              <w:t>pg</w:t>
            </w:r>
            <w:proofErr w:type="spellEnd"/>
            <w:r w:rsidRPr="00071C4B">
              <w:rPr>
                <w:rFonts w:asciiTheme="majorHAnsi" w:hAnsiTheme="majorHAnsi" w:cstheme="majorHAnsi"/>
                <w:color w:val="000000"/>
              </w:rPr>
              <w:t>/cell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8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6D69F8B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30.65(28.50-33.50), N=26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B346C6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29.10(28.15-30.05), N=32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2AF0B5F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27.30(26.40-28.50), N=23</w:t>
            </w:r>
          </w:p>
        </w:tc>
        <w:tc>
          <w:tcPr>
            <w:tcW w:w="80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5415A6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26.80(25.50-27.00), N=9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4CF6ED9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26.15(24.45-26.95), N=28</w:t>
            </w:r>
          </w:p>
        </w:tc>
      </w:tr>
      <w:tr w:rsidR="00401841" w:rsidRPr="001C31F8" w14:paraId="11C6BD5F" w14:textId="77777777" w:rsidTr="00401841">
        <w:trPr>
          <w:cantSplit/>
          <w:jc w:val="center"/>
        </w:trPr>
        <w:tc>
          <w:tcPr>
            <w:tcW w:w="934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6E4F6EA" w14:textId="77777777" w:rsidR="00401841" w:rsidRPr="001C31F8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MCHC-</w:t>
            </w:r>
            <w:proofErr w:type="spellStart"/>
            <w:proofErr w:type="gramStart"/>
            <w:r w:rsidRPr="00FE75F2">
              <w:rPr>
                <w:rFonts w:asciiTheme="majorHAnsi" w:hAnsiTheme="majorHAnsi" w:cstheme="majorHAnsi"/>
                <w:color w:val="000000"/>
              </w:rPr>
              <w:t>M.Cell</w:t>
            </w:r>
            <w:proofErr w:type="spellEnd"/>
            <w:proofErr w:type="gramEnd"/>
            <w:r w:rsidRPr="00FE75F2">
              <w:rPr>
                <w:rFonts w:asciiTheme="majorHAnsi" w:hAnsiTheme="majorHAnsi" w:cstheme="majorHAnsi"/>
                <w:color w:val="000000"/>
              </w:rPr>
              <w:t xml:space="preserve"> Hb cont.</w:t>
            </w:r>
            <w:r>
              <w:rPr>
                <w:rFonts w:asciiTheme="majorHAnsi" w:hAnsiTheme="majorHAnsi" w:cstheme="majorHAnsi"/>
                <w:color w:val="000000"/>
              </w:rPr>
              <w:t xml:space="preserve"> (</w:t>
            </w:r>
            <w:proofErr w:type="spellStart"/>
            <w:r w:rsidRPr="00071C4B">
              <w:rPr>
                <w:rFonts w:asciiTheme="majorHAnsi" w:hAnsiTheme="majorHAnsi" w:cstheme="majorHAnsi"/>
                <w:color w:val="000000"/>
              </w:rPr>
              <w:t>pg</w:t>
            </w:r>
            <w:proofErr w:type="spellEnd"/>
            <w:r w:rsidRPr="00071C4B">
              <w:rPr>
                <w:rFonts w:asciiTheme="majorHAnsi" w:hAnsiTheme="majorHAnsi" w:cstheme="majorHAnsi"/>
                <w:color w:val="000000"/>
              </w:rPr>
              <w:t>/cell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8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E1246E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34.50(33.60-35.20), N=26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03F7D5C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34.45(33.80-35.10), N=32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EB8ED64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34.60(33.90-35.60), N=23</w:t>
            </w:r>
          </w:p>
        </w:tc>
        <w:tc>
          <w:tcPr>
            <w:tcW w:w="80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77ED4B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34.60(33.90-34.60), N=9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D73987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33.90(33.10-34.45), N=28</w:t>
            </w:r>
          </w:p>
        </w:tc>
      </w:tr>
      <w:tr w:rsidR="00401841" w:rsidRPr="001C31F8" w14:paraId="5351ACC9" w14:textId="77777777" w:rsidTr="00401841">
        <w:trPr>
          <w:cantSplit/>
          <w:jc w:val="center"/>
        </w:trPr>
        <w:tc>
          <w:tcPr>
            <w:tcW w:w="934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5BAA60" w14:textId="77777777" w:rsidR="00401841" w:rsidRPr="001C31F8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MCV-Mean Cell Volume</w:t>
            </w:r>
            <w:r>
              <w:rPr>
                <w:rFonts w:asciiTheme="majorHAnsi" w:hAnsiTheme="majorHAnsi" w:cstheme="majorHAnsi"/>
                <w:color w:val="00000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fl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8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7A3D595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89.00(84.00-96.00), N=26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3456B27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85.00(82.00-86.50), N=32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2C8F96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80.00(76.00-81.80), N=23</w:t>
            </w:r>
          </w:p>
        </w:tc>
        <w:tc>
          <w:tcPr>
            <w:tcW w:w="80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8D2DDB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78.00(75.00-78.00), N=9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250586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76.00(74.00-78.50), N=28</w:t>
            </w:r>
          </w:p>
        </w:tc>
      </w:tr>
      <w:tr w:rsidR="00401841" w:rsidRPr="001C31F8" w14:paraId="3290E6E9" w14:textId="77777777" w:rsidTr="00401841">
        <w:trPr>
          <w:cantSplit/>
          <w:jc w:val="center"/>
        </w:trPr>
        <w:tc>
          <w:tcPr>
            <w:tcW w:w="934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F5E8351" w14:textId="77777777" w:rsidR="00401841" w:rsidRPr="001C31F8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MPV-Mean Platelet Volume</w:t>
            </w:r>
            <w:r>
              <w:rPr>
                <w:rFonts w:asciiTheme="majorHAnsi" w:hAnsiTheme="majorHAnsi" w:cstheme="majorHAnsi"/>
                <w:color w:val="000000"/>
              </w:rPr>
              <w:t xml:space="preserve"> (</w:t>
            </w:r>
            <w:r w:rsidRPr="00823BD7">
              <w:rPr>
                <w:rFonts w:cstheme="minorHAnsi"/>
              </w:rPr>
              <w:t>mic*3</w:t>
            </w:r>
            <w:r>
              <w:rPr>
                <w:rFonts w:cstheme="minorHAnsi"/>
              </w:rPr>
              <w:t>)</w:t>
            </w:r>
          </w:p>
        </w:tc>
        <w:tc>
          <w:tcPr>
            <w:tcW w:w="8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E0B4A2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10.70(10.00-11.20), N=26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7E8E95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10.50(9.95 -11.05), N=32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C30BAE7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10.20(9.50 -10.90), N=23</w:t>
            </w:r>
          </w:p>
        </w:tc>
        <w:tc>
          <w:tcPr>
            <w:tcW w:w="80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7F026A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10.20(9.90 -10.30), N=9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78C75D3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10.35(9.65 -11.00), N=28</w:t>
            </w:r>
          </w:p>
        </w:tc>
      </w:tr>
      <w:tr w:rsidR="00401841" w:rsidRPr="001C31F8" w14:paraId="7943D92E" w14:textId="77777777" w:rsidTr="00401841">
        <w:trPr>
          <w:cantSplit/>
          <w:jc w:val="center"/>
        </w:trPr>
        <w:tc>
          <w:tcPr>
            <w:tcW w:w="934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BF74884" w14:textId="77777777" w:rsidR="00401841" w:rsidRPr="001C31F8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Platelets</w:t>
            </w:r>
            <w:r>
              <w:rPr>
                <w:rFonts w:asciiTheme="majorHAnsi" w:hAnsiTheme="majorHAnsi" w:cstheme="majorHAnsi"/>
                <w:color w:val="000000"/>
              </w:rPr>
              <w:t xml:space="preserve"> (</w:t>
            </w:r>
            <w:r w:rsidRPr="00071C4B">
              <w:rPr>
                <w:rFonts w:asciiTheme="majorHAnsi" w:hAnsiTheme="majorHAnsi" w:cstheme="majorHAnsi"/>
                <w:color w:val="000000"/>
              </w:rPr>
              <w:t>10*3/</w:t>
            </w:r>
            <w:proofErr w:type="spellStart"/>
            <w:r w:rsidRPr="00071C4B">
              <w:rPr>
                <w:rFonts w:asciiTheme="majorHAnsi" w:hAnsiTheme="majorHAnsi" w:cstheme="majorHAnsi"/>
                <w:color w:val="000000"/>
              </w:rPr>
              <w:t>micl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8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A5E1EB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400.5(354.0-533.0), N=26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ED8D8D9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386.5(333.5-500.0), N=32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03ECEE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389.0(328.0-488.0), N=23</w:t>
            </w:r>
          </w:p>
        </w:tc>
        <w:tc>
          <w:tcPr>
            <w:tcW w:w="80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1A50FC0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433.0(413.0-463.0), N=9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59EF73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322.5(283.0-381.5), N=28</w:t>
            </w:r>
          </w:p>
        </w:tc>
      </w:tr>
      <w:tr w:rsidR="00401841" w:rsidRPr="001C31F8" w14:paraId="68D2375E" w14:textId="77777777" w:rsidTr="00401841">
        <w:trPr>
          <w:cantSplit/>
          <w:jc w:val="center"/>
        </w:trPr>
        <w:tc>
          <w:tcPr>
            <w:tcW w:w="934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EFAD37" w14:textId="77777777" w:rsidR="00401841" w:rsidRPr="001C31F8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RBC-Red Blood Cells</w:t>
            </w:r>
            <w:r>
              <w:rPr>
                <w:rFonts w:asciiTheme="majorHAnsi" w:hAnsiTheme="majorHAnsi" w:cstheme="majorHAnsi"/>
                <w:color w:val="000000"/>
              </w:rPr>
              <w:t xml:space="preserve"> (</w:t>
            </w:r>
            <w:r w:rsidRPr="00071C4B">
              <w:rPr>
                <w:rFonts w:asciiTheme="majorHAnsi" w:hAnsiTheme="majorHAnsi" w:cstheme="majorHAnsi"/>
                <w:color w:val="000000"/>
              </w:rPr>
              <w:t>10*6/</w:t>
            </w:r>
            <w:proofErr w:type="spellStart"/>
            <w:r w:rsidRPr="00071C4B">
              <w:rPr>
                <w:rFonts w:asciiTheme="majorHAnsi" w:hAnsiTheme="majorHAnsi" w:cstheme="majorHAnsi"/>
                <w:color w:val="000000"/>
              </w:rPr>
              <w:t>micl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8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7D4DDA4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2.91 (2.35 -3.69), N=26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479B11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3.16 (2.80 -3.81), N=32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214C7BF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4.29 (3.67 -4.53), N=23</w:t>
            </w:r>
          </w:p>
        </w:tc>
        <w:tc>
          <w:tcPr>
            <w:tcW w:w="80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3FCBCB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4.43 (4.33 -4.57), N=9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47A09AE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4.50 (4.32 -4.97), N=28</w:t>
            </w:r>
          </w:p>
        </w:tc>
      </w:tr>
      <w:tr w:rsidR="00401841" w:rsidRPr="001C31F8" w14:paraId="2388891E" w14:textId="77777777" w:rsidTr="00401841">
        <w:trPr>
          <w:cantSplit/>
          <w:jc w:val="center"/>
        </w:trPr>
        <w:tc>
          <w:tcPr>
            <w:tcW w:w="934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A30536" w14:textId="77777777" w:rsidR="00401841" w:rsidRPr="001C31F8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 xml:space="preserve">RDW-Red Cell </w:t>
            </w:r>
            <w:proofErr w:type="spellStart"/>
            <w:r w:rsidRPr="00FE75F2">
              <w:rPr>
                <w:rFonts w:asciiTheme="majorHAnsi" w:hAnsiTheme="majorHAnsi" w:cstheme="majorHAnsi"/>
                <w:color w:val="000000"/>
              </w:rPr>
              <w:t>Distri.Width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(%)</w:t>
            </w:r>
          </w:p>
        </w:tc>
        <w:tc>
          <w:tcPr>
            <w:tcW w:w="8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00BD052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14.25(13.50-15.20), N=26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0439C40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13.65(13.00-14.65), N=32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CE2183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12.90(12.00-13.50), N=23</w:t>
            </w:r>
          </w:p>
        </w:tc>
        <w:tc>
          <w:tcPr>
            <w:tcW w:w="80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E87309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12.80(12.20-13.50), N=9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91EEF2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13.70(12.90-14.85), N=28</w:t>
            </w:r>
          </w:p>
        </w:tc>
      </w:tr>
      <w:tr w:rsidR="00401841" w:rsidRPr="001C31F8" w14:paraId="108AF029" w14:textId="77777777" w:rsidTr="00401841">
        <w:trPr>
          <w:cantSplit/>
          <w:jc w:val="center"/>
        </w:trPr>
        <w:tc>
          <w:tcPr>
            <w:tcW w:w="934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800F726" w14:textId="77777777" w:rsidR="00401841" w:rsidRPr="001C31F8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Reticulocytes</w:t>
            </w:r>
            <w:r>
              <w:rPr>
                <w:rFonts w:asciiTheme="majorHAnsi" w:hAnsiTheme="majorHAnsi" w:cstheme="majorHAnsi"/>
                <w:color w:val="000000"/>
              </w:rPr>
              <w:t xml:space="preserve"> (%)</w:t>
            </w:r>
          </w:p>
        </w:tc>
        <w:tc>
          <w:tcPr>
            <w:tcW w:w="8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164FEF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1.90 (0.30 -3.90), N=15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056994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3.24 (1.80 -3.50), N=18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B01FDE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1.30 (0.89 -1.50), N=5</w:t>
            </w:r>
          </w:p>
        </w:tc>
        <w:tc>
          <w:tcPr>
            <w:tcW w:w="80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4C35DF7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1.50 (1.50 -1.50), N=2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5F8B029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1.00 (1.00 -1.00), N=1</w:t>
            </w:r>
          </w:p>
        </w:tc>
      </w:tr>
      <w:tr w:rsidR="00401841" w:rsidRPr="001C31F8" w14:paraId="212B9C5E" w14:textId="77777777" w:rsidTr="00401841">
        <w:trPr>
          <w:cantSplit/>
          <w:jc w:val="center"/>
        </w:trPr>
        <w:tc>
          <w:tcPr>
            <w:tcW w:w="93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D2C1183" w14:textId="77777777" w:rsidR="00401841" w:rsidRPr="001C31F8" w:rsidRDefault="00401841" w:rsidP="00401841">
            <w:pPr>
              <w:adjustRightIn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FE75F2">
              <w:rPr>
                <w:rFonts w:asciiTheme="majorHAnsi" w:hAnsiTheme="majorHAnsi" w:cstheme="majorHAnsi"/>
                <w:color w:val="000000"/>
              </w:rPr>
              <w:t>WBC-Leucocytes</w:t>
            </w:r>
            <w:r>
              <w:rPr>
                <w:rFonts w:asciiTheme="majorHAnsi" w:hAnsiTheme="majorHAnsi" w:cstheme="majorHAnsi"/>
                <w:color w:val="000000"/>
              </w:rPr>
              <w:t xml:space="preserve"> (</w:t>
            </w:r>
            <w:r w:rsidRPr="00071C4B">
              <w:rPr>
                <w:rFonts w:asciiTheme="majorHAnsi" w:hAnsiTheme="majorHAnsi" w:cstheme="majorHAnsi"/>
                <w:color w:val="000000"/>
              </w:rPr>
              <w:t>10*3/</w:t>
            </w:r>
            <w:proofErr w:type="spellStart"/>
            <w:r w:rsidRPr="00071C4B">
              <w:rPr>
                <w:rFonts w:asciiTheme="majorHAnsi" w:hAnsiTheme="majorHAnsi" w:cstheme="majorHAnsi"/>
                <w:color w:val="000000"/>
              </w:rPr>
              <w:t>micl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) </w:t>
            </w:r>
          </w:p>
        </w:tc>
        <w:tc>
          <w:tcPr>
            <w:tcW w:w="815" w:type="pct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A8A667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10.30(7.90 -12.00), N=26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704B921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8.90 (7.05 -10.30), N=32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B3ED631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9.30 (7.70 -10.90), N=23</w:t>
            </w:r>
          </w:p>
        </w:tc>
        <w:tc>
          <w:tcPr>
            <w:tcW w:w="809" w:type="pct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AC0047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9.30 (7.00 -9.70), N=9</w:t>
            </w:r>
          </w:p>
        </w:tc>
        <w:tc>
          <w:tcPr>
            <w:tcW w:w="814" w:type="pct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935B8B" w14:textId="77777777" w:rsidR="00401841" w:rsidRPr="001C31F8" w:rsidRDefault="00401841" w:rsidP="00401841">
            <w:pPr>
              <w:adjustRightInd w:val="0"/>
              <w:spacing w:before="60" w:after="6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C31F8">
              <w:rPr>
                <w:rFonts w:asciiTheme="majorHAnsi" w:hAnsiTheme="majorHAnsi" w:cstheme="majorHAnsi"/>
                <w:color w:val="000000"/>
              </w:rPr>
              <w:t>9.25 (8.45 -11.45), N=28</w:t>
            </w:r>
          </w:p>
        </w:tc>
      </w:tr>
    </w:tbl>
    <w:p w14:paraId="211A96D2" w14:textId="77777777" w:rsidR="00401841" w:rsidRDefault="00401841" w:rsidP="00401841">
      <w:pPr>
        <w:spacing w:line="276" w:lineRule="auto"/>
        <w:jc w:val="both"/>
        <w:rPr>
          <w:rFonts w:asciiTheme="majorHAnsi" w:hAnsiTheme="majorHAnsi" w:cstheme="majorHAnsi"/>
        </w:rPr>
      </w:pPr>
    </w:p>
    <w:p w14:paraId="494DD40F" w14:textId="77777777" w:rsidR="006C4DE0" w:rsidRDefault="006C4DE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1418B382" w14:textId="2BD0C1FF" w:rsidR="00401841" w:rsidRDefault="00401841" w:rsidP="00401841">
      <w:pPr>
        <w:spacing w:line="276" w:lineRule="auto"/>
        <w:jc w:val="both"/>
        <w:rPr>
          <w:rFonts w:asciiTheme="majorHAnsi" w:hAnsiTheme="majorHAnsi" w:cstheme="majorHAnsi"/>
        </w:rPr>
      </w:pPr>
      <w:r w:rsidRPr="00DE5866">
        <w:rPr>
          <w:rFonts w:asciiTheme="majorHAnsi" w:hAnsiTheme="majorHAnsi" w:cstheme="majorHAnsi"/>
        </w:rPr>
        <w:lastRenderedPageBreak/>
        <w:t xml:space="preserve">Supplementary </w:t>
      </w:r>
      <w:r>
        <w:rPr>
          <w:rFonts w:asciiTheme="majorHAnsi" w:hAnsiTheme="majorHAnsi" w:cstheme="majorHAnsi"/>
        </w:rPr>
        <w:t xml:space="preserve">Figure 1 Hemoglobin and Hematocrit results </w:t>
      </w:r>
      <w:r w:rsidR="00C86A25">
        <w:rPr>
          <w:rFonts w:asciiTheme="majorHAnsi" w:hAnsiTheme="majorHAnsi" w:cstheme="majorHAnsi"/>
        </w:rPr>
        <w:t xml:space="preserve">bar and whisker plot </w:t>
      </w:r>
      <w:r>
        <w:rPr>
          <w:rFonts w:asciiTheme="majorHAnsi" w:hAnsiTheme="majorHAnsi" w:cstheme="majorHAnsi"/>
        </w:rPr>
        <w:t>during the first year of life</w:t>
      </w:r>
      <w:r w:rsidR="00C86A25">
        <w:rPr>
          <w:rFonts w:asciiTheme="majorHAnsi" w:hAnsiTheme="majorHAnsi" w:cstheme="majorHAnsi"/>
        </w:rPr>
        <w:t xml:space="preserve"> when complete blood count (CBC) was taken</w:t>
      </w:r>
    </w:p>
    <w:p w14:paraId="08FE2C38" w14:textId="2E8CBEDE" w:rsidR="000E3501" w:rsidRDefault="000E3501" w:rsidP="000E350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Hemoglobin levels (in g/dL) amongst newborns (all - blue; alloantibody confirmed - red) for whom such measurements were available by period after birth (up to 1 month after birth, between 2 and 3 months after birth, </w:t>
      </w:r>
      <w:r>
        <w:rPr>
          <w:rFonts w:asciiTheme="majorHAnsi" w:hAnsiTheme="majorHAnsi" w:cstheme="majorHAnsi"/>
        </w:rPr>
        <w:t xml:space="preserve">between </w:t>
      </w:r>
      <w:r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 xml:space="preserve"> and </w:t>
      </w:r>
      <w:r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 months after birth,</w:t>
      </w:r>
      <w:r w:rsidRPr="000E350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between </w:t>
      </w:r>
      <w:r>
        <w:rPr>
          <w:rFonts w:asciiTheme="majorHAnsi" w:hAnsiTheme="majorHAnsi" w:cstheme="majorHAnsi"/>
        </w:rPr>
        <w:t>7</w:t>
      </w:r>
      <w:r>
        <w:rPr>
          <w:rFonts w:asciiTheme="majorHAnsi" w:hAnsiTheme="majorHAnsi" w:cstheme="majorHAnsi"/>
        </w:rPr>
        <w:t xml:space="preserve"> and </w:t>
      </w:r>
      <w:r>
        <w:rPr>
          <w:rFonts w:asciiTheme="majorHAnsi" w:hAnsiTheme="majorHAnsi" w:cstheme="majorHAnsi"/>
        </w:rPr>
        <w:t>9</w:t>
      </w:r>
      <w:r>
        <w:rPr>
          <w:rFonts w:asciiTheme="majorHAnsi" w:hAnsiTheme="majorHAnsi" w:cstheme="majorHAnsi"/>
        </w:rPr>
        <w:t xml:space="preserve"> months after birth</w:t>
      </w:r>
      <w:r>
        <w:rPr>
          <w:rFonts w:asciiTheme="majorHAnsi" w:hAnsiTheme="majorHAnsi" w:cstheme="majorHAnsi"/>
        </w:rPr>
        <w:t xml:space="preserve"> and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between 10 and 12 months). Note that values were not available for all patients.</w:t>
      </w:r>
    </w:p>
    <w:p w14:paraId="2B23883D" w14:textId="21556B51" w:rsidR="000E3501" w:rsidRPr="00C86A25" w:rsidRDefault="00C86A25" w:rsidP="000E350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Hematocrit</w:t>
      </w:r>
      <w:r w:rsidR="000E3501" w:rsidRPr="00C86A25">
        <w:rPr>
          <w:rFonts w:asciiTheme="majorHAnsi" w:hAnsiTheme="majorHAnsi" w:cstheme="majorHAnsi"/>
        </w:rPr>
        <w:t xml:space="preserve"> levels (in </w:t>
      </w:r>
      <w:r>
        <w:rPr>
          <w:rFonts w:asciiTheme="majorHAnsi" w:hAnsiTheme="majorHAnsi" w:cstheme="majorHAnsi"/>
        </w:rPr>
        <w:t>% volume</w:t>
      </w:r>
      <w:r w:rsidR="000E3501" w:rsidRPr="00C86A25">
        <w:rPr>
          <w:rFonts w:asciiTheme="majorHAnsi" w:hAnsiTheme="majorHAnsi" w:cstheme="majorHAnsi"/>
        </w:rPr>
        <w:t>) amongst newborns (all - blue; alloantibody confirmed - red) for whom such measurements were available by period after birth (up to 1 month after birth, between 2 and 3 months after birth, between 4 and 6 months after birth, between 7 and 9 months after birth and between 10 and 12 months). Note that values were not available for all patients.</w:t>
      </w:r>
    </w:p>
    <w:p w14:paraId="12AB4511" w14:textId="77777777" w:rsidR="00401841" w:rsidRDefault="00401841" w:rsidP="00401841">
      <w:pPr>
        <w:spacing w:line="276" w:lineRule="auto"/>
        <w:ind w:left="-1418" w:firstLine="142"/>
        <w:jc w:val="center"/>
        <w:rPr>
          <w:rFonts w:asciiTheme="majorHAnsi" w:hAnsiTheme="majorHAnsi" w:cstheme="majorHAnsi"/>
        </w:rPr>
      </w:pPr>
      <w:r w:rsidRPr="00DF36C5">
        <w:rPr>
          <w:rFonts w:hint="cs"/>
          <w:noProof/>
          <w:rtl/>
          <w:lang w:bidi="he-IL"/>
        </w:rPr>
        <w:drawing>
          <wp:inline distT="0" distB="0" distL="0" distR="0" wp14:anchorId="4F85518D" wp14:editId="489666CA">
            <wp:extent cx="6453859" cy="2800350"/>
            <wp:effectExtent l="0" t="0" r="0" b="0"/>
            <wp:docPr id="14682972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431" cy="280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ED2F0" w14:textId="77777777" w:rsidR="00CE0D80" w:rsidRDefault="00CE0D80" w:rsidP="00401841"/>
    <w:sectPr w:rsidR="00CE0D80" w:rsidSect="00C351B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944E5" w14:textId="77777777" w:rsidR="000F1774" w:rsidRDefault="000F1774" w:rsidP="00401841">
      <w:pPr>
        <w:spacing w:after="0" w:line="240" w:lineRule="auto"/>
      </w:pPr>
      <w:r>
        <w:separator/>
      </w:r>
    </w:p>
  </w:endnote>
  <w:endnote w:type="continuationSeparator" w:id="0">
    <w:p w14:paraId="668DF5EE" w14:textId="77777777" w:rsidR="000F1774" w:rsidRDefault="000F1774" w:rsidP="0040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7B5E" w14:textId="77777777" w:rsidR="000F1774" w:rsidRDefault="000F1774" w:rsidP="00401841">
      <w:pPr>
        <w:spacing w:after="0" w:line="240" w:lineRule="auto"/>
      </w:pPr>
      <w:r>
        <w:separator/>
      </w:r>
    </w:p>
  </w:footnote>
  <w:footnote w:type="continuationSeparator" w:id="0">
    <w:p w14:paraId="36EDE6AF" w14:textId="77777777" w:rsidR="000F1774" w:rsidRDefault="000F1774" w:rsidP="00401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37EFFA6"/>
    <w:lvl w:ilvl="0">
      <w:start w:val="1"/>
      <w:numFmt w:val="none"/>
      <w:pStyle w:val="Heading0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1"/>
      <w:lvlText w:val="%2."/>
      <w:lvlJc w:val="left"/>
      <w:pPr>
        <w:tabs>
          <w:tab w:val="num" w:pos="821"/>
        </w:tabs>
        <w:ind w:left="821" w:hanging="821"/>
      </w:pPr>
      <w:rPr>
        <w:rFonts w:hint="default"/>
      </w:rPr>
    </w:lvl>
    <w:lvl w:ilvl="2">
      <w:start w:val="1"/>
      <w:numFmt w:val="decimal"/>
      <w:pStyle w:val="Heading2"/>
      <w:lvlText w:val="%2.%3."/>
      <w:lvlJc w:val="left"/>
      <w:pPr>
        <w:tabs>
          <w:tab w:val="num" w:pos="6208"/>
        </w:tabs>
        <w:ind w:left="6208" w:hanging="821"/>
      </w:pPr>
      <w:rPr>
        <w:rFonts w:hint="default"/>
      </w:rPr>
    </w:lvl>
    <w:lvl w:ilvl="3">
      <w:start w:val="1"/>
      <w:numFmt w:val="decimal"/>
      <w:pStyle w:val="Heading3"/>
      <w:lvlText w:val="%2.%3.%4."/>
      <w:lvlJc w:val="left"/>
      <w:pPr>
        <w:tabs>
          <w:tab w:val="num" w:pos="2531"/>
        </w:tabs>
        <w:ind w:left="2531" w:hanging="1397"/>
      </w:pPr>
      <w:rPr>
        <w:rFonts w:hint="default"/>
      </w:rPr>
    </w:lvl>
    <w:lvl w:ilvl="4">
      <w:start w:val="1"/>
      <w:numFmt w:val="decimal"/>
      <w:pStyle w:val="Heading4"/>
      <w:lvlText w:val="%2.%3.%4.%5."/>
      <w:lvlJc w:val="left"/>
      <w:pPr>
        <w:tabs>
          <w:tab w:val="num" w:pos="1397"/>
        </w:tabs>
        <w:ind w:left="1397" w:hanging="1397"/>
      </w:pPr>
      <w:rPr>
        <w:rFonts w:hint="default"/>
      </w:rPr>
    </w:lvl>
    <w:lvl w:ilvl="5">
      <w:start w:val="1"/>
      <w:numFmt w:val="decimal"/>
      <w:pStyle w:val="Heading5"/>
      <w:lvlText w:val="%2.%3.%4.%5.%6."/>
      <w:lvlJc w:val="left"/>
      <w:pPr>
        <w:tabs>
          <w:tab w:val="num" w:pos="1397"/>
        </w:tabs>
        <w:ind w:left="1397" w:hanging="1397"/>
      </w:pPr>
      <w:rPr>
        <w:rFonts w:hint="default"/>
        <w:lang w:val="en-GB"/>
      </w:rPr>
    </w:lvl>
    <w:lvl w:ilvl="6">
      <w:start w:val="1"/>
      <w:numFmt w:val="decimal"/>
      <w:pStyle w:val="Heading6"/>
      <w:lvlText w:val="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pStyle w:val="Heading7"/>
      <w:lvlText w:val="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pStyle w:val="Heading8"/>
      <w:lvlText w:val="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3A8B246E"/>
    <w:multiLevelType w:val="hybridMultilevel"/>
    <w:tmpl w:val="C6C28E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94C68"/>
    <w:multiLevelType w:val="hybridMultilevel"/>
    <w:tmpl w:val="A28A1628"/>
    <w:lvl w:ilvl="0" w:tplc="10447812">
      <w:start w:val="1"/>
      <w:numFmt w:val="bullet"/>
      <w:pStyle w:val="Bullet12-2"/>
      <w:lvlText w:val="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B4C80D80">
      <w:numFmt w:val="decimal"/>
      <w:lvlText w:val=""/>
      <w:lvlJc w:val="left"/>
    </w:lvl>
    <w:lvl w:ilvl="2" w:tplc="5BA8BD44">
      <w:numFmt w:val="decimal"/>
      <w:lvlText w:val=""/>
      <w:lvlJc w:val="left"/>
    </w:lvl>
    <w:lvl w:ilvl="3" w:tplc="76BEDBC6">
      <w:numFmt w:val="decimal"/>
      <w:lvlText w:val=""/>
      <w:lvlJc w:val="left"/>
    </w:lvl>
    <w:lvl w:ilvl="4" w:tplc="B47C7250">
      <w:numFmt w:val="decimal"/>
      <w:lvlText w:val=""/>
      <w:lvlJc w:val="left"/>
    </w:lvl>
    <w:lvl w:ilvl="5" w:tplc="0564476E">
      <w:numFmt w:val="decimal"/>
      <w:lvlText w:val=""/>
      <w:lvlJc w:val="left"/>
    </w:lvl>
    <w:lvl w:ilvl="6" w:tplc="D978645A">
      <w:numFmt w:val="decimal"/>
      <w:lvlText w:val=""/>
      <w:lvlJc w:val="left"/>
    </w:lvl>
    <w:lvl w:ilvl="7" w:tplc="4BB4B7DC">
      <w:numFmt w:val="decimal"/>
      <w:lvlText w:val=""/>
      <w:lvlJc w:val="left"/>
    </w:lvl>
    <w:lvl w:ilvl="8" w:tplc="2A30D0AC">
      <w:numFmt w:val="decimal"/>
      <w:lvlText w:val=""/>
      <w:lvlJc w:val="left"/>
    </w:lvl>
  </w:abstractNum>
  <w:num w:numId="1" w16cid:durableId="97525473">
    <w:abstractNumId w:val="0"/>
  </w:num>
  <w:num w:numId="2" w16cid:durableId="1264076170">
    <w:abstractNumId w:val="2"/>
  </w:num>
  <w:num w:numId="3" w16cid:durableId="209612521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41"/>
    <w:rsid w:val="000E3501"/>
    <w:rsid w:val="000F1774"/>
    <w:rsid w:val="00401841"/>
    <w:rsid w:val="006C4DE0"/>
    <w:rsid w:val="009F6BBA"/>
    <w:rsid w:val="00AB0751"/>
    <w:rsid w:val="00C1663D"/>
    <w:rsid w:val="00C351B4"/>
    <w:rsid w:val="00C86A25"/>
    <w:rsid w:val="00CE0D80"/>
    <w:rsid w:val="00F02D76"/>
    <w:rsid w:val="00F4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043C"/>
  <w15:chartTrackingRefBased/>
  <w15:docId w15:val="{6D577109-A87B-498E-9E9B-B4A4E0F6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841"/>
    <w:rPr>
      <w:kern w:val="0"/>
      <w:lang w:bidi="ar-SA"/>
      <w14:ligatures w14:val="none"/>
    </w:rPr>
  </w:style>
  <w:style w:type="paragraph" w:styleId="Heading1">
    <w:name w:val="heading 1"/>
    <w:next w:val="BodyText12"/>
    <w:link w:val="Heading1Char"/>
    <w:qFormat/>
    <w:rsid w:val="00401841"/>
    <w:pPr>
      <w:keepNext/>
      <w:keepLines/>
      <w:numPr>
        <w:ilvl w:val="1"/>
        <w:numId w:val="1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caps/>
      <w:kern w:val="0"/>
      <w:sz w:val="24"/>
      <w:szCs w:val="20"/>
      <w:lang w:bidi="ar-SA"/>
      <w14:ligatures w14:val="none"/>
    </w:rPr>
  </w:style>
  <w:style w:type="paragraph" w:styleId="Heading2">
    <w:name w:val="heading 2"/>
    <w:next w:val="BodyText12"/>
    <w:link w:val="Heading2Char"/>
    <w:qFormat/>
    <w:rsid w:val="00401841"/>
    <w:pPr>
      <w:keepNext/>
      <w:keepLines/>
      <w:numPr>
        <w:ilvl w:val="2"/>
        <w:numId w:val="1"/>
      </w:numPr>
      <w:tabs>
        <w:tab w:val="num" w:pos="821"/>
      </w:tabs>
      <w:spacing w:before="240" w:after="120" w:line="240" w:lineRule="auto"/>
      <w:ind w:left="821"/>
      <w:outlineLvl w:val="1"/>
    </w:pPr>
    <w:rPr>
      <w:rFonts w:ascii="Arial" w:eastAsia="Times New Roman" w:hAnsi="Arial" w:cs="Times New Roman"/>
      <w:b/>
      <w:kern w:val="0"/>
      <w:sz w:val="24"/>
      <w:szCs w:val="20"/>
      <w:lang w:bidi="ar-SA"/>
      <w14:ligatures w14:val="none"/>
    </w:rPr>
  </w:style>
  <w:style w:type="paragraph" w:styleId="Heading3">
    <w:name w:val="heading 3"/>
    <w:next w:val="BodyText12"/>
    <w:link w:val="Heading3Char"/>
    <w:qFormat/>
    <w:rsid w:val="00401841"/>
    <w:pPr>
      <w:keepNext/>
      <w:keepLines/>
      <w:numPr>
        <w:ilvl w:val="3"/>
        <w:numId w:val="1"/>
      </w:numPr>
      <w:spacing w:before="240" w:after="120" w:line="240" w:lineRule="auto"/>
      <w:outlineLvl w:val="2"/>
    </w:pPr>
    <w:rPr>
      <w:rFonts w:ascii="Arial" w:eastAsia="Times New Roman" w:hAnsi="Arial" w:cs="Times New Roman"/>
      <w:b/>
      <w:kern w:val="0"/>
      <w:sz w:val="24"/>
      <w:szCs w:val="20"/>
      <w:lang w:bidi="ar-SA"/>
      <w14:ligatures w14:val="none"/>
    </w:rPr>
  </w:style>
  <w:style w:type="paragraph" w:styleId="Heading4">
    <w:name w:val="heading 4"/>
    <w:next w:val="BodyText12"/>
    <w:link w:val="Heading4Char"/>
    <w:qFormat/>
    <w:rsid w:val="00401841"/>
    <w:pPr>
      <w:keepNext/>
      <w:keepLines/>
      <w:numPr>
        <w:ilvl w:val="4"/>
        <w:numId w:val="1"/>
      </w:numPr>
      <w:spacing w:before="240" w:after="12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:lang w:bidi="ar-SA"/>
      <w14:ligatures w14:val="none"/>
    </w:rPr>
  </w:style>
  <w:style w:type="paragraph" w:styleId="Heading5">
    <w:name w:val="heading 5"/>
    <w:next w:val="BodyText12"/>
    <w:link w:val="Heading5Char"/>
    <w:qFormat/>
    <w:rsid w:val="00401841"/>
    <w:pPr>
      <w:keepNext/>
      <w:keepLines/>
      <w:numPr>
        <w:ilvl w:val="5"/>
        <w:numId w:val="1"/>
      </w:numPr>
      <w:spacing w:before="240" w:after="120" w:line="240" w:lineRule="auto"/>
      <w:outlineLvl w:val="4"/>
    </w:pPr>
    <w:rPr>
      <w:rFonts w:ascii="Arial" w:eastAsia="Times New Roman" w:hAnsi="Arial" w:cs="Times New Roman"/>
      <w:b/>
      <w:kern w:val="0"/>
      <w:sz w:val="24"/>
      <w:szCs w:val="20"/>
      <w:lang w:bidi="ar-SA"/>
      <w14:ligatures w14:val="none"/>
    </w:rPr>
  </w:style>
  <w:style w:type="paragraph" w:styleId="Heading6">
    <w:name w:val="heading 6"/>
    <w:next w:val="BodyText12"/>
    <w:link w:val="Heading6Char"/>
    <w:qFormat/>
    <w:rsid w:val="00401841"/>
    <w:pPr>
      <w:keepNext/>
      <w:keepLines/>
      <w:numPr>
        <w:ilvl w:val="6"/>
        <w:numId w:val="1"/>
      </w:numPr>
      <w:spacing w:before="240" w:after="120" w:line="240" w:lineRule="auto"/>
      <w:outlineLvl w:val="5"/>
    </w:pPr>
    <w:rPr>
      <w:rFonts w:ascii="Arial" w:eastAsia="Times New Roman" w:hAnsi="Arial" w:cs="Times New Roman"/>
      <w:b/>
      <w:kern w:val="0"/>
      <w:sz w:val="24"/>
      <w:szCs w:val="20"/>
      <w:lang w:bidi="ar-SA"/>
      <w14:ligatures w14:val="none"/>
    </w:rPr>
  </w:style>
  <w:style w:type="paragraph" w:styleId="Heading7">
    <w:name w:val="heading 7"/>
    <w:next w:val="BodyText12"/>
    <w:link w:val="Heading7Char"/>
    <w:qFormat/>
    <w:rsid w:val="00401841"/>
    <w:pPr>
      <w:keepNext/>
      <w:keepLines/>
      <w:numPr>
        <w:ilvl w:val="7"/>
        <w:numId w:val="1"/>
      </w:numPr>
      <w:spacing w:before="240" w:after="120" w:line="240" w:lineRule="auto"/>
      <w:outlineLvl w:val="6"/>
    </w:pPr>
    <w:rPr>
      <w:rFonts w:ascii="Arial" w:eastAsia="Times New Roman" w:hAnsi="Arial" w:cs="Times New Roman"/>
      <w:b/>
      <w:kern w:val="0"/>
      <w:sz w:val="24"/>
      <w:szCs w:val="20"/>
      <w:lang w:bidi="ar-SA"/>
      <w14:ligatures w14:val="none"/>
    </w:rPr>
  </w:style>
  <w:style w:type="paragraph" w:styleId="Heading8">
    <w:name w:val="heading 8"/>
    <w:next w:val="BodyText12"/>
    <w:link w:val="Heading8Char"/>
    <w:qFormat/>
    <w:rsid w:val="00401841"/>
    <w:pPr>
      <w:keepNext/>
      <w:keepLines/>
      <w:numPr>
        <w:ilvl w:val="8"/>
        <w:numId w:val="1"/>
      </w:numPr>
      <w:spacing w:before="240" w:after="120" w:line="240" w:lineRule="auto"/>
      <w:outlineLvl w:val="7"/>
    </w:pPr>
    <w:rPr>
      <w:rFonts w:ascii="Arial" w:eastAsia="Times New Roman" w:hAnsi="Arial" w:cs="Times New Roman"/>
      <w:b/>
      <w:kern w:val="0"/>
      <w:sz w:val="24"/>
      <w:szCs w:val="20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1841"/>
    <w:rPr>
      <w:rFonts w:ascii="Arial" w:eastAsia="Times New Roman" w:hAnsi="Arial" w:cs="Times New Roman"/>
      <w:b/>
      <w:caps/>
      <w:kern w:val="0"/>
      <w:sz w:val="24"/>
      <w:szCs w:val="20"/>
      <w:lang w:bidi="ar-SA"/>
      <w14:ligatures w14:val="none"/>
    </w:rPr>
  </w:style>
  <w:style w:type="character" w:customStyle="1" w:styleId="Heading2Char">
    <w:name w:val="Heading 2 Char"/>
    <w:basedOn w:val="DefaultParagraphFont"/>
    <w:link w:val="Heading2"/>
    <w:rsid w:val="00401841"/>
    <w:rPr>
      <w:rFonts w:ascii="Arial" w:eastAsia="Times New Roman" w:hAnsi="Arial" w:cs="Times New Roman"/>
      <w:b/>
      <w:kern w:val="0"/>
      <w:sz w:val="24"/>
      <w:szCs w:val="20"/>
      <w:lang w:bidi="ar-SA"/>
      <w14:ligatures w14:val="none"/>
    </w:rPr>
  </w:style>
  <w:style w:type="character" w:customStyle="1" w:styleId="Heading3Char">
    <w:name w:val="Heading 3 Char"/>
    <w:basedOn w:val="DefaultParagraphFont"/>
    <w:link w:val="Heading3"/>
    <w:rsid w:val="00401841"/>
    <w:rPr>
      <w:rFonts w:ascii="Arial" w:eastAsia="Times New Roman" w:hAnsi="Arial" w:cs="Times New Roman"/>
      <w:b/>
      <w:kern w:val="0"/>
      <w:sz w:val="24"/>
      <w:szCs w:val="20"/>
      <w:lang w:bidi="ar-SA"/>
      <w14:ligatures w14:val="none"/>
    </w:rPr>
  </w:style>
  <w:style w:type="character" w:customStyle="1" w:styleId="Heading4Char">
    <w:name w:val="Heading 4 Char"/>
    <w:basedOn w:val="DefaultParagraphFont"/>
    <w:link w:val="Heading4"/>
    <w:rsid w:val="00401841"/>
    <w:rPr>
      <w:rFonts w:ascii="Arial" w:eastAsia="Times New Roman" w:hAnsi="Arial" w:cs="Times New Roman"/>
      <w:b/>
      <w:kern w:val="0"/>
      <w:sz w:val="24"/>
      <w:szCs w:val="20"/>
      <w:lang w:bidi="ar-SA"/>
      <w14:ligatures w14:val="none"/>
    </w:rPr>
  </w:style>
  <w:style w:type="character" w:customStyle="1" w:styleId="Heading5Char">
    <w:name w:val="Heading 5 Char"/>
    <w:basedOn w:val="DefaultParagraphFont"/>
    <w:link w:val="Heading5"/>
    <w:rsid w:val="00401841"/>
    <w:rPr>
      <w:rFonts w:ascii="Arial" w:eastAsia="Times New Roman" w:hAnsi="Arial" w:cs="Times New Roman"/>
      <w:b/>
      <w:kern w:val="0"/>
      <w:sz w:val="24"/>
      <w:szCs w:val="20"/>
      <w:lang w:bidi="ar-SA"/>
      <w14:ligatures w14:val="none"/>
    </w:rPr>
  </w:style>
  <w:style w:type="character" w:customStyle="1" w:styleId="Heading6Char">
    <w:name w:val="Heading 6 Char"/>
    <w:basedOn w:val="DefaultParagraphFont"/>
    <w:link w:val="Heading6"/>
    <w:rsid w:val="00401841"/>
    <w:rPr>
      <w:rFonts w:ascii="Arial" w:eastAsia="Times New Roman" w:hAnsi="Arial" w:cs="Times New Roman"/>
      <w:b/>
      <w:kern w:val="0"/>
      <w:sz w:val="24"/>
      <w:szCs w:val="20"/>
      <w:lang w:bidi="ar-SA"/>
      <w14:ligatures w14:val="none"/>
    </w:rPr>
  </w:style>
  <w:style w:type="character" w:customStyle="1" w:styleId="Heading7Char">
    <w:name w:val="Heading 7 Char"/>
    <w:basedOn w:val="DefaultParagraphFont"/>
    <w:link w:val="Heading7"/>
    <w:rsid w:val="00401841"/>
    <w:rPr>
      <w:rFonts w:ascii="Arial" w:eastAsia="Times New Roman" w:hAnsi="Arial" w:cs="Times New Roman"/>
      <w:b/>
      <w:kern w:val="0"/>
      <w:sz w:val="24"/>
      <w:szCs w:val="20"/>
      <w:lang w:bidi="ar-SA"/>
      <w14:ligatures w14:val="none"/>
    </w:rPr>
  </w:style>
  <w:style w:type="character" w:customStyle="1" w:styleId="Heading8Char">
    <w:name w:val="Heading 8 Char"/>
    <w:basedOn w:val="DefaultParagraphFont"/>
    <w:link w:val="Heading8"/>
    <w:rsid w:val="00401841"/>
    <w:rPr>
      <w:rFonts w:ascii="Arial" w:eastAsia="Times New Roman" w:hAnsi="Arial" w:cs="Times New Roman"/>
      <w:b/>
      <w:kern w:val="0"/>
      <w:sz w:val="24"/>
      <w:szCs w:val="20"/>
      <w:lang w:bidi="ar-SA"/>
      <w14:ligatures w14:val="none"/>
    </w:rPr>
  </w:style>
  <w:style w:type="paragraph" w:styleId="ListParagraph">
    <w:name w:val="List Paragraph"/>
    <w:basedOn w:val="Normal"/>
    <w:uiPriority w:val="34"/>
    <w:qFormat/>
    <w:rsid w:val="004018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unhideWhenUsed/>
    <w:rsid w:val="00401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018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841"/>
    <w:rPr>
      <w:kern w:val="0"/>
      <w:sz w:val="20"/>
      <w:szCs w:val="20"/>
      <w:lang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841"/>
    <w:rPr>
      <w:b/>
      <w:bCs/>
      <w:kern w:val="0"/>
      <w:sz w:val="20"/>
      <w:szCs w:val="20"/>
      <w:lang w:bidi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841"/>
    <w:rPr>
      <w:rFonts w:ascii="Segoe UI" w:hAnsi="Segoe UI" w:cs="Segoe UI"/>
      <w:kern w:val="0"/>
      <w:sz w:val="18"/>
      <w:szCs w:val="18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01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841"/>
    <w:rPr>
      <w:kern w:val="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1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841"/>
    <w:rPr>
      <w:kern w:val="0"/>
      <w:lang w:bidi="ar-SA"/>
      <w14:ligatures w14:val="none"/>
    </w:rPr>
  </w:style>
  <w:style w:type="paragraph" w:styleId="NoSpacing">
    <w:name w:val="No Spacing"/>
    <w:link w:val="NoSpacingChar"/>
    <w:uiPriority w:val="1"/>
    <w:qFormat/>
    <w:rsid w:val="00401841"/>
    <w:pPr>
      <w:spacing w:after="0" w:line="240" w:lineRule="auto"/>
    </w:pPr>
    <w:rPr>
      <w:rFonts w:eastAsiaTheme="minorEastAsia"/>
      <w:kern w:val="0"/>
      <w:lang w:eastAsia="ja-JP" w:bidi="ar-SA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01841"/>
    <w:rPr>
      <w:rFonts w:eastAsiaTheme="minorEastAsia"/>
      <w:kern w:val="0"/>
      <w:lang w:eastAsia="ja-JP" w:bidi="ar-SA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01841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1841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1841"/>
    <w:pPr>
      <w:spacing w:after="0" w:line="240" w:lineRule="auto"/>
    </w:pPr>
    <w:rPr>
      <w:kern w:val="2"/>
      <w:sz w:val="20"/>
      <w:szCs w:val="20"/>
      <w:lang w:bidi="he-IL"/>
      <w14:ligatures w14:val="standardContextual"/>
    </w:rPr>
  </w:style>
  <w:style w:type="character" w:customStyle="1" w:styleId="FootnoteTextChar1">
    <w:name w:val="Footnote Text Char1"/>
    <w:basedOn w:val="DefaultParagraphFont"/>
    <w:uiPriority w:val="99"/>
    <w:semiHidden/>
    <w:rsid w:val="00401841"/>
    <w:rPr>
      <w:kern w:val="0"/>
      <w:sz w:val="20"/>
      <w:szCs w:val="20"/>
      <w:lang w:bidi="ar-SA"/>
      <w14:ligatures w14:val="none"/>
    </w:rPr>
  </w:style>
  <w:style w:type="character" w:customStyle="1" w:styleId="NotedebasdepageCar1">
    <w:name w:val="Note de bas de page Car1"/>
    <w:basedOn w:val="DefaultParagraphFont"/>
    <w:uiPriority w:val="99"/>
    <w:semiHidden/>
    <w:rsid w:val="00401841"/>
    <w:rPr>
      <w:sz w:val="20"/>
      <w:szCs w:val="20"/>
    </w:rPr>
  </w:style>
  <w:style w:type="paragraph" w:customStyle="1" w:styleId="Default">
    <w:name w:val="Default"/>
    <w:rsid w:val="004018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fr-FR" w:bidi="ar-SA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184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1841"/>
    <w:rPr>
      <w:kern w:val="0"/>
      <w:sz w:val="20"/>
      <w:szCs w:val="20"/>
      <w:lang w:bidi="ar-SA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40184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018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84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1841"/>
    <w:rPr>
      <w:color w:val="605E5C"/>
      <w:shd w:val="clear" w:color="auto" w:fill="E1DFDD"/>
    </w:rPr>
  </w:style>
  <w:style w:type="paragraph" w:customStyle="1" w:styleId="BodyText12">
    <w:name w:val="Body Text 12"/>
    <w:link w:val="BodyText12Char"/>
    <w:qFormat/>
    <w:rsid w:val="00401841"/>
    <w:pPr>
      <w:spacing w:after="240" w:line="264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bidi="ar-SA"/>
      <w14:ligatures w14:val="none"/>
    </w:rPr>
  </w:style>
  <w:style w:type="paragraph" w:customStyle="1" w:styleId="Heading0">
    <w:name w:val="Heading 0"/>
    <w:next w:val="BodyText12"/>
    <w:qFormat/>
    <w:rsid w:val="00401841"/>
    <w:pPr>
      <w:keepNext/>
      <w:keepLines/>
      <w:numPr>
        <w:numId w:val="1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caps/>
      <w:kern w:val="0"/>
      <w:sz w:val="24"/>
      <w:szCs w:val="20"/>
      <w:lang w:bidi="ar-SA"/>
      <w14:ligatures w14:val="none"/>
    </w:rPr>
  </w:style>
  <w:style w:type="character" w:customStyle="1" w:styleId="BodyText12Char">
    <w:name w:val="Body Text 12 Char"/>
    <w:basedOn w:val="DefaultParagraphFont"/>
    <w:link w:val="BodyText12"/>
    <w:qFormat/>
    <w:locked/>
    <w:rsid w:val="00401841"/>
    <w:rPr>
      <w:rFonts w:ascii="Times New Roman" w:eastAsia="Times New Roman" w:hAnsi="Times New Roman" w:cs="Times New Roman"/>
      <w:kern w:val="0"/>
      <w:sz w:val="24"/>
      <w:szCs w:val="20"/>
      <w:lang w:bidi="ar-SA"/>
      <w14:ligatures w14:val="none"/>
    </w:rPr>
  </w:style>
  <w:style w:type="paragraph" w:customStyle="1" w:styleId="Reference">
    <w:name w:val="Reference"/>
    <w:qFormat/>
    <w:rsid w:val="00401841"/>
    <w:pPr>
      <w:keepLines/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</w:style>
  <w:style w:type="paragraph" w:customStyle="1" w:styleId="Bullet12-2">
    <w:name w:val="Bullet 12-2"/>
    <w:qFormat/>
    <w:rsid w:val="00401841"/>
    <w:pPr>
      <w:numPr>
        <w:numId w:val="2"/>
      </w:num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bidi="ar-SA"/>
      <w14:ligatures w14:val="none"/>
    </w:rPr>
  </w:style>
  <w:style w:type="paragraph" w:customStyle="1" w:styleId="TableFootnoteSymbol">
    <w:name w:val="Table Footnote Symbol"/>
    <w:basedOn w:val="Normal"/>
    <w:rsid w:val="00401841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Paragraph">
    <w:name w:val="Paragraph"/>
    <w:link w:val="ParagraphChar"/>
    <w:rsid w:val="00401841"/>
    <w:pPr>
      <w:spacing w:before="60"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character" w:customStyle="1" w:styleId="ParagraphChar">
    <w:name w:val="Paragraph Char"/>
    <w:basedOn w:val="DefaultParagraphFont"/>
    <w:link w:val="Paragraph"/>
    <w:rsid w:val="00401841"/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styleId="Revision">
    <w:name w:val="Revision"/>
    <w:hidden/>
    <w:uiPriority w:val="99"/>
    <w:semiHidden/>
    <w:rsid w:val="00401841"/>
    <w:pPr>
      <w:spacing w:after="0" w:line="240" w:lineRule="auto"/>
    </w:pPr>
    <w:rPr>
      <w:kern w:val="0"/>
      <w:lang w:val="en-GB" w:bidi="ar-SA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401841"/>
    <w:pPr>
      <w:numPr>
        <w:ilvl w:val="0"/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0184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0184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01841"/>
    <w:pPr>
      <w:spacing w:after="100"/>
      <w:ind w:left="440"/>
    </w:pPr>
  </w:style>
  <w:style w:type="table" w:styleId="TableGrid">
    <w:name w:val="Table Grid"/>
    <w:basedOn w:val="TableNormal"/>
    <w:uiPriority w:val="39"/>
    <w:rsid w:val="00401841"/>
    <w:pPr>
      <w:widowControl w:val="0"/>
      <w:autoSpaceDE w:val="0"/>
      <w:autoSpaceDN w:val="0"/>
      <w:spacing w:after="0" w:line="240" w:lineRule="auto"/>
    </w:pPr>
    <w:rPr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01841"/>
    <w:pPr>
      <w:widowControl w:val="0"/>
      <w:autoSpaceDE w:val="0"/>
      <w:autoSpaceDN w:val="0"/>
      <w:spacing w:before="120" w:after="200" w:line="240" w:lineRule="auto"/>
    </w:pPr>
    <w:rPr>
      <w:rFonts w:ascii="Lato" w:eastAsia="Lato" w:hAnsi="Lato" w:cs="Lato"/>
      <w:i/>
      <w:iCs/>
      <w:color w:val="44546A" w:themeColor="text2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401841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84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01841"/>
    <w:rPr>
      <w:rFonts w:eastAsiaTheme="minorEastAsia"/>
      <w:color w:val="5A5A5A" w:themeColor="text1" w:themeTint="A5"/>
      <w:spacing w:val="15"/>
      <w:kern w:val="0"/>
      <w:lang w:bidi="ar-S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01841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0"/>
    <w:rsid w:val="00401841"/>
    <w:pPr>
      <w:spacing w:after="0"/>
      <w:jc w:val="center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EndNoteBibliographyTitle0">
    <w:name w:val="EndNote Bibliography Title תו"/>
    <w:basedOn w:val="BodyText12Char"/>
    <w:link w:val="EndNoteBibliographyTitle"/>
    <w:rsid w:val="00401841"/>
    <w:rPr>
      <w:rFonts w:ascii="Times New Roman" w:eastAsia="Times New Roman" w:hAnsi="Times New Roman" w:cs="Times New Roman"/>
      <w:noProof/>
      <w:kern w:val="0"/>
      <w:sz w:val="24"/>
      <w:szCs w:val="20"/>
      <w:lang w:bidi="ar-SA"/>
      <w14:ligatures w14:val="none"/>
    </w:rPr>
  </w:style>
  <w:style w:type="paragraph" w:customStyle="1" w:styleId="EndNoteBibliography">
    <w:name w:val="EndNote Bibliography"/>
    <w:basedOn w:val="Normal"/>
    <w:link w:val="EndNoteBibliography0"/>
    <w:rsid w:val="00401841"/>
    <w:pPr>
      <w:spacing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EndNoteBibliography0">
    <w:name w:val="EndNote Bibliography תו"/>
    <w:basedOn w:val="BodyText12Char"/>
    <w:link w:val="EndNoteBibliography"/>
    <w:rsid w:val="00401841"/>
    <w:rPr>
      <w:rFonts w:ascii="Times New Roman" w:eastAsia="Times New Roman" w:hAnsi="Times New Roman" w:cs="Times New Roman"/>
      <w:noProof/>
      <w:kern w:val="0"/>
      <w:sz w:val="24"/>
      <w:szCs w:val="20"/>
      <w:lang w:bidi="ar-SA"/>
      <w14:ligatures w14:val="non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0184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1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2216</Words>
  <Characters>12722</Characters>
  <Application>Microsoft Office Word</Application>
  <DocSecurity>0</DocSecurity>
  <Lines>605</Lines>
  <Paragraphs>403</Paragraphs>
  <ScaleCrop>false</ScaleCrop>
  <Company>Maccabi Healthcare Services</Company>
  <LinksUpToDate>false</LinksUpToDate>
  <CharactersWithSpaces>14535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נגה פלאח</dc:creator>
  <cp:keywords/>
  <dc:description/>
  <cp:lastModifiedBy>משה ברוך חשן ד'ר</cp:lastModifiedBy>
  <cp:revision>3</cp:revision>
  <dcterms:created xsi:type="dcterms:W3CDTF">2024-05-02T08:11:00Z</dcterms:created>
  <dcterms:modified xsi:type="dcterms:W3CDTF">2025-12-14T09:54:00Z</dcterms:modified>
</cp:coreProperties>
</file>