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811F27" w14:textId="6CCC02D8" w:rsidR="002972B4" w:rsidRDefault="00970174" w:rsidP="002972B4">
      <w:pPr>
        <w:pStyle w:val="afe"/>
        <w:rPr>
          <w:lang w:val="en-GB"/>
        </w:rPr>
      </w:pPr>
      <w:r w:rsidRPr="005E609F">
        <w:rPr>
          <w:lang w:val="en-GB"/>
        </w:rPr>
        <w:t xml:space="preserve">Supplementary </w:t>
      </w:r>
      <w:r w:rsidR="002972B4">
        <w:rPr>
          <w:lang w:val="en-GB"/>
        </w:rPr>
        <w:t>M</w:t>
      </w:r>
      <w:r w:rsidRPr="005E609F">
        <w:rPr>
          <w:lang w:val="en-GB"/>
        </w:rPr>
        <w:t>aterial</w:t>
      </w:r>
    </w:p>
    <w:p w14:paraId="69960796" w14:textId="1C4B06C1" w:rsidR="004774BF" w:rsidRDefault="004774BF" w:rsidP="002972B4">
      <w:pPr>
        <w:pStyle w:val="afe"/>
        <w:rPr>
          <w:rFonts w:eastAsiaTheme="minorEastAsia"/>
          <w:lang w:val="en-GB"/>
        </w:rPr>
      </w:pPr>
    </w:p>
    <w:p w14:paraId="17EE2E84" w14:textId="77777777" w:rsidR="004774BF" w:rsidRPr="005E609F" w:rsidRDefault="004774BF" w:rsidP="004774BF">
      <w:pPr>
        <w:pStyle w:val="a3"/>
        <w:rPr>
          <w:rFonts w:eastAsia="等线"/>
          <w:b/>
          <w:bCs/>
          <w:i/>
          <w:iCs/>
          <w:spacing w:val="-8"/>
          <w:kern w:val="0"/>
          <w:sz w:val="24"/>
          <w:szCs w:val="24"/>
          <w:lang w:val="en-GB" w:eastAsia="en-US"/>
        </w:rPr>
      </w:pPr>
      <w:bookmarkStart w:id="0" w:name="_Hlk95559013"/>
      <w:r w:rsidRPr="005E609F">
        <w:rPr>
          <w:rFonts w:eastAsia="等线"/>
          <w:b/>
          <w:bCs/>
          <w:spacing w:val="-8"/>
          <w:kern w:val="0"/>
          <w:sz w:val="24"/>
          <w:szCs w:val="24"/>
          <w:lang w:val="en-GB" w:eastAsia="en-US"/>
        </w:rPr>
        <w:t xml:space="preserve">Study on the rare semiaquatic plant </w:t>
      </w:r>
      <w:proofErr w:type="spellStart"/>
      <w:r w:rsidRPr="005E609F">
        <w:rPr>
          <w:rFonts w:eastAsia="等线"/>
          <w:b/>
          <w:bCs/>
          <w:i/>
          <w:iCs/>
          <w:spacing w:val="-8"/>
          <w:kern w:val="0"/>
          <w:sz w:val="24"/>
          <w:szCs w:val="24"/>
          <w:lang w:val="en-GB" w:eastAsia="en-US"/>
        </w:rPr>
        <w:t>Elatine</w:t>
      </w:r>
      <w:proofErr w:type="spellEnd"/>
      <w:r w:rsidRPr="005E609F">
        <w:rPr>
          <w:rFonts w:eastAsia="等线"/>
          <w:b/>
          <w:bCs/>
          <w:i/>
          <w:iCs/>
          <w:spacing w:val="-8"/>
          <w:kern w:val="0"/>
          <w:sz w:val="24"/>
          <w:szCs w:val="24"/>
          <w:lang w:val="en-GB" w:eastAsia="en-US"/>
        </w:rPr>
        <w:t xml:space="preserve"> </w:t>
      </w:r>
      <w:proofErr w:type="spellStart"/>
      <w:r w:rsidRPr="005E609F">
        <w:rPr>
          <w:rFonts w:eastAsia="等线"/>
          <w:b/>
          <w:bCs/>
          <w:i/>
          <w:iCs/>
          <w:spacing w:val="-8"/>
          <w:kern w:val="0"/>
          <w:sz w:val="24"/>
          <w:szCs w:val="24"/>
          <w:lang w:val="en-GB" w:eastAsia="en-US"/>
        </w:rPr>
        <w:t>hydropiper</w:t>
      </w:r>
      <w:proofErr w:type="spellEnd"/>
      <w:r w:rsidRPr="005E609F">
        <w:rPr>
          <w:rFonts w:eastAsia="等线"/>
          <w:b/>
          <w:bCs/>
          <w:i/>
          <w:iCs/>
          <w:spacing w:val="-8"/>
          <w:kern w:val="0"/>
          <w:sz w:val="24"/>
          <w:szCs w:val="24"/>
          <w:lang w:val="en-GB" w:eastAsia="en-US"/>
        </w:rPr>
        <w:t xml:space="preserve"> </w:t>
      </w:r>
      <w:r w:rsidRPr="005E609F">
        <w:rPr>
          <w:rFonts w:eastAsia="等线"/>
          <w:b/>
          <w:bCs/>
          <w:spacing w:val="-8"/>
          <w:kern w:val="0"/>
          <w:sz w:val="24"/>
          <w:szCs w:val="24"/>
          <w:lang w:val="en-GB" w:eastAsia="en-US"/>
        </w:rPr>
        <w:t>(</w:t>
      </w:r>
      <w:proofErr w:type="spellStart"/>
      <w:r w:rsidRPr="005E609F">
        <w:rPr>
          <w:rFonts w:eastAsia="等线"/>
          <w:b/>
          <w:bCs/>
          <w:spacing w:val="-8"/>
          <w:kern w:val="0"/>
          <w:sz w:val="24"/>
          <w:szCs w:val="24"/>
          <w:lang w:val="en-GB" w:eastAsia="en-US"/>
        </w:rPr>
        <w:t>Elatinaceae</w:t>
      </w:r>
      <w:proofErr w:type="spellEnd"/>
      <w:r w:rsidRPr="005E609F">
        <w:rPr>
          <w:rFonts w:eastAsia="等线"/>
          <w:b/>
          <w:bCs/>
          <w:spacing w:val="-8"/>
          <w:kern w:val="0"/>
          <w:sz w:val="24"/>
          <w:szCs w:val="24"/>
          <w:lang w:val="en-GB" w:eastAsia="en-US"/>
        </w:rPr>
        <w:t>) in Lithuania: population density, seed bank and conservation challenges</w:t>
      </w:r>
    </w:p>
    <w:p w14:paraId="277B2C09" w14:textId="77777777" w:rsidR="004774BF" w:rsidRPr="005E609F" w:rsidRDefault="004774BF" w:rsidP="004774BF">
      <w:pPr>
        <w:pStyle w:val="a3"/>
        <w:rPr>
          <w:vertAlign w:val="superscript"/>
          <w:lang w:val="en-GB"/>
        </w:rPr>
      </w:pPr>
      <w:proofErr w:type="spellStart"/>
      <w:r w:rsidRPr="005E609F">
        <w:rPr>
          <w:lang w:val="en-GB"/>
        </w:rPr>
        <w:t>Laurynas</w:t>
      </w:r>
      <w:proofErr w:type="spellEnd"/>
      <w:r w:rsidRPr="005E609F">
        <w:rPr>
          <w:lang w:val="en-GB"/>
        </w:rPr>
        <w:t xml:space="preserve"> </w:t>
      </w:r>
      <w:proofErr w:type="spellStart"/>
      <w:r w:rsidRPr="005E609F">
        <w:rPr>
          <w:lang w:val="en-GB"/>
        </w:rPr>
        <w:t>Taura</w:t>
      </w:r>
      <w:proofErr w:type="spellEnd"/>
      <w:r w:rsidRPr="005E609F">
        <w:rPr>
          <w:lang w:val="en-GB"/>
        </w:rPr>
        <w:t xml:space="preserve">, </w:t>
      </w:r>
      <w:proofErr w:type="spellStart"/>
      <w:r w:rsidRPr="005E609F">
        <w:rPr>
          <w:lang w:val="en-GB"/>
        </w:rPr>
        <w:t>Liucija</w:t>
      </w:r>
      <w:proofErr w:type="spellEnd"/>
      <w:r w:rsidRPr="005E609F">
        <w:rPr>
          <w:lang w:val="en-GB"/>
        </w:rPr>
        <w:t xml:space="preserve"> </w:t>
      </w:r>
      <w:proofErr w:type="spellStart"/>
      <w:r w:rsidRPr="005E609F">
        <w:rPr>
          <w:lang w:val="en-GB"/>
        </w:rPr>
        <w:t>Kamaitytė-Bukelskienė</w:t>
      </w:r>
      <w:proofErr w:type="spellEnd"/>
      <w:r w:rsidRPr="005E609F">
        <w:rPr>
          <w:lang w:val="en-GB"/>
        </w:rPr>
        <w:t xml:space="preserve">, </w:t>
      </w:r>
      <w:proofErr w:type="spellStart"/>
      <w:r w:rsidRPr="005E609F">
        <w:rPr>
          <w:lang w:val="en-GB"/>
        </w:rPr>
        <w:t>Zofija</w:t>
      </w:r>
      <w:proofErr w:type="spellEnd"/>
      <w:r w:rsidRPr="005E609F">
        <w:rPr>
          <w:lang w:val="en-GB"/>
        </w:rPr>
        <w:t xml:space="preserve"> </w:t>
      </w:r>
      <w:proofErr w:type="spellStart"/>
      <w:r w:rsidRPr="005E609F">
        <w:rPr>
          <w:lang w:val="en-GB"/>
        </w:rPr>
        <w:t>Sinkevičienė</w:t>
      </w:r>
      <w:proofErr w:type="spellEnd"/>
      <w:r w:rsidRPr="005E609F">
        <w:rPr>
          <w:lang w:val="en-GB"/>
        </w:rPr>
        <w:t xml:space="preserve">, </w:t>
      </w:r>
      <w:proofErr w:type="spellStart"/>
      <w:r w:rsidRPr="005E609F">
        <w:rPr>
          <w:lang w:val="en-GB"/>
        </w:rPr>
        <w:t>Zigmantas</w:t>
      </w:r>
      <w:proofErr w:type="spellEnd"/>
      <w:r w:rsidRPr="005E609F">
        <w:rPr>
          <w:lang w:val="en-GB"/>
        </w:rPr>
        <w:t xml:space="preserve"> </w:t>
      </w:r>
      <w:proofErr w:type="spellStart"/>
      <w:r w:rsidRPr="005E609F">
        <w:rPr>
          <w:lang w:val="en-GB"/>
        </w:rPr>
        <w:t>Gudžinskas</w:t>
      </w:r>
      <w:proofErr w:type="spellEnd"/>
    </w:p>
    <w:bookmarkEnd w:id="0"/>
    <w:p w14:paraId="054EDC47" w14:textId="77777777" w:rsidR="004774BF" w:rsidRPr="002972B4" w:rsidRDefault="004774BF" w:rsidP="002972B4">
      <w:pPr>
        <w:pStyle w:val="afe"/>
        <w:rPr>
          <w:rFonts w:eastAsiaTheme="minorEastAsia" w:hint="eastAsia"/>
          <w:lang w:val="en-GB"/>
        </w:rPr>
      </w:pPr>
    </w:p>
    <w:p w14:paraId="2EEEB86B" w14:textId="238F7DEF" w:rsidR="00953908" w:rsidRPr="002972B4" w:rsidRDefault="002972B4" w:rsidP="002972B4">
      <w:pPr>
        <w:pStyle w:val="a9"/>
        <w:rPr>
          <w:lang w:val="en-GB"/>
        </w:rPr>
      </w:pPr>
      <w:r w:rsidRPr="005E609F">
        <w:rPr>
          <w:lang w:val="en-GB"/>
        </w:rPr>
        <w:t xml:space="preserve">Supplementary </w:t>
      </w:r>
      <w:r w:rsidR="00970174" w:rsidRPr="005E609F">
        <w:rPr>
          <w:lang w:val="en-GB"/>
        </w:rPr>
        <w:t>T</w:t>
      </w:r>
      <w:r>
        <w:rPr>
          <w:lang w:val="en-GB"/>
        </w:rPr>
        <w:t xml:space="preserve">able </w:t>
      </w:r>
      <w:r w:rsidR="00970174" w:rsidRPr="005E609F">
        <w:rPr>
          <w:lang w:val="en-GB"/>
        </w:rPr>
        <w:t xml:space="preserve">1. Composition of aquatic plant communities with </w:t>
      </w:r>
      <w:proofErr w:type="spellStart"/>
      <w:r w:rsidR="00970174" w:rsidRPr="005E609F">
        <w:rPr>
          <w:i/>
          <w:iCs/>
          <w:lang w:val="en-GB"/>
        </w:rPr>
        <w:t>Elatine</w:t>
      </w:r>
      <w:proofErr w:type="spellEnd"/>
      <w:r w:rsidR="00970174" w:rsidRPr="005E609F">
        <w:rPr>
          <w:i/>
          <w:iCs/>
          <w:lang w:val="en-GB"/>
        </w:rPr>
        <w:t xml:space="preserve"> </w:t>
      </w:r>
      <w:proofErr w:type="spellStart"/>
      <w:r w:rsidR="00970174" w:rsidRPr="005E609F">
        <w:rPr>
          <w:i/>
          <w:iCs/>
          <w:lang w:val="en-GB"/>
        </w:rPr>
        <w:t>hydropiper</w:t>
      </w:r>
      <w:proofErr w:type="spellEnd"/>
      <w:r w:rsidR="00970174" w:rsidRPr="005E609F">
        <w:rPr>
          <w:lang w:val="en-GB"/>
        </w:rPr>
        <w:t xml:space="preserve"> in Lake </w:t>
      </w:r>
      <w:proofErr w:type="spellStart"/>
      <w:r w:rsidR="00970174" w:rsidRPr="005E609F">
        <w:rPr>
          <w:lang w:val="en-GB"/>
        </w:rPr>
        <w:t>Pabezninkai</w:t>
      </w:r>
      <w:proofErr w:type="spellEnd"/>
      <w:r w:rsidR="00970174" w:rsidRPr="005E609F">
        <w:rPr>
          <w:lang w:val="en-GB"/>
        </w:rPr>
        <w:t>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53"/>
        <w:gridCol w:w="4147"/>
        <w:gridCol w:w="986"/>
        <w:gridCol w:w="985"/>
        <w:gridCol w:w="985"/>
        <w:gridCol w:w="985"/>
        <w:gridCol w:w="985"/>
        <w:gridCol w:w="985"/>
        <w:gridCol w:w="985"/>
        <w:gridCol w:w="985"/>
        <w:gridCol w:w="977"/>
      </w:tblGrid>
      <w:tr w:rsidR="00377C50" w:rsidRPr="005E609F" w14:paraId="714FB7FD" w14:textId="77777777" w:rsidTr="002B7D5C">
        <w:trPr>
          <w:jc w:val="center"/>
        </w:trPr>
        <w:tc>
          <w:tcPr>
            <w:tcW w:w="182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25AC40" w14:textId="20364064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Current number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B4DE2C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600AEE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419A0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6BE991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4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4F84B5" w14:textId="57561E4A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903068F" w14:textId="19AD4C2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6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41F464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ED82A0C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8</w:t>
            </w:r>
          </w:p>
        </w:tc>
        <w:tc>
          <w:tcPr>
            <w:tcW w:w="3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5D1EBCB" w14:textId="78A79760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</w:t>
            </w:r>
          </w:p>
        </w:tc>
      </w:tr>
      <w:tr w:rsidR="00377C50" w:rsidRPr="005E609F" w14:paraId="273470F4" w14:textId="77777777" w:rsidTr="002B7D5C">
        <w:trPr>
          <w:jc w:val="center"/>
        </w:trPr>
        <w:tc>
          <w:tcPr>
            <w:tcW w:w="1825" w:type="pct"/>
            <w:gridSpan w:val="2"/>
            <w:tcBorders>
              <w:top w:val="single" w:sz="4" w:space="0" w:color="auto"/>
            </w:tcBorders>
          </w:tcPr>
          <w:p w14:paraId="1A525EAC" w14:textId="2C36F388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Day</w:t>
            </w: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6A66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AA6EB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2559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B7CD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353" w:type="pct"/>
            <w:tcBorders>
              <w:top w:val="single" w:sz="4" w:space="0" w:color="auto"/>
            </w:tcBorders>
            <w:vAlign w:val="bottom"/>
          </w:tcPr>
          <w:p w14:paraId="3AF83AA1" w14:textId="1DD4EA95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13A45" w14:textId="0DA2D5FE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2DC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9F46C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35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2B7D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</w:tr>
      <w:tr w:rsidR="00377C50" w:rsidRPr="005E609F" w14:paraId="0B408507" w14:textId="77777777" w:rsidTr="002B7D5C">
        <w:trPr>
          <w:jc w:val="center"/>
        </w:trPr>
        <w:tc>
          <w:tcPr>
            <w:tcW w:w="1825" w:type="pct"/>
            <w:gridSpan w:val="2"/>
          </w:tcPr>
          <w:p w14:paraId="21DE080D" w14:textId="757D15D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Month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5DE7922B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17DF655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703FC61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59A0755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353" w:type="pct"/>
            <w:vAlign w:val="bottom"/>
          </w:tcPr>
          <w:p w14:paraId="495BEFB2" w14:textId="0C38069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7BC281F7" w14:textId="5FEE05A8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7000C82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690A8D4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54DBB1CA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</w:tr>
      <w:tr w:rsidR="00377C50" w:rsidRPr="005E609F" w14:paraId="510B9DFD" w14:textId="77777777" w:rsidTr="002B7D5C">
        <w:trPr>
          <w:jc w:val="center"/>
        </w:trPr>
        <w:tc>
          <w:tcPr>
            <w:tcW w:w="1825" w:type="pct"/>
            <w:gridSpan w:val="2"/>
          </w:tcPr>
          <w:p w14:paraId="453C0D92" w14:textId="7C9C352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Year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2BE1847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05A293D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490E0F5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3B7083C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353" w:type="pct"/>
            <w:vAlign w:val="bottom"/>
          </w:tcPr>
          <w:p w14:paraId="23293732" w14:textId="5C62562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667D5CEF" w14:textId="67076E8E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72633AA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63CD0B5A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4C39660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</w:tr>
      <w:tr w:rsidR="00377C50" w:rsidRPr="005E609F" w14:paraId="21AEAB10" w14:textId="77777777" w:rsidTr="002B7D5C">
        <w:trPr>
          <w:jc w:val="center"/>
        </w:trPr>
        <w:tc>
          <w:tcPr>
            <w:tcW w:w="1825" w:type="pct"/>
            <w:gridSpan w:val="2"/>
          </w:tcPr>
          <w:p w14:paraId="45B8DA63" w14:textId="6FD8D9B4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 xml:space="preserve">Relevé 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5F9EDBE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6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6C6657B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2D40404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14EDD4C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13</w:t>
            </w:r>
          </w:p>
        </w:tc>
        <w:tc>
          <w:tcPr>
            <w:tcW w:w="353" w:type="pct"/>
            <w:vAlign w:val="bottom"/>
          </w:tcPr>
          <w:p w14:paraId="0755CC1A" w14:textId="438FFAF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0307D379" w14:textId="7F374B6F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8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5E4876E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1D05C99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4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0212AE2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11</w:t>
            </w:r>
          </w:p>
        </w:tc>
      </w:tr>
      <w:tr w:rsidR="00377C50" w:rsidRPr="005E609F" w14:paraId="532A3DAF" w14:textId="77777777" w:rsidTr="002B7D5C">
        <w:trPr>
          <w:jc w:val="center"/>
        </w:trPr>
        <w:tc>
          <w:tcPr>
            <w:tcW w:w="1825" w:type="pct"/>
            <w:gridSpan w:val="2"/>
          </w:tcPr>
          <w:p w14:paraId="44E54973" w14:textId="37B7934F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Herb layer (%)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2B3F99F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80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4201923C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75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5153DFE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80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19C1DED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50</w:t>
            </w:r>
          </w:p>
        </w:tc>
        <w:tc>
          <w:tcPr>
            <w:tcW w:w="353" w:type="pct"/>
            <w:vAlign w:val="bottom"/>
          </w:tcPr>
          <w:p w14:paraId="33D4DE03" w14:textId="059AFB85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95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3D8F895F" w14:textId="0183AEC8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90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4695C71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95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7B04C04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95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00518A1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90</w:t>
            </w:r>
          </w:p>
        </w:tc>
      </w:tr>
      <w:tr w:rsidR="00377C50" w:rsidRPr="005E609F" w14:paraId="5890A3C5" w14:textId="77777777" w:rsidTr="002B7D5C">
        <w:trPr>
          <w:jc w:val="center"/>
        </w:trPr>
        <w:tc>
          <w:tcPr>
            <w:tcW w:w="1825" w:type="pct"/>
            <w:gridSpan w:val="2"/>
          </w:tcPr>
          <w:p w14:paraId="168D536C" w14:textId="104D6188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Bare soil (%)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46C606D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360221B4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25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0AD3D2EE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7B4FB47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50</w:t>
            </w:r>
          </w:p>
        </w:tc>
        <w:tc>
          <w:tcPr>
            <w:tcW w:w="353" w:type="pct"/>
            <w:vAlign w:val="bottom"/>
          </w:tcPr>
          <w:p w14:paraId="632A7F15" w14:textId="25AFDC7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3BCA7E43" w14:textId="0855EB24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10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625AAC2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4B8A350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1020E22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10</w:t>
            </w:r>
          </w:p>
        </w:tc>
      </w:tr>
      <w:tr w:rsidR="00377C50" w:rsidRPr="005E609F" w14:paraId="6C55BFD7" w14:textId="77777777" w:rsidTr="002B7D5C">
        <w:trPr>
          <w:jc w:val="center"/>
        </w:trPr>
        <w:tc>
          <w:tcPr>
            <w:tcW w:w="1825" w:type="pct"/>
            <w:gridSpan w:val="2"/>
            <w:shd w:val="clear" w:color="000000" w:fill="FFFFFF"/>
          </w:tcPr>
          <w:p w14:paraId="3FE79FD9" w14:textId="2ED636C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Number of species per relevé</w:t>
            </w:r>
          </w:p>
        </w:tc>
        <w:tc>
          <w:tcPr>
            <w:tcW w:w="353" w:type="pct"/>
            <w:shd w:val="clear" w:color="000000" w:fill="FFFFFF"/>
            <w:noWrap/>
            <w:vAlign w:val="bottom"/>
            <w:hideMark/>
          </w:tcPr>
          <w:p w14:paraId="33EC152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353" w:type="pct"/>
            <w:shd w:val="clear" w:color="000000" w:fill="FFFFFF"/>
            <w:noWrap/>
            <w:vAlign w:val="bottom"/>
            <w:hideMark/>
          </w:tcPr>
          <w:p w14:paraId="02F48AC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353" w:type="pct"/>
            <w:shd w:val="clear" w:color="000000" w:fill="FFFFFF"/>
            <w:noWrap/>
            <w:vAlign w:val="bottom"/>
            <w:hideMark/>
          </w:tcPr>
          <w:p w14:paraId="7A7BE52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353" w:type="pct"/>
            <w:shd w:val="clear" w:color="000000" w:fill="FFFFFF"/>
            <w:noWrap/>
            <w:vAlign w:val="bottom"/>
            <w:hideMark/>
          </w:tcPr>
          <w:p w14:paraId="7E13F21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353" w:type="pct"/>
            <w:shd w:val="clear" w:color="000000" w:fill="FFFFFF"/>
            <w:vAlign w:val="bottom"/>
          </w:tcPr>
          <w:p w14:paraId="5006D36A" w14:textId="672610BF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353" w:type="pct"/>
            <w:shd w:val="clear" w:color="000000" w:fill="FFFFFF"/>
            <w:noWrap/>
            <w:vAlign w:val="bottom"/>
            <w:hideMark/>
          </w:tcPr>
          <w:p w14:paraId="5E3B9880" w14:textId="705A374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353" w:type="pct"/>
            <w:shd w:val="clear" w:color="000000" w:fill="FFFFFF"/>
            <w:noWrap/>
            <w:vAlign w:val="bottom"/>
            <w:hideMark/>
          </w:tcPr>
          <w:p w14:paraId="2F56443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353" w:type="pct"/>
            <w:shd w:val="clear" w:color="000000" w:fill="FFFFFF"/>
            <w:noWrap/>
            <w:vAlign w:val="bottom"/>
            <w:hideMark/>
          </w:tcPr>
          <w:p w14:paraId="1B84948E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353" w:type="pct"/>
            <w:shd w:val="clear" w:color="000000" w:fill="FFFFFF"/>
            <w:noWrap/>
            <w:vAlign w:val="bottom"/>
            <w:hideMark/>
          </w:tcPr>
          <w:p w14:paraId="4843CE7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</w:tr>
      <w:tr w:rsidR="00377C50" w:rsidRPr="005E609F" w14:paraId="3B73DE19" w14:textId="77777777" w:rsidTr="002B7D5C">
        <w:trPr>
          <w:jc w:val="center"/>
        </w:trPr>
        <w:tc>
          <w:tcPr>
            <w:tcW w:w="341" w:type="pct"/>
          </w:tcPr>
          <w:p w14:paraId="48936CD7" w14:textId="77777777" w:rsidR="00377C50" w:rsidRPr="005E609F" w:rsidRDefault="00377C50" w:rsidP="002972B4">
            <w:pPr>
              <w:pStyle w:val="afb"/>
              <w:rPr>
                <w:b/>
                <w:bCs/>
                <w:i/>
                <w:iCs/>
                <w:lang w:val="en-GB" w:eastAsia="lt-LT"/>
              </w:rPr>
            </w:pPr>
          </w:p>
        </w:tc>
        <w:tc>
          <w:tcPr>
            <w:tcW w:w="1485" w:type="pct"/>
            <w:shd w:val="clear" w:color="auto" w:fill="auto"/>
            <w:noWrap/>
            <w:vAlign w:val="bottom"/>
            <w:hideMark/>
          </w:tcPr>
          <w:p w14:paraId="6B96BF45" w14:textId="5F4080A0" w:rsidR="00377C50" w:rsidRPr="005E609F" w:rsidRDefault="00377C50" w:rsidP="002972B4">
            <w:pPr>
              <w:pStyle w:val="afb"/>
              <w:rPr>
                <w:b/>
                <w:bCs/>
                <w:i/>
                <w:iCs/>
                <w:lang w:val="en-GB" w:eastAsia="lt-LT"/>
              </w:rPr>
            </w:pPr>
            <w:r w:rsidRPr="005E609F">
              <w:rPr>
                <w:b/>
                <w:bCs/>
                <w:i/>
                <w:iCs/>
                <w:lang w:val="en-GB" w:eastAsia="lt-LT"/>
              </w:rPr>
              <w:t>Elatine hydropiper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1134ACEF" w14:textId="77777777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4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2CDB11D6" w14:textId="77777777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4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6B47FD61" w14:textId="77777777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4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43D06CBF" w14:textId="77777777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3</w:t>
            </w:r>
          </w:p>
        </w:tc>
        <w:tc>
          <w:tcPr>
            <w:tcW w:w="353" w:type="pct"/>
          </w:tcPr>
          <w:p w14:paraId="7C7090B9" w14:textId="191B24B2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5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2DE8B4A1" w14:textId="36552B72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5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536644C7" w14:textId="77777777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5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15695A4A" w14:textId="77777777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4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05B9941D" w14:textId="77777777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4</w:t>
            </w:r>
          </w:p>
        </w:tc>
      </w:tr>
      <w:tr w:rsidR="00377C50" w:rsidRPr="005E609F" w14:paraId="54C09605" w14:textId="77777777" w:rsidTr="002B7D5C">
        <w:trPr>
          <w:jc w:val="center"/>
        </w:trPr>
        <w:tc>
          <w:tcPr>
            <w:tcW w:w="341" w:type="pct"/>
          </w:tcPr>
          <w:p w14:paraId="12192883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485" w:type="pct"/>
            <w:shd w:val="clear" w:color="auto" w:fill="auto"/>
            <w:noWrap/>
            <w:vAlign w:val="bottom"/>
            <w:hideMark/>
          </w:tcPr>
          <w:p w14:paraId="671C3C72" w14:textId="5AC351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Alisma plantago-aquatica</w:t>
            </w: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4147D9AD" w14:textId="71D5D090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7C7689C7" w14:textId="0A3CA78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6A907F84" w14:textId="19F0A69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4478DE45" w14:textId="5275E1BA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</w:tcPr>
          <w:p w14:paraId="41CCE16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6BF3C572" w14:textId="1C66CBFE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01EA921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1EF33095" w14:textId="5BB62680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729B8EC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</w:tr>
      <w:tr w:rsidR="00377C50" w:rsidRPr="005E609F" w14:paraId="4600C44A" w14:textId="77777777" w:rsidTr="002B7D5C">
        <w:trPr>
          <w:jc w:val="center"/>
        </w:trPr>
        <w:tc>
          <w:tcPr>
            <w:tcW w:w="341" w:type="pct"/>
          </w:tcPr>
          <w:p w14:paraId="625B8ADB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485" w:type="pct"/>
            <w:shd w:val="clear" w:color="auto" w:fill="auto"/>
            <w:noWrap/>
            <w:vAlign w:val="bottom"/>
            <w:hideMark/>
          </w:tcPr>
          <w:p w14:paraId="7B482D3B" w14:textId="6A33DABE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Alopecurus geniculatus</w:t>
            </w: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1AFC3476" w14:textId="32AF2890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58754871" w14:textId="53F3A46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2668EC05" w14:textId="4032ECA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223354E9" w14:textId="0F617BCF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</w:tcPr>
          <w:p w14:paraId="4B16C5D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264D2100" w14:textId="2EAC817A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77F7B2DF" w14:textId="6B18002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749605DA" w14:textId="75EFE88B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3A6B6B5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7EF2796D" w14:textId="77777777" w:rsidTr="002B7D5C">
        <w:trPr>
          <w:jc w:val="center"/>
        </w:trPr>
        <w:tc>
          <w:tcPr>
            <w:tcW w:w="341" w:type="pct"/>
          </w:tcPr>
          <w:p w14:paraId="08AB1EA6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485" w:type="pct"/>
            <w:shd w:val="clear" w:color="auto" w:fill="auto"/>
            <w:noWrap/>
            <w:vAlign w:val="bottom"/>
            <w:hideMark/>
          </w:tcPr>
          <w:p w14:paraId="267717C3" w14:textId="6CEAD99C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Limosella aquatica</w:t>
            </w: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41D75541" w14:textId="04B3E6B8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7CEE680A" w14:textId="44F6223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611A4822" w14:textId="7CACC22A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484E2DF9" w14:textId="29D7628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</w:tcPr>
          <w:p w14:paraId="5E7B38EE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7A467954" w14:textId="2AEFF39F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7CA97D7A" w14:textId="12CB8F5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0D3FBC2A" w14:textId="0FB919DB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6122610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</w:tr>
      <w:tr w:rsidR="00377C50" w:rsidRPr="005E609F" w14:paraId="049C3313" w14:textId="77777777" w:rsidTr="002B7D5C">
        <w:trPr>
          <w:jc w:val="center"/>
        </w:trPr>
        <w:tc>
          <w:tcPr>
            <w:tcW w:w="341" w:type="pct"/>
          </w:tcPr>
          <w:p w14:paraId="13E6DF84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485" w:type="pct"/>
            <w:shd w:val="clear" w:color="auto" w:fill="auto"/>
            <w:noWrap/>
            <w:vAlign w:val="bottom"/>
            <w:hideMark/>
          </w:tcPr>
          <w:p w14:paraId="372949E7" w14:textId="27C38C3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Eleocharis palustris</w:t>
            </w: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4604EDC5" w14:textId="04A6E27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46228A03" w14:textId="318C417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36158110" w14:textId="0AA1B1C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720512D5" w14:textId="46EAD27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</w:tcPr>
          <w:p w14:paraId="1ECEC2FE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47B07548" w14:textId="5261ED7B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57902764" w14:textId="26470A7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5044182B" w14:textId="4B2195B0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5F60189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</w:tr>
      <w:tr w:rsidR="00377C50" w:rsidRPr="005E609F" w14:paraId="36A322B9" w14:textId="77777777" w:rsidTr="002B7D5C">
        <w:trPr>
          <w:jc w:val="center"/>
        </w:trPr>
        <w:tc>
          <w:tcPr>
            <w:tcW w:w="341" w:type="pct"/>
          </w:tcPr>
          <w:p w14:paraId="3F4FEE63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485" w:type="pct"/>
            <w:shd w:val="clear" w:color="auto" w:fill="auto"/>
            <w:noWrap/>
            <w:vAlign w:val="bottom"/>
            <w:hideMark/>
          </w:tcPr>
          <w:p w14:paraId="776007B0" w14:textId="1B199403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Glyceria fluitans</w:t>
            </w: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3A13D616" w14:textId="114B6706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2608DA3E" w14:textId="6CB7909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3CA9449B" w14:textId="782D138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44B9BE1B" w14:textId="39982240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</w:tcPr>
          <w:p w14:paraId="19CEF86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24BEFCCF" w14:textId="11E075E8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4DF5535C" w14:textId="0E688B56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578BD92C" w14:textId="6278647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2B17444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0196136F" w14:textId="77777777" w:rsidTr="002B7D5C">
        <w:trPr>
          <w:jc w:val="center"/>
        </w:trPr>
        <w:tc>
          <w:tcPr>
            <w:tcW w:w="341" w:type="pct"/>
          </w:tcPr>
          <w:p w14:paraId="5AF6DE25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485" w:type="pct"/>
            <w:shd w:val="clear" w:color="auto" w:fill="auto"/>
            <w:noWrap/>
            <w:vAlign w:val="bottom"/>
            <w:hideMark/>
          </w:tcPr>
          <w:p w14:paraId="2B77DF43" w14:textId="787927C0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 xml:space="preserve">Typha </w:t>
            </w:r>
            <w:r w:rsidRPr="005E609F">
              <w:rPr>
                <w:lang w:val="en-GB" w:eastAsia="lt-LT"/>
              </w:rPr>
              <w:t>sp.</w:t>
            </w: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30BCCED4" w14:textId="14BBF898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56576B6A" w14:textId="593323C8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</w:tcPr>
          <w:p w14:paraId="72C09786" w14:textId="7453EB46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6181DD9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353" w:type="pct"/>
          </w:tcPr>
          <w:p w14:paraId="41AEDCEC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4E1F2267" w14:textId="341C6DD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1B77B1D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59EF736E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353" w:type="pct"/>
            <w:shd w:val="clear" w:color="auto" w:fill="auto"/>
            <w:noWrap/>
            <w:vAlign w:val="bottom"/>
            <w:hideMark/>
          </w:tcPr>
          <w:p w14:paraId="522C1E5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</w:tbl>
    <w:p w14:paraId="622BC886" w14:textId="77777777" w:rsidR="00FE166D" w:rsidRDefault="00FE166D" w:rsidP="002972B4">
      <w:pPr>
        <w:pStyle w:val="a9"/>
        <w:rPr>
          <w:lang w:val="en-GB"/>
        </w:rPr>
      </w:pPr>
      <w:r>
        <w:rPr>
          <w:lang w:val="en-GB"/>
        </w:rPr>
        <w:br w:type="page"/>
      </w:r>
    </w:p>
    <w:p w14:paraId="3DE77C1D" w14:textId="573332AC" w:rsidR="00970174" w:rsidRPr="005E609F" w:rsidRDefault="002972B4" w:rsidP="002972B4">
      <w:pPr>
        <w:pStyle w:val="a9"/>
        <w:rPr>
          <w:lang w:val="en-GB"/>
        </w:rPr>
      </w:pPr>
      <w:r w:rsidRPr="005E609F">
        <w:rPr>
          <w:lang w:val="en-GB"/>
        </w:rPr>
        <w:t xml:space="preserve">Supplementary </w:t>
      </w:r>
      <w:r w:rsidR="00970174" w:rsidRPr="005E609F">
        <w:rPr>
          <w:lang w:val="en-GB"/>
        </w:rPr>
        <w:t xml:space="preserve">Table 2. Composition of terrestrial plant communities with </w:t>
      </w:r>
      <w:proofErr w:type="spellStart"/>
      <w:r w:rsidR="00970174" w:rsidRPr="005E609F">
        <w:rPr>
          <w:i/>
          <w:iCs/>
          <w:lang w:val="en-GB"/>
        </w:rPr>
        <w:t>Elatine</w:t>
      </w:r>
      <w:proofErr w:type="spellEnd"/>
      <w:r w:rsidR="00970174" w:rsidRPr="005E609F">
        <w:rPr>
          <w:i/>
          <w:iCs/>
          <w:lang w:val="en-GB"/>
        </w:rPr>
        <w:t xml:space="preserve"> </w:t>
      </w:r>
      <w:proofErr w:type="spellStart"/>
      <w:r w:rsidR="00970174" w:rsidRPr="005E609F">
        <w:rPr>
          <w:i/>
          <w:iCs/>
          <w:lang w:val="en-GB"/>
        </w:rPr>
        <w:t>hydropiper</w:t>
      </w:r>
      <w:proofErr w:type="spellEnd"/>
      <w:r w:rsidR="00970174" w:rsidRPr="005E609F">
        <w:rPr>
          <w:lang w:val="en-GB"/>
        </w:rPr>
        <w:t xml:space="preserve"> on </w:t>
      </w:r>
      <w:r w:rsidR="00E107FA" w:rsidRPr="005E609F">
        <w:rPr>
          <w:lang w:val="en-GB"/>
        </w:rPr>
        <w:t xml:space="preserve">exposed </w:t>
      </w:r>
      <w:r w:rsidR="00970174" w:rsidRPr="005E609F">
        <w:rPr>
          <w:lang w:val="en-GB"/>
        </w:rPr>
        <w:t xml:space="preserve">shores of Lake </w:t>
      </w:r>
      <w:proofErr w:type="spellStart"/>
      <w:r w:rsidR="00970174" w:rsidRPr="005E609F">
        <w:rPr>
          <w:lang w:val="en-GB"/>
        </w:rPr>
        <w:t>Pabezninkai</w:t>
      </w:r>
      <w:proofErr w:type="spellEnd"/>
      <w:r w:rsidR="00970174" w:rsidRPr="005E609F">
        <w:rPr>
          <w:lang w:val="en-GB"/>
        </w:rPr>
        <w:t>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47"/>
        <w:gridCol w:w="2840"/>
        <w:gridCol w:w="730"/>
        <w:gridCol w:w="637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</w:tblGrid>
      <w:tr w:rsidR="00377C50" w:rsidRPr="005E609F" w14:paraId="7E801E60" w14:textId="77777777" w:rsidTr="00215E44">
        <w:trPr>
          <w:trHeight w:val="170"/>
          <w:jc w:val="center"/>
        </w:trPr>
        <w:tc>
          <w:tcPr>
            <w:tcW w:w="132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DCF39B" w14:textId="58F8A440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Current number</w:t>
            </w:r>
          </w:p>
        </w:tc>
        <w:tc>
          <w:tcPr>
            <w:tcW w:w="2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17A52D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CC880D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30341D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F01ECD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4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7E7A0C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C0F3C9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6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F937DC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4E670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8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2D483C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DCFBD7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10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5A427B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11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5956FA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12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0E8318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13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6C0F12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14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2F0D26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15</w:t>
            </w:r>
          </w:p>
        </w:tc>
        <w:tc>
          <w:tcPr>
            <w:tcW w:w="2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BC4230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16</w:t>
            </w:r>
          </w:p>
        </w:tc>
      </w:tr>
      <w:tr w:rsidR="00377C50" w:rsidRPr="005E609F" w14:paraId="3F173F9D" w14:textId="77777777" w:rsidTr="00215E44">
        <w:trPr>
          <w:trHeight w:val="170"/>
          <w:jc w:val="center"/>
        </w:trPr>
        <w:tc>
          <w:tcPr>
            <w:tcW w:w="1320" w:type="pct"/>
            <w:gridSpan w:val="2"/>
            <w:tcBorders>
              <w:top w:val="single" w:sz="4" w:space="0" w:color="auto"/>
            </w:tcBorders>
          </w:tcPr>
          <w:p w14:paraId="141A457C" w14:textId="10134BFA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Day</w:t>
            </w:r>
          </w:p>
        </w:tc>
        <w:tc>
          <w:tcPr>
            <w:tcW w:w="26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85C3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6B6B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BA92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4F28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986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AA6C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C8BD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D7A6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D2C8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83C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9D34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BC83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C323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EE16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96D6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6EB8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</w:tr>
      <w:tr w:rsidR="00377C50" w:rsidRPr="005E609F" w14:paraId="0BFE56B3" w14:textId="77777777" w:rsidTr="00215E44">
        <w:trPr>
          <w:trHeight w:val="170"/>
          <w:jc w:val="center"/>
        </w:trPr>
        <w:tc>
          <w:tcPr>
            <w:tcW w:w="1320" w:type="pct"/>
            <w:gridSpan w:val="2"/>
          </w:tcPr>
          <w:p w14:paraId="79F03722" w14:textId="43C43B3E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Month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0F80100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EF3E65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DD84C8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DFBD3D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0FADD4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3080ED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72F09D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299DAA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366B04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586868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4E42CA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092F32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08777F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810F85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E133C3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2FA6B9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July</w:t>
            </w:r>
          </w:p>
        </w:tc>
      </w:tr>
      <w:tr w:rsidR="00377C50" w:rsidRPr="005E609F" w14:paraId="707656E7" w14:textId="77777777" w:rsidTr="00215E44">
        <w:trPr>
          <w:trHeight w:val="170"/>
          <w:jc w:val="center"/>
        </w:trPr>
        <w:tc>
          <w:tcPr>
            <w:tcW w:w="1320" w:type="pct"/>
            <w:gridSpan w:val="2"/>
          </w:tcPr>
          <w:p w14:paraId="3750D896" w14:textId="564FDABF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Year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3391B7E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847EDD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A7CD07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15619E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F2CA76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F20121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C638C6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20ED36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DD07A1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1E8D19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BBD9D1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4416D2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D044DA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924B2C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FEC2AD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234D90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2021</w:t>
            </w:r>
          </w:p>
        </w:tc>
      </w:tr>
      <w:tr w:rsidR="00377C50" w:rsidRPr="005E609F" w14:paraId="67D6A5C4" w14:textId="77777777" w:rsidTr="00215E44">
        <w:trPr>
          <w:trHeight w:val="170"/>
          <w:jc w:val="center"/>
        </w:trPr>
        <w:tc>
          <w:tcPr>
            <w:tcW w:w="1320" w:type="pct"/>
            <w:gridSpan w:val="2"/>
          </w:tcPr>
          <w:p w14:paraId="06F0BDDA" w14:textId="0335F9EA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 xml:space="preserve">Relevé 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5CB0174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A79084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12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03E982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16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C60EC2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D4FC2D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7F3BBC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18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C77A85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19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581224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60C415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23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F32F6F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25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138B46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15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76D8B1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10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07DC9A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17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4ACB18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14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024516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22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C54AF5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24</w:t>
            </w:r>
          </w:p>
        </w:tc>
      </w:tr>
      <w:tr w:rsidR="00377C50" w:rsidRPr="005E609F" w14:paraId="3BE083D0" w14:textId="77777777" w:rsidTr="00215E44">
        <w:trPr>
          <w:trHeight w:val="170"/>
          <w:jc w:val="center"/>
        </w:trPr>
        <w:tc>
          <w:tcPr>
            <w:tcW w:w="1320" w:type="pct"/>
            <w:gridSpan w:val="2"/>
            <w:tcBorders>
              <w:bottom w:val="nil"/>
            </w:tcBorders>
          </w:tcPr>
          <w:p w14:paraId="30A24D42" w14:textId="37376230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Herb layer (%)</w:t>
            </w:r>
          </w:p>
        </w:tc>
        <w:tc>
          <w:tcPr>
            <w:tcW w:w="261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D7ABCE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80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8AD171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90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35CE51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70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DCE761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70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495CB3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70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1A1DBE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80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97E7F2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80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4E1625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70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585CB9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90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8DF431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80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81E3CF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95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B14FD7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95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F4C60E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70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02F1B6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90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A3ACD7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80</w:t>
            </w:r>
          </w:p>
        </w:tc>
        <w:tc>
          <w:tcPr>
            <w:tcW w:w="22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CE9AEB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70</w:t>
            </w:r>
          </w:p>
        </w:tc>
      </w:tr>
      <w:tr w:rsidR="00377C50" w:rsidRPr="005E609F" w14:paraId="6F84DBB4" w14:textId="77777777" w:rsidTr="00215E44">
        <w:trPr>
          <w:trHeight w:val="170"/>
          <w:jc w:val="center"/>
        </w:trPr>
        <w:tc>
          <w:tcPr>
            <w:tcW w:w="1320" w:type="pct"/>
            <w:gridSpan w:val="2"/>
            <w:tcBorders>
              <w:top w:val="nil"/>
              <w:bottom w:val="nil"/>
            </w:tcBorders>
          </w:tcPr>
          <w:p w14:paraId="2F2D9A88" w14:textId="469B092E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Bare soil (%)</w:t>
            </w:r>
          </w:p>
        </w:tc>
        <w:tc>
          <w:tcPr>
            <w:tcW w:w="261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8E105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150D7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EB2EC8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2967A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79BB9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51DA45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36380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4114F8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7238FE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53954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92F6B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10E67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65237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0F533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0F858E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7722F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30</w:t>
            </w:r>
          </w:p>
        </w:tc>
      </w:tr>
      <w:tr w:rsidR="00377C50" w:rsidRPr="005E609F" w14:paraId="71F4D0CF" w14:textId="77777777" w:rsidTr="00215E44">
        <w:trPr>
          <w:trHeight w:val="170"/>
          <w:jc w:val="center"/>
        </w:trPr>
        <w:tc>
          <w:tcPr>
            <w:tcW w:w="1320" w:type="pct"/>
            <w:gridSpan w:val="2"/>
            <w:tcBorders>
              <w:top w:val="nil"/>
              <w:bottom w:val="nil"/>
            </w:tcBorders>
            <w:shd w:val="clear" w:color="000000" w:fill="FFFFFF"/>
          </w:tcPr>
          <w:p w14:paraId="56ED8C43" w14:textId="7D4859BA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Number of species per relevé</w:t>
            </w:r>
          </w:p>
        </w:tc>
        <w:tc>
          <w:tcPr>
            <w:tcW w:w="261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722ADA8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710F48D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726B00A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0E04F3B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8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6F058BD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42D390D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11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4967CC1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11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2E0D553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508BD88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1FFF9FC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12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2CA2114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607DA52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8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4F3603F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10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6642EE0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14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30B341F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9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000000" w:fill="FFFFFF"/>
            <w:noWrap/>
            <w:vAlign w:val="bottom"/>
            <w:hideMark/>
          </w:tcPr>
          <w:p w14:paraId="67F6610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11</w:t>
            </w:r>
          </w:p>
        </w:tc>
      </w:tr>
      <w:tr w:rsidR="00377C50" w:rsidRPr="005E609F" w14:paraId="7736CCF4" w14:textId="77777777" w:rsidTr="00215E44">
        <w:trPr>
          <w:trHeight w:val="170"/>
          <w:jc w:val="center"/>
        </w:trPr>
        <w:tc>
          <w:tcPr>
            <w:tcW w:w="303" w:type="pct"/>
            <w:tcBorders>
              <w:top w:val="nil"/>
              <w:bottom w:val="nil"/>
            </w:tcBorders>
          </w:tcPr>
          <w:p w14:paraId="0FEFD8AE" w14:textId="77777777" w:rsidR="00377C50" w:rsidRPr="005E609F" w:rsidRDefault="00377C50" w:rsidP="00377C50">
            <w:pPr>
              <w:pStyle w:val="afb"/>
              <w:rPr>
                <w:b/>
                <w:bCs/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7FB86CA" w14:textId="36199EDA" w:rsidR="00377C50" w:rsidRPr="005E609F" w:rsidRDefault="00377C50" w:rsidP="00377C50">
            <w:pPr>
              <w:pStyle w:val="afb"/>
              <w:rPr>
                <w:b/>
                <w:bCs/>
                <w:i/>
                <w:iCs/>
                <w:lang w:val="en-GB" w:eastAsia="lt-LT"/>
              </w:rPr>
            </w:pPr>
            <w:r w:rsidRPr="005E609F">
              <w:rPr>
                <w:b/>
                <w:bCs/>
                <w:i/>
                <w:iCs/>
                <w:lang w:val="en-GB" w:eastAsia="lt-LT"/>
              </w:rPr>
              <w:t>Elatine hydropiper</w:t>
            </w:r>
          </w:p>
        </w:tc>
        <w:tc>
          <w:tcPr>
            <w:tcW w:w="261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6EDB4E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4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E03D11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4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938713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3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9B1ABD6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3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19F29B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3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7CF130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2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3D7FDA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2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45E97A0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4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BEBAF44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4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AF8AE3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3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86FEF5E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2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93EDF3C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5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06E4D3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2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855F4D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3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AA5CEFD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4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602745D" w14:textId="77777777" w:rsidR="00377C50" w:rsidRPr="005E609F" w:rsidRDefault="00377C50" w:rsidP="00377C50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3</w:t>
            </w:r>
          </w:p>
        </w:tc>
      </w:tr>
      <w:tr w:rsidR="00377C50" w:rsidRPr="005E609F" w14:paraId="719DD51E" w14:textId="77777777" w:rsidTr="00215E44">
        <w:trPr>
          <w:trHeight w:val="170"/>
          <w:jc w:val="center"/>
        </w:trPr>
        <w:tc>
          <w:tcPr>
            <w:tcW w:w="303" w:type="pct"/>
            <w:tcBorders>
              <w:top w:val="nil"/>
              <w:bottom w:val="nil"/>
            </w:tcBorders>
          </w:tcPr>
          <w:p w14:paraId="790D64B9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C619D30" w14:textId="7F58499F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Alisma plantago-aquatica</w:t>
            </w:r>
          </w:p>
        </w:tc>
        <w:tc>
          <w:tcPr>
            <w:tcW w:w="261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D7E75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D2070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65B53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CE61F5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4CA84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E00EF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AA366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0F4E04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4C269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70FD7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B8B3A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2D08CB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5B254B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68D85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240054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174AD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17B1BEE0" w14:textId="77777777" w:rsidTr="00215E44">
        <w:trPr>
          <w:trHeight w:val="170"/>
          <w:jc w:val="center"/>
        </w:trPr>
        <w:tc>
          <w:tcPr>
            <w:tcW w:w="303" w:type="pct"/>
            <w:tcBorders>
              <w:top w:val="nil"/>
            </w:tcBorders>
          </w:tcPr>
          <w:p w14:paraId="1075B2B8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F05CBA5" w14:textId="11DE191A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Alopecurus geniculatus</w:t>
            </w:r>
          </w:p>
        </w:tc>
        <w:tc>
          <w:tcPr>
            <w:tcW w:w="26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C625A9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43986E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DF8388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69DAE9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A3FDA5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EA8A68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7088DB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E3159B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64B3F6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FCB692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98D826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4D0EB9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DE998A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5911D7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B25762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22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732173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4</w:t>
            </w:r>
          </w:p>
        </w:tc>
      </w:tr>
      <w:tr w:rsidR="00377C50" w:rsidRPr="005E609F" w14:paraId="6880C3E8" w14:textId="77777777" w:rsidTr="00215E44">
        <w:trPr>
          <w:trHeight w:val="170"/>
          <w:jc w:val="center"/>
        </w:trPr>
        <w:tc>
          <w:tcPr>
            <w:tcW w:w="303" w:type="pct"/>
          </w:tcPr>
          <w:p w14:paraId="144FD02D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18F450B3" w14:textId="0E560022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Callitriche palustris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6FC894C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D00878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85B71C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7279F6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61B054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5A6BDA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8C76ED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5F4E60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F29A14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B1C77C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E2D0C6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1419AE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CE0F87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DA9F2C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BD3C9F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6F88E8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563B2D72" w14:textId="77777777" w:rsidTr="00215E44">
        <w:trPr>
          <w:trHeight w:val="170"/>
          <w:jc w:val="center"/>
        </w:trPr>
        <w:tc>
          <w:tcPr>
            <w:tcW w:w="303" w:type="pct"/>
          </w:tcPr>
          <w:p w14:paraId="651717FC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2EE88694" w14:textId="54F20E30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 xml:space="preserve">Eleocharis acicularis 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297FB9C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407C5B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939BC7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6FF6AF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FB80BE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2AD8C4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6EABD0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662BBD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4CC079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24BC3F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FAA60C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64EAD8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363A64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0EDC46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C94BDD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143EF2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761CC822" w14:textId="77777777" w:rsidTr="00215E44">
        <w:trPr>
          <w:trHeight w:val="170"/>
          <w:jc w:val="center"/>
        </w:trPr>
        <w:tc>
          <w:tcPr>
            <w:tcW w:w="303" w:type="pct"/>
          </w:tcPr>
          <w:p w14:paraId="156CCE2E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374B4CC0" w14:textId="42000280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Limosella aquatica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5ECC2F8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A48165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A8E390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D2EECE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C43439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B83EFD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F95B13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CBBC91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B1F6AB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F4D36F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0423E6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861CB5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AC1B59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46079E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430C21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D9206D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</w:tr>
      <w:tr w:rsidR="00377C50" w:rsidRPr="005E609F" w14:paraId="02DFB4F2" w14:textId="77777777" w:rsidTr="00215E44">
        <w:trPr>
          <w:trHeight w:val="170"/>
          <w:jc w:val="center"/>
        </w:trPr>
        <w:tc>
          <w:tcPr>
            <w:tcW w:w="303" w:type="pct"/>
          </w:tcPr>
          <w:p w14:paraId="3511B8E8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4936A761" w14:textId="0A2E80D9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Lythrum portula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50C004C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18476F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1D5142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67248E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964672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BD5C60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31A5D8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583926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393A13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19D0FE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178D97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43C0A1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E5CF0D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E90876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9A75AD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4552E5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3C5A694D" w14:textId="77777777" w:rsidTr="00215E44">
        <w:trPr>
          <w:trHeight w:val="170"/>
          <w:jc w:val="center"/>
        </w:trPr>
        <w:tc>
          <w:tcPr>
            <w:tcW w:w="303" w:type="pct"/>
          </w:tcPr>
          <w:p w14:paraId="15F4E508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5B2D6CC6" w14:textId="03EF7F5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Eleocharis palustris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78B2BEF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C56300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17D4BE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ED5517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8A2B10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46D090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5FFCB3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125263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937451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862B05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D14C94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17AC5C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E01DEA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8C7564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244CE3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4A6C18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</w:tr>
      <w:tr w:rsidR="00377C50" w:rsidRPr="005E609F" w14:paraId="1BAD0E49" w14:textId="77777777" w:rsidTr="00215E44">
        <w:trPr>
          <w:trHeight w:val="170"/>
          <w:jc w:val="center"/>
        </w:trPr>
        <w:tc>
          <w:tcPr>
            <w:tcW w:w="303" w:type="pct"/>
          </w:tcPr>
          <w:p w14:paraId="635A4B25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73867720" w14:textId="6F030EC3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 xml:space="preserve">Epilobium </w:t>
            </w:r>
            <w:r w:rsidRPr="005E609F">
              <w:rPr>
                <w:lang w:val="en-GB" w:eastAsia="lt-LT"/>
              </w:rPr>
              <w:t>sp.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089503C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7BDEA2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BCC378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47BF93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314500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D4FEED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E8AB26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9EBF74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C797BF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B95762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FE3156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5B8084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0223DB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CA5AE7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B227B5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4E2CBB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37A222E2" w14:textId="77777777" w:rsidTr="00215E44">
        <w:trPr>
          <w:trHeight w:val="170"/>
          <w:jc w:val="center"/>
        </w:trPr>
        <w:tc>
          <w:tcPr>
            <w:tcW w:w="303" w:type="pct"/>
          </w:tcPr>
          <w:p w14:paraId="4E021911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5909B6D9" w14:textId="1A01B178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Glyceria fluitans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64B882B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57C79A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354ED1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C176B6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97F700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8F8DBA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E0FC18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D81324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073023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729072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C04DAE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14DD6E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23A751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7AA17D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36281C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51A93B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25784975" w14:textId="77777777" w:rsidTr="00215E44">
        <w:trPr>
          <w:trHeight w:val="170"/>
          <w:jc w:val="center"/>
        </w:trPr>
        <w:tc>
          <w:tcPr>
            <w:tcW w:w="303" w:type="pct"/>
          </w:tcPr>
          <w:p w14:paraId="2C5CD4B2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6221098C" w14:textId="41887E29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Juncus articulatus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28782AB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50B3C5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B16C69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3CDB21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537479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4C287A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5DA1D8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BABAF6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4755A8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51E27B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0E7308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03DDE6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08AA93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28B132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C69928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927586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1D661D37" w14:textId="77777777" w:rsidTr="00215E44">
        <w:trPr>
          <w:trHeight w:val="170"/>
          <w:jc w:val="center"/>
        </w:trPr>
        <w:tc>
          <w:tcPr>
            <w:tcW w:w="303" w:type="pct"/>
          </w:tcPr>
          <w:p w14:paraId="5CC3EB31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12A6CAA6" w14:textId="0058766D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Juncus bulbosus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23B8FE2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AFBBCD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68882A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E095F3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896A84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6C3A4C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A947A0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D19FFF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97D5AA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90BB42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10AFCD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D9247D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FDB535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C18B54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AEE3C4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08B5C7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4F815881" w14:textId="77777777" w:rsidTr="00215E44">
        <w:trPr>
          <w:trHeight w:val="170"/>
          <w:jc w:val="center"/>
        </w:trPr>
        <w:tc>
          <w:tcPr>
            <w:tcW w:w="303" w:type="pct"/>
          </w:tcPr>
          <w:p w14:paraId="448BD02A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717B895D" w14:textId="6322AE76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Mentha arvensis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2B51B27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837640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006401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AD62F8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5EA91E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2EC516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EFCE30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69E0C8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853B5D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E72E8C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95993B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C853A8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E2460A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49DE03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7B01C4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A3A093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7B4343E2" w14:textId="77777777" w:rsidTr="00215E44">
        <w:trPr>
          <w:trHeight w:val="170"/>
          <w:jc w:val="center"/>
        </w:trPr>
        <w:tc>
          <w:tcPr>
            <w:tcW w:w="303" w:type="pct"/>
          </w:tcPr>
          <w:p w14:paraId="037A4A84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302D238E" w14:textId="42BDB94B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Myosotis scorpioides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4EB9DE7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B9974C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922749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9DFFE2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125FF9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9CA895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A03876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46E481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5D18E9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3586C6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243B00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9C55CC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386174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A3749A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612074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CAE06A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24608E44" w14:textId="77777777" w:rsidTr="00215E44">
        <w:trPr>
          <w:trHeight w:val="170"/>
          <w:jc w:val="center"/>
        </w:trPr>
        <w:tc>
          <w:tcPr>
            <w:tcW w:w="303" w:type="pct"/>
          </w:tcPr>
          <w:p w14:paraId="01A9D873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5E902CE9" w14:textId="05895C62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Phragmites australis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5C17D19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8CF893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CD0894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7304C4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2EA281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C0FCE7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570B79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03F3E0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53C1C5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E170D9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572371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9B885B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6ED6EF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DC755F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338F8A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BA92E4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5FA112B4" w14:textId="77777777" w:rsidTr="00215E44">
        <w:trPr>
          <w:trHeight w:val="170"/>
          <w:jc w:val="center"/>
        </w:trPr>
        <w:tc>
          <w:tcPr>
            <w:tcW w:w="303" w:type="pct"/>
          </w:tcPr>
          <w:p w14:paraId="3E579BE9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273E9CF3" w14:textId="6BE153C5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Ranunculus reptans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2817CC6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4085E4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014EC9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DC4EB7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68A1E2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BB49E8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B33913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457C17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5A649E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76CE71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7E98F6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6304C6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5EFABF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6A3E9B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94A991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DDF6E8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4FCD5CFD" w14:textId="77777777" w:rsidTr="00215E44">
        <w:trPr>
          <w:trHeight w:val="170"/>
          <w:jc w:val="center"/>
        </w:trPr>
        <w:tc>
          <w:tcPr>
            <w:tcW w:w="303" w:type="pct"/>
          </w:tcPr>
          <w:p w14:paraId="590B3F3C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41576A6B" w14:textId="42051BE0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Rorippa palustris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519A5B5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9AF1BF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DD0497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A9E39C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31C982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B062E5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72CAA7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793FEB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3A0169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F8E68D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5596B8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27F0F4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F7B077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DD9474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391393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54D414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</w:tr>
      <w:tr w:rsidR="00377C50" w:rsidRPr="005E609F" w14:paraId="7B3C6920" w14:textId="77777777" w:rsidTr="00215E44">
        <w:trPr>
          <w:trHeight w:val="170"/>
          <w:jc w:val="center"/>
        </w:trPr>
        <w:tc>
          <w:tcPr>
            <w:tcW w:w="303" w:type="pct"/>
          </w:tcPr>
          <w:p w14:paraId="681693BB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147531DA" w14:textId="1F85B8FD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Rumex maritimus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6F0626C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A0B5F9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15DF01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BD0F8A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ADFE50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A62120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F5A559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7911F9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5750EF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6CBD4E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4B44E9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438673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2DCEA8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01DD0F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2E6C67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A57895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656497F3" w14:textId="77777777" w:rsidTr="00215E44">
        <w:trPr>
          <w:trHeight w:val="170"/>
          <w:jc w:val="center"/>
        </w:trPr>
        <w:tc>
          <w:tcPr>
            <w:tcW w:w="303" w:type="pct"/>
          </w:tcPr>
          <w:p w14:paraId="1D635453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5799FC5D" w14:textId="452E5442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Scirpus radicans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497372D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D09BA5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93F38D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97516E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BFB901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CD411A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EB7310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4E1AEB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0F7968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556141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24E149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878E6D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13BCF1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E85A104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77EFE9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DFA463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56C2F475" w14:textId="77777777" w:rsidTr="00215E44">
        <w:trPr>
          <w:trHeight w:val="170"/>
          <w:jc w:val="center"/>
        </w:trPr>
        <w:tc>
          <w:tcPr>
            <w:tcW w:w="303" w:type="pct"/>
          </w:tcPr>
          <w:p w14:paraId="4639B1F7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5F263BAA" w14:textId="06A6C0A8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Typha angustifolia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58CBC24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BE9B9C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088A47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5194FC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7165F2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04C6D0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EFF58B7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4FB6702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BAB7B6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CA95FA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8C6751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0869F6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79E77D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568D7F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6230E1A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84EEC1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6E2D4A27" w14:textId="77777777" w:rsidTr="00215E44">
        <w:trPr>
          <w:trHeight w:val="170"/>
          <w:jc w:val="center"/>
        </w:trPr>
        <w:tc>
          <w:tcPr>
            <w:tcW w:w="303" w:type="pct"/>
          </w:tcPr>
          <w:p w14:paraId="2DA7ED78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102913C2" w14:textId="2E6D2EC4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Typha latifolia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12E7B87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E9D8A6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CD32F9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CD67B9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B503CB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036827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638C3DD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ABEAF9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062A6B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3A3A90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89861D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8EF197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7B12E0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033F4159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CBAAA68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0281EAB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14F96AC8" w14:textId="77777777" w:rsidTr="00215E44">
        <w:trPr>
          <w:trHeight w:val="170"/>
          <w:jc w:val="center"/>
        </w:trPr>
        <w:tc>
          <w:tcPr>
            <w:tcW w:w="303" w:type="pct"/>
          </w:tcPr>
          <w:p w14:paraId="2E98ABCF" w14:textId="77777777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016" w:type="pct"/>
            <w:shd w:val="clear" w:color="auto" w:fill="auto"/>
            <w:noWrap/>
            <w:vAlign w:val="bottom"/>
            <w:hideMark/>
          </w:tcPr>
          <w:p w14:paraId="5A82B7AC" w14:textId="1E4DED63" w:rsidR="00377C50" w:rsidRPr="005E609F" w:rsidRDefault="00377C50" w:rsidP="00377C50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 xml:space="preserve">Typha </w:t>
            </w:r>
            <w:r w:rsidRPr="005E609F">
              <w:rPr>
                <w:lang w:val="en-GB" w:eastAsia="lt-LT"/>
              </w:rPr>
              <w:t>sp.</w:t>
            </w:r>
          </w:p>
        </w:tc>
        <w:tc>
          <w:tcPr>
            <w:tcW w:w="261" w:type="pct"/>
            <w:shd w:val="clear" w:color="auto" w:fill="auto"/>
            <w:noWrap/>
            <w:vAlign w:val="bottom"/>
            <w:hideMark/>
          </w:tcPr>
          <w:p w14:paraId="63CD24EA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00E004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42D3A0C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618B62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D11B1B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3ADAA8D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18D371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1887E5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C64E1B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4535310E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4A7C9D1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53F627B3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55DD086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1B157DFF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228F66E5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  <w:tc>
          <w:tcPr>
            <w:tcW w:w="228" w:type="pct"/>
            <w:shd w:val="clear" w:color="auto" w:fill="auto"/>
            <w:noWrap/>
            <w:vAlign w:val="bottom"/>
            <w:hideMark/>
          </w:tcPr>
          <w:p w14:paraId="726B2F10" w14:textId="77777777" w:rsidR="00377C50" w:rsidRPr="005E609F" w:rsidRDefault="00377C50" w:rsidP="00377C50">
            <w:pPr>
              <w:pStyle w:val="afb"/>
              <w:rPr>
                <w:lang w:val="en-GB" w:eastAsia="lt-LT"/>
              </w:rPr>
            </w:pPr>
          </w:p>
        </w:tc>
      </w:tr>
    </w:tbl>
    <w:p w14:paraId="3D3DAEEE" w14:textId="77777777" w:rsidR="00FE166D" w:rsidRDefault="00FE166D" w:rsidP="002972B4">
      <w:pPr>
        <w:pStyle w:val="a9"/>
        <w:rPr>
          <w:lang w:val="en-GB"/>
        </w:rPr>
      </w:pPr>
      <w:r>
        <w:rPr>
          <w:lang w:val="en-GB"/>
        </w:rPr>
        <w:br w:type="page"/>
      </w:r>
    </w:p>
    <w:p w14:paraId="35887824" w14:textId="54543337" w:rsidR="00970174" w:rsidRPr="005E609F" w:rsidRDefault="002972B4" w:rsidP="002972B4">
      <w:pPr>
        <w:pStyle w:val="a9"/>
        <w:rPr>
          <w:lang w:val="en-GB"/>
        </w:rPr>
      </w:pPr>
      <w:bookmarkStart w:id="1" w:name="_GoBack"/>
      <w:bookmarkEnd w:id="1"/>
      <w:r w:rsidRPr="005E609F">
        <w:rPr>
          <w:lang w:val="en-GB"/>
        </w:rPr>
        <w:t xml:space="preserve">Supplementary </w:t>
      </w:r>
      <w:r w:rsidR="00970174" w:rsidRPr="005E609F">
        <w:rPr>
          <w:lang w:val="en-GB"/>
        </w:rPr>
        <w:t xml:space="preserve">Table 3. Composition of plant communities of the later successional stages with </w:t>
      </w:r>
      <w:proofErr w:type="spellStart"/>
      <w:r w:rsidR="00970174" w:rsidRPr="005E609F">
        <w:rPr>
          <w:i/>
          <w:iCs/>
          <w:lang w:val="en-GB"/>
        </w:rPr>
        <w:t>Elatine</w:t>
      </w:r>
      <w:proofErr w:type="spellEnd"/>
      <w:r w:rsidR="00970174" w:rsidRPr="005E609F">
        <w:rPr>
          <w:i/>
          <w:iCs/>
          <w:lang w:val="en-GB"/>
        </w:rPr>
        <w:t xml:space="preserve"> </w:t>
      </w:r>
      <w:proofErr w:type="spellStart"/>
      <w:r w:rsidR="00970174" w:rsidRPr="005E609F">
        <w:rPr>
          <w:i/>
          <w:iCs/>
          <w:lang w:val="en-GB"/>
        </w:rPr>
        <w:t>hydropiper</w:t>
      </w:r>
      <w:proofErr w:type="spellEnd"/>
      <w:r w:rsidR="00970174" w:rsidRPr="005E609F">
        <w:rPr>
          <w:lang w:val="en-GB"/>
        </w:rPr>
        <w:t xml:space="preserve"> on the shores of Lake </w:t>
      </w:r>
      <w:proofErr w:type="spellStart"/>
      <w:r w:rsidR="00970174" w:rsidRPr="005E609F">
        <w:rPr>
          <w:lang w:val="en-GB"/>
        </w:rPr>
        <w:t>Pabezninkai</w:t>
      </w:r>
      <w:proofErr w:type="spellEnd"/>
      <w:r w:rsidR="00970174" w:rsidRPr="005E609F">
        <w:rPr>
          <w:lang w:val="en-GB"/>
        </w:rPr>
        <w:t>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9"/>
        <w:gridCol w:w="3802"/>
        <w:gridCol w:w="1527"/>
        <w:gridCol w:w="1527"/>
        <w:gridCol w:w="1530"/>
        <w:gridCol w:w="1530"/>
        <w:gridCol w:w="1530"/>
        <w:gridCol w:w="1513"/>
      </w:tblGrid>
      <w:tr w:rsidR="00377C50" w:rsidRPr="005E609F" w14:paraId="12C13E30" w14:textId="77777777" w:rsidTr="0067690A">
        <w:trPr>
          <w:jc w:val="center"/>
        </w:trPr>
        <w:tc>
          <w:tcPr>
            <w:tcW w:w="172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66E2CC" w14:textId="739627B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Current number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E178725" w14:textId="724958D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7A88AE1" w14:textId="42E9D65D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7E4BE11" w14:textId="434199D4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D5C7455" w14:textId="7BD1BB4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4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EE7B8C5" w14:textId="266BFC30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AA839E1" w14:textId="5271B4FE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6</w:t>
            </w:r>
          </w:p>
        </w:tc>
      </w:tr>
      <w:tr w:rsidR="00377C50" w:rsidRPr="005E609F" w14:paraId="19F47E26" w14:textId="77777777" w:rsidTr="0067690A">
        <w:trPr>
          <w:jc w:val="center"/>
        </w:trPr>
        <w:tc>
          <w:tcPr>
            <w:tcW w:w="1720" w:type="pct"/>
            <w:gridSpan w:val="2"/>
            <w:tcBorders>
              <w:top w:val="single" w:sz="4" w:space="0" w:color="auto"/>
            </w:tcBorders>
          </w:tcPr>
          <w:p w14:paraId="1A7B7BED" w14:textId="0DEF528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Day</w:t>
            </w:r>
          </w:p>
        </w:tc>
        <w:tc>
          <w:tcPr>
            <w:tcW w:w="54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DE75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54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25C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54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6403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4</w:t>
            </w:r>
          </w:p>
        </w:tc>
        <w:tc>
          <w:tcPr>
            <w:tcW w:w="54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9B68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4</w:t>
            </w:r>
          </w:p>
        </w:tc>
        <w:tc>
          <w:tcPr>
            <w:tcW w:w="54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B1B6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27</w:t>
            </w:r>
          </w:p>
        </w:tc>
        <w:tc>
          <w:tcPr>
            <w:tcW w:w="54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6FC2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27</w:t>
            </w:r>
          </w:p>
        </w:tc>
      </w:tr>
      <w:tr w:rsidR="00377C50" w:rsidRPr="005E609F" w14:paraId="184CB67F" w14:textId="77777777" w:rsidTr="0067690A">
        <w:trPr>
          <w:jc w:val="center"/>
        </w:trPr>
        <w:tc>
          <w:tcPr>
            <w:tcW w:w="1720" w:type="pct"/>
            <w:gridSpan w:val="2"/>
          </w:tcPr>
          <w:p w14:paraId="539835B2" w14:textId="093818E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Month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150C8DB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Sept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3362F3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Sept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30BDE03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Sept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F4E8CC4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Sept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037B3AA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Sept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298617D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Sept</w:t>
            </w:r>
          </w:p>
        </w:tc>
      </w:tr>
      <w:tr w:rsidR="00377C50" w:rsidRPr="005E609F" w14:paraId="7D2CB2E7" w14:textId="77777777" w:rsidTr="0067690A">
        <w:trPr>
          <w:jc w:val="center"/>
        </w:trPr>
        <w:tc>
          <w:tcPr>
            <w:tcW w:w="1720" w:type="pct"/>
            <w:gridSpan w:val="2"/>
          </w:tcPr>
          <w:p w14:paraId="5201EC7E" w14:textId="2DA5C4DA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Year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EDA8D1E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2020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1648E9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2020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9BF16C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2020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12D923D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2020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F4193C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2020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01CEFF8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2020</w:t>
            </w:r>
          </w:p>
        </w:tc>
      </w:tr>
      <w:tr w:rsidR="00377C50" w:rsidRPr="005E609F" w14:paraId="287C0724" w14:textId="77777777" w:rsidTr="0067690A">
        <w:trPr>
          <w:jc w:val="center"/>
        </w:trPr>
        <w:tc>
          <w:tcPr>
            <w:tcW w:w="1720" w:type="pct"/>
            <w:gridSpan w:val="2"/>
          </w:tcPr>
          <w:p w14:paraId="36D84D38" w14:textId="2C483875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Relevé number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3172D2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26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B2BA91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27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6502266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28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1E890C5A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29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0AAB89A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30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71CB8A0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31</w:t>
            </w:r>
          </w:p>
        </w:tc>
      </w:tr>
      <w:tr w:rsidR="00377C50" w:rsidRPr="005E609F" w14:paraId="576B67AC" w14:textId="77777777" w:rsidTr="0067690A">
        <w:trPr>
          <w:jc w:val="center"/>
        </w:trPr>
        <w:tc>
          <w:tcPr>
            <w:tcW w:w="1720" w:type="pct"/>
            <w:gridSpan w:val="2"/>
          </w:tcPr>
          <w:p w14:paraId="392AB1A4" w14:textId="5556F82B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Herb layer (%)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5EDB7F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70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BB690C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60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5DE437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40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AD020F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40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D8EC9D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60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69E37E2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30</w:t>
            </w:r>
          </w:p>
        </w:tc>
      </w:tr>
      <w:tr w:rsidR="00377C50" w:rsidRPr="005E609F" w14:paraId="5ABAEC7E" w14:textId="77777777" w:rsidTr="0067690A">
        <w:trPr>
          <w:jc w:val="center"/>
        </w:trPr>
        <w:tc>
          <w:tcPr>
            <w:tcW w:w="1720" w:type="pct"/>
            <w:gridSpan w:val="2"/>
          </w:tcPr>
          <w:p w14:paraId="4E751297" w14:textId="0B30A83A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Bare soil (%)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C57144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30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3B1D77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40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8A2B00A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60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4484CF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60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04BE928E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40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1E0902BE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70</w:t>
            </w:r>
          </w:p>
        </w:tc>
      </w:tr>
      <w:tr w:rsidR="00377C50" w:rsidRPr="005E609F" w14:paraId="6F998ABF" w14:textId="77777777" w:rsidTr="0067690A">
        <w:trPr>
          <w:jc w:val="center"/>
        </w:trPr>
        <w:tc>
          <w:tcPr>
            <w:tcW w:w="1720" w:type="pct"/>
            <w:gridSpan w:val="2"/>
            <w:shd w:val="clear" w:color="000000" w:fill="FFFFFF"/>
          </w:tcPr>
          <w:p w14:paraId="500F83D3" w14:textId="2B17F2C0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Number of species per relevé</w:t>
            </w:r>
          </w:p>
        </w:tc>
        <w:tc>
          <w:tcPr>
            <w:tcW w:w="547" w:type="pct"/>
            <w:shd w:val="clear" w:color="000000" w:fill="FFFFFF"/>
            <w:noWrap/>
            <w:vAlign w:val="bottom"/>
            <w:hideMark/>
          </w:tcPr>
          <w:p w14:paraId="7E411EA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29</w:t>
            </w:r>
          </w:p>
        </w:tc>
        <w:tc>
          <w:tcPr>
            <w:tcW w:w="547" w:type="pct"/>
            <w:shd w:val="clear" w:color="000000" w:fill="FFFFFF"/>
            <w:noWrap/>
            <w:vAlign w:val="bottom"/>
            <w:hideMark/>
          </w:tcPr>
          <w:p w14:paraId="2340CC5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22</w:t>
            </w:r>
          </w:p>
        </w:tc>
        <w:tc>
          <w:tcPr>
            <w:tcW w:w="548" w:type="pct"/>
            <w:shd w:val="clear" w:color="000000" w:fill="FFFFFF"/>
            <w:noWrap/>
            <w:vAlign w:val="bottom"/>
            <w:hideMark/>
          </w:tcPr>
          <w:p w14:paraId="07EB4AB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12</w:t>
            </w:r>
          </w:p>
        </w:tc>
        <w:tc>
          <w:tcPr>
            <w:tcW w:w="548" w:type="pct"/>
            <w:shd w:val="clear" w:color="000000" w:fill="FFFFFF"/>
            <w:noWrap/>
            <w:vAlign w:val="bottom"/>
            <w:hideMark/>
          </w:tcPr>
          <w:p w14:paraId="689E420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13</w:t>
            </w:r>
          </w:p>
        </w:tc>
        <w:tc>
          <w:tcPr>
            <w:tcW w:w="548" w:type="pct"/>
            <w:shd w:val="clear" w:color="000000" w:fill="FFFFFF"/>
            <w:noWrap/>
            <w:vAlign w:val="bottom"/>
            <w:hideMark/>
          </w:tcPr>
          <w:p w14:paraId="1A57971B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19</w:t>
            </w:r>
          </w:p>
        </w:tc>
        <w:tc>
          <w:tcPr>
            <w:tcW w:w="543" w:type="pct"/>
            <w:shd w:val="clear" w:color="000000" w:fill="FFFFFF"/>
            <w:noWrap/>
            <w:vAlign w:val="bottom"/>
            <w:hideMark/>
          </w:tcPr>
          <w:p w14:paraId="2D4C9FC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17</w:t>
            </w:r>
          </w:p>
        </w:tc>
      </w:tr>
      <w:tr w:rsidR="00377C50" w:rsidRPr="005E609F" w14:paraId="7181565F" w14:textId="77777777" w:rsidTr="0067690A">
        <w:trPr>
          <w:jc w:val="center"/>
        </w:trPr>
        <w:tc>
          <w:tcPr>
            <w:tcW w:w="358" w:type="pct"/>
          </w:tcPr>
          <w:p w14:paraId="0B88CAD9" w14:textId="77777777" w:rsidR="00377C50" w:rsidRPr="005E609F" w:rsidRDefault="00377C50" w:rsidP="002972B4">
            <w:pPr>
              <w:pStyle w:val="afb"/>
              <w:rPr>
                <w:b/>
                <w:bCs/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33FEC06F" w14:textId="354DFA51" w:rsidR="00377C50" w:rsidRPr="005E609F" w:rsidRDefault="00377C50" w:rsidP="002972B4">
            <w:pPr>
              <w:pStyle w:val="afb"/>
              <w:rPr>
                <w:b/>
                <w:bCs/>
                <w:i/>
                <w:iCs/>
                <w:lang w:val="en-GB" w:eastAsia="lt-LT"/>
              </w:rPr>
            </w:pPr>
            <w:r w:rsidRPr="005E609F">
              <w:rPr>
                <w:b/>
                <w:bCs/>
                <w:i/>
                <w:iCs/>
                <w:lang w:val="en-GB" w:eastAsia="lt-LT"/>
              </w:rPr>
              <w:t>Elatine hydropiper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F29333F" w14:textId="77777777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A9FD851" w14:textId="77777777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613A92DC" w14:textId="77777777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2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1F20F072" w14:textId="77777777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3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DB4F5D1" w14:textId="77777777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3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324739CE" w14:textId="77777777" w:rsidR="00377C50" w:rsidRPr="005E609F" w:rsidRDefault="00377C50" w:rsidP="002972B4">
            <w:pPr>
              <w:pStyle w:val="afb"/>
              <w:rPr>
                <w:b/>
                <w:bCs/>
                <w:lang w:val="en-GB" w:eastAsia="lt-LT"/>
              </w:rPr>
            </w:pPr>
            <w:r w:rsidRPr="005E609F">
              <w:rPr>
                <w:b/>
                <w:bCs/>
                <w:lang w:val="en-GB" w:eastAsia="lt-LT"/>
              </w:rPr>
              <w:t>2</w:t>
            </w:r>
          </w:p>
        </w:tc>
      </w:tr>
      <w:tr w:rsidR="00377C50" w:rsidRPr="005E609F" w14:paraId="7ECB6789" w14:textId="77777777" w:rsidTr="0067690A">
        <w:trPr>
          <w:jc w:val="center"/>
        </w:trPr>
        <w:tc>
          <w:tcPr>
            <w:tcW w:w="358" w:type="pct"/>
            <w:tcBorders>
              <w:bottom w:val="nil"/>
            </w:tcBorders>
          </w:tcPr>
          <w:p w14:paraId="72C615B6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9DB5FBE" w14:textId="19DA9D02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Alisma plantago-aquatica</w:t>
            </w:r>
          </w:p>
        </w:tc>
        <w:tc>
          <w:tcPr>
            <w:tcW w:w="547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FF4BEC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547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B47F8CA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3203A1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660927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1DFB57A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3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E41D66A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37B82D4A" w14:textId="77777777" w:rsidTr="0067690A">
        <w:trPr>
          <w:jc w:val="center"/>
        </w:trPr>
        <w:tc>
          <w:tcPr>
            <w:tcW w:w="358" w:type="pct"/>
            <w:tcBorders>
              <w:top w:val="nil"/>
              <w:bottom w:val="nil"/>
            </w:tcBorders>
          </w:tcPr>
          <w:p w14:paraId="79D83E84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4FFA77" w14:textId="343BEBF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Alopecurus geniculatus</w:t>
            </w:r>
          </w:p>
        </w:tc>
        <w:tc>
          <w:tcPr>
            <w:tcW w:w="54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3487F4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47645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E040A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5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1C631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A1233D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75B617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0011AD56" w14:textId="77777777" w:rsidTr="0067690A">
        <w:trPr>
          <w:jc w:val="center"/>
        </w:trPr>
        <w:tc>
          <w:tcPr>
            <w:tcW w:w="358" w:type="pct"/>
            <w:tcBorders>
              <w:top w:val="nil"/>
              <w:bottom w:val="nil"/>
            </w:tcBorders>
          </w:tcPr>
          <w:p w14:paraId="6368A6A9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AE35CB" w14:textId="77E33B58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Limosella aquatica</w:t>
            </w:r>
          </w:p>
        </w:tc>
        <w:tc>
          <w:tcPr>
            <w:tcW w:w="54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52724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F6FD3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5CDE46" w14:textId="3437CB4D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C825BB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A5C4BFA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DB95E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1529625B" w14:textId="77777777" w:rsidTr="0067690A">
        <w:trPr>
          <w:jc w:val="center"/>
        </w:trPr>
        <w:tc>
          <w:tcPr>
            <w:tcW w:w="358" w:type="pct"/>
            <w:tcBorders>
              <w:top w:val="nil"/>
              <w:bottom w:val="nil"/>
            </w:tcBorders>
          </w:tcPr>
          <w:p w14:paraId="51D53F5B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133727E" w14:textId="40CE9FCD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Lythrum portula</w:t>
            </w:r>
          </w:p>
        </w:tc>
        <w:tc>
          <w:tcPr>
            <w:tcW w:w="54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BC12BB" w14:textId="5B7F0703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32777E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C30EA28" w14:textId="333CE73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93F4AB" w14:textId="427EFCC0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1E32F0" w14:textId="1CB32E70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9513E6" w14:textId="21094C9D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01BC5578" w14:textId="77777777" w:rsidTr="0067690A">
        <w:trPr>
          <w:jc w:val="center"/>
        </w:trPr>
        <w:tc>
          <w:tcPr>
            <w:tcW w:w="358" w:type="pct"/>
            <w:tcBorders>
              <w:top w:val="nil"/>
              <w:bottom w:val="nil"/>
            </w:tcBorders>
          </w:tcPr>
          <w:p w14:paraId="166966BA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AF0403" w14:textId="7CEC75A0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Agrostis stolonifera</w:t>
            </w:r>
          </w:p>
        </w:tc>
        <w:tc>
          <w:tcPr>
            <w:tcW w:w="54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839E7D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7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07F192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6F52AB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6755D4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8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87D3EC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543" w:type="pct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8D9AC8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</w:tr>
      <w:tr w:rsidR="00377C50" w:rsidRPr="005E609F" w14:paraId="3A9D495C" w14:textId="77777777" w:rsidTr="0067690A">
        <w:trPr>
          <w:jc w:val="center"/>
        </w:trPr>
        <w:tc>
          <w:tcPr>
            <w:tcW w:w="358" w:type="pct"/>
            <w:tcBorders>
              <w:top w:val="nil"/>
            </w:tcBorders>
          </w:tcPr>
          <w:p w14:paraId="00BBA5E6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31278654" w14:textId="64969AC0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Bidens tripartita</w:t>
            </w:r>
          </w:p>
        </w:tc>
        <w:tc>
          <w:tcPr>
            <w:tcW w:w="547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459250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AEE463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208D9E4" w14:textId="7CCCF946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89BC9EF" w14:textId="5E83F54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B9EA1F4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3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FB7D619" w14:textId="07649E2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133A23A3" w14:textId="77777777" w:rsidTr="0067690A">
        <w:trPr>
          <w:jc w:val="center"/>
        </w:trPr>
        <w:tc>
          <w:tcPr>
            <w:tcW w:w="358" w:type="pct"/>
          </w:tcPr>
          <w:p w14:paraId="32C96FCE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3F1424D1" w14:textId="39D81C7B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Carex acuta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2D529F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6B7998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0C88F396" w14:textId="3A13E1F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CF5866C" w14:textId="27D153A5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232E1A1" w14:textId="2482A54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2506DC32" w14:textId="430B617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55A59864" w14:textId="77777777" w:rsidTr="0067690A">
        <w:trPr>
          <w:jc w:val="center"/>
        </w:trPr>
        <w:tc>
          <w:tcPr>
            <w:tcW w:w="358" w:type="pct"/>
          </w:tcPr>
          <w:p w14:paraId="5D65B52F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3875E3E8" w14:textId="74D2FDF6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Carex rostrata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DB4FDE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37D000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D76CB1C" w14:textId="26A6254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15ABE59" w14:textId="4EF13750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145399E" w14:textId="16E3D115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67C041B5" w14:textId="3CD8BE03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111E5530" w14:textId="77777777" w:rsidTr="0067690A">
        <w:trPr>
          <w:jc w:val="center"/>
        </w:trPr>
        <w:tc>
          <w:tcPr>
            <w:tcW w:w="358" w:type="pct"/>
          </w:tcPr>
          <w:p w14:paraId="5F7828BE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4CD413C9" w14:textId="21E4BECB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Cicuta virosa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F07EF9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E7F716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A2F99A6" w14:textId="61FE597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F26458D" w14:textId="75BA5AE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A4720AA" w14:textId="093D5C3B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15BD1013" w14:textId="12080BE4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09F788D7" w14:textId="77777777" w:rsidTr="0067690A">
        <w:trPr>
          <w:jc w:val="center"/>
        </w:trPr>
        <w:tc>
          <w:tcPr>
            <w:tcW w:w="358" w:type="pct"/>
          </w:tcPr>
          <w:p w14:paraId="20194C7E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53B6D353" w14:textId="1FBFE74E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Eleocharis ovata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7D5FC8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5745BE0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997FD7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6E39FC9" w14:textId="59BCF61B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575CEE4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338ED7B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7737BE9C" w14:textId="77777777" w:rsidTr="0067690A">
        <w:trPr>
          <w:jc w:val="center"/>
        </w:trPr>
        <w:tc>
          <w:tcPr>
            <w:tcW w:w="358" w:type="pct"/>
          </w:tcPr>
          <w:p w14:paraId="3B8C2B94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78495A66" w14:textId="0598373F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Eleocharis palustris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11DE10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24ED1FC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04DAA7D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36576D0" w14:textId="413A4033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68BDAA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6E4F673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5F12DA1C" w14:textId="77777777" w:rsidTr="0067690A">
        <w:trPr>
          <w:jc w:val="center"/>
        </w:trPr>
        <w:tc>
          <w:tcPr>
            <w:tcW w:w="358" w:type="pct"/>
          </w:tcPr>
          <w:p w14:paraId="78394211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30985CD6" w14:textId="0B708F61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Erigeron canadense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02E4273" w14:textId="72BDCEE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9B8254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87AACB2" w14:textId="76B8313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5400054" w14:textId="1345D498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3359844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0C34C26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05038F16" w14:textId="77777777" w:rsidTr="0067690A">
        <w:trPr>
          <w:jc w:val="center"/>
        </w:trPr>
        <w:tc>
          <w:tcPr>
            <w:tcW w:w="358" w:type="pct"/>
          </w:tcPr>
          <w:p w14:paraId="28E175D9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71464534" w14:textId="47A89178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Glyceria fluitans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FD9BE5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F6829E2" w14:textId="78F9803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6A1B9CDD" w14:textId="16B7C1C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05DBB5A" w14:textId="2290B69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66E94934" w14:textId="24B9C8E0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1EAA441B" w14:textId="065C032F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387DE454" w14:textId="77777777" w:rsidTr="0067690A">
        <w:trPr>
          <w:jc w:val="center"/>
        </w:trPr>
        <w:tc>
          <w:tcPr>
            <w:tcW w:w="358" w:type="pct"/>
          </w:tcPr>
          <w:p w14:paraId="09CB6B66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7494F935" w14:textId="6C72C3B8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Gnaphalium uliginosum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2296BA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5A12BF4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1C3FEA3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B0841E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66D413A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7103C3DD" w14:textId="12F2D255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02DE6A2F" w14:textId="77777777" w:rsidTr="0067690A">
        <w:trPr>
          <w:jc w:val="center"/>
        </w:trPr>
        <w:tc>
          <w:tcPr>
            <w:tcW w:w="358" w:type="pct"/>
          </w:tcPr>
          <w:p w14:paraId="4FBFFE33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50AD4BD9" w14:textId="5BE3DDC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Juncus articulatus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3439BC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3BCC46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BC6FDA8" w14:textId="087BB976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0BFDDAE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4C333E6" w14:textId="0D86884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6FAAB49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18576707" w14:textId="77777777" w:rsidTr="0067690A">
        <w:trPr>
          <w:jc w:val="center"/>
        </w:trPr>
        <w:tc>
          <w:tcPr>
            <w:tcW w:w="358" w:type="pct"/>
          </w:tcPr>
          <w:p w14:paraId="592C2B57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299C4D70" w14:textId="1387BB61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Juncus bufonius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C539CA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5EAD90C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398018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397F6CB6" w14:textId="7D2716A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687A65B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3A9C46D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52FB2E9A" w14:textId="77777777" w:rsidTr="0067690A">
        <w:trPr>
          <w:jc w:val="center"/>
        </w:trPr>
        <w:tc>
          <w:tcPr>
            <w:tcW w:w="358" w:type="pct"/>
          </w:tcPr>
          <w:p w14:paraId="7EF1E91A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6C1829BE" w14:textId="0E877DCD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Juncus bulbosus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60652A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B9EFCBB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D52873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2196D5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4849D3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7E8F1A9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</w:tr>
      <w:tr w:rsidR="00377C50" w:rsidRPr="005E609F" w14:paraId="2B90D520" w14:textId="77777777" w:rsidTr="0067690A">
        <w:trPr>
          <w:jc w:val="center"/>
        </w:trPr>
        <w:tc>
          <w:tcPr>
            <w:tcW w:w="358" w:type="pct"/>
          </w:tcPr>
          <w:p w14:paraId="0C366B55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0937A297" w14:textId="21887D2A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Juncus effusus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66529C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1FFEC7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321E7348" w14:textId="5F9C34F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5396EE4" w14:textId="06A7F79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1760039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59765467" w14:textId="74D12C5F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70BCF1EB" w14:textId="77777777" w:rsidTr="0067690A">
        <w:trPr>
          <w:jc w:val="center"/>
        </w:trPr>
        <w:tc>
          <w:tcPr>
            <w:tcW w:w="358" w:type="pct"/>
          </w:tcPr>
          <w:p w14:paraId="5599A63C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6E4D0111" w14:textId="1EC062C3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Lycopus europaeus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B2EDE3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00FB354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55F8512" w14:textId="17A02948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C80B836" w14:textId="765C70DE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127E40E" w14:textId="5362D9F3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0264D14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20BDD76D" w14:textId="77777777" w:rsidTr="0067690A">
        <w:trPr>
          <w:jc w:val="center"/>
        </w:trPr>
        <w:tc>
          <w:tcPr>
            <w:tcW w:w="358" w:type="pct"/>
          </w:tcPr>
          <w:p w14:paraId="302404E5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1B99CADF" w14:textId="028B2C02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Mentha arvensis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608993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2EAA268" w14:textId="12502F4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3E6537F0" w14:textId="29333F4B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C1FC8F4" w14:textId="2E0FDB1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A6D1F84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475EF3DA" w14:textId="3153E535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26D9365C" w14:textId="77777777" w:rsidTr="0067690A">
        <w:trPr>
          <w:jc w:val="center"/>
        </w:trPr>
        <w:tc>
          <w:tcPr>
            <w:tcW w:w="358" w:type="pct"/>
          </w:tcPr>
          <w:p w14:paraId="59FC0805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2DFE3349" w14:textId="70DC998F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Persicaria lapathifolia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C02445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E03DE99" w14:textId="7A8CE76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057F6123" w14:textId="0A969A1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02BE2F1F" w14:textId="4EA20A0B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5225C9A" w14:textId="39682FD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22475D76" w14:textId="6D00683A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38368452" w14:textId="77777777" w:rsidTr="0067690A">
        <w:trPr>
          <w:jc w:val="center"/>
        </w:trPr>
        <w:tc>
          <w:tcPr>
            <w:tcW w:w="358" w:type="pct"/>
          </w:tcPr>
          <w:p w14:paraId="2800B464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76072DA0" w14:textId="34CC986F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Persicaria minor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C6E5AE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0A1E221" w14:textId="43AB7574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D6CC4C8" w14:textId="23C5AAB3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30C620B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3BE22602" w14:textId="71325A6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6DD8FB88" w14:textId="33C34FA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42548993" w14:textId="77777777" w:rsidTr="0067690A">
        <w:trPr>
          <w:jc w:val="center"/>
        </w:trPr>
        <w:tc>
          <w:tcPr>
            <w:tcW w:w="1720" w:type="pct"/>
            <w:gridSpan w:val="2"/>
          </w:tcPr>
          <w:p w14:paraId="1A1524C5" w14:textId="3E15208B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/>
              </w:rPr>
              <w:br w:type="page"/>
            </w:r>
            <w:r w:rsidRPr="005E609F">
              <w:rPr>
                <w:lang w:val="en-GB" w:eastAsia="lt-LT"/>
              </w:rPr>
              <w:t>Current number</w:t>
            </w:r>
          </w:p>
        </w:tc>
        <w:tc>
          <w:tcPr>
            <w:tcW w:w="547" w:type="pct"/>
            <w:shd w:val="clear" w:color="auto" w:fill="auto"/>
            <w:noWrap/>
            <w:vAlign w:val="bottom"/>
          </w:tcPr>
          <w:p w14:paraId="38306BF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7" w:type="pct"/>
            <w:shd w:val="clear" w:color="auto" w:fill="auto"/>
            <w:noWrap/>
            <w:vAlign w:val="bottom"/>
          </w:tcPr>
          <w:p w14:paraId="34AB9B4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548" w:type="pct"/>
            <w:shd w:val="clear" w:color="auto" w:fill="auto"/>
            <w:noWrap/>
            <w:vAlign w:val="bottom"/>
          </w:tcPr>
          <w:p w14:paraId="366FFE5B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3</w:t>
            </w:r>
          </w:p>
        </w:tc>
        <w:tc>
          <w:tcPr>
            <w:tcW w:w="548" w:type="pct"/>
            <w:shd w:val="clear" w:color="auto" w:fill="auto"/>
            <w:noWrap/>
            <w:vAlign w:val="bottom"/>
          </w:tcPr>
          <w:p w14:paraId="017DB890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4</w:t>
            </w:r>
          </w:p>
        </w:tc>
        <w:tc>
          <w:tcPr>
            <w:tcW w:w="548" w:type="pct"/>
            <w:shd w:val="clear" w:color="auto" w:fill="auto"/>
            <w:noWrap/>
            <w:vAlign w:val="bottom"/>
          </w:tcPr>
          <w:p w14:paraId="4F1E151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5</w:t>
            </w:r>
          </w:p>
        </w:tc>
        <w:tc>
          <w:tcPr>
            <w:tcW w:w="543" w:type="pct"/>
            <w:shd w:val="clear" w:color="auto" w:fill="auto"/>
            <w:noWrap/>
            <w:vAlign w:val="bottom"/>
          </w:tcPr>
          <w:p w14:paraId="501B4C8C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6</w:t>
            </w:r>
          </w:p>
        </w:tc>
      </w:tr>
      <w:tr w:rsidR="00377C50" w:rsidRPr="005E609F" w14:paraId="1F74366B" w14:textId="77777777" w:rsidTr="0067690A">
        <w:trPr>
          <w:jc w:val="center"/>
        </w:trPr>
        <w:tc>
          <w:tcPr>
            <w:tcW w:w="358" w:type="pct"/>
          </w:tcPr>
          <w:p w14:paraId="2F86D118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2589EC31" w14:textId="2B748108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Physcomitrium pyriforme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736CB6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C25D95A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63102E9B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ED8D323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F28D5F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3CA4F5BD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0EC37903" w14:textId="77777777" w:rsidTr="0067690A">
        <w:trPr>
          <w:jc w:val="center"/>
        </w:trPr>
        <w:tc>
          <w:tcPr>
            <w:tcW w:w="358" w:type="pct"/>
          </w:tcPr>
          <w:p w14:paraId="295700D0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56341835" w14:textId="6210609B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Phragmites australis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791946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6F7038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1D4EBF7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113E9E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4015388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61EE51C2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3436E76C" w14:textId="77777777" w:rsidTr="0067690A">
        <w:trPr>
          <w:jc w:val="center"/>
        </w:trPr>
        <w:tc>
          <w:tcPr>
            <w:tcW w:w="358" w:type="pct"/>
          </w:tcPr>
          <w:p w14:paraId="3030343C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231158D3" w14:textId="09C6F1A0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Poa annua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B896ACB" w14:textId="197F7F64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1D2ED47" w14:textId="4B46E64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63E57643" w14:textId="79FD58E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4F6CE64" w14:textId="0747B23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3B58BB4E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5616653E" w14:textId="648BBE6A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6856C130" w14:textId="77777777" w:rsidTr="0067690A">
        <w:trPr>
          <w:jc w:val="center"/>
        </w:trPr>
        <w:tc>
          <w:tcPr>
            <w:tcW w:w="358" w:type="pct"/>
          </w:tcPr>
          <w:p w14:paraId="647B1914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3958E34A" w14:textId="4450A29C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Potentilla norvegica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2146B8C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46E8F4A" w14:textId="6014E6AF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07BAA8E" w14:textId="1CE2C34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34AC48E" w14:textId="426A76B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663538E" w14:textId="095981AF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4B892B8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3531DA22" w14:textId="77777777" w:rsidTr="0067690A">
        <w:trPr>
          <w:jc w:val="center"/>
        </w:trPr>
        <w:tc>
          <w:tcPr>
            <w:tcW w:w="358" w:type="pct"/>
          </w:tcPr>
          <w:p w14:paraId="3C209A0F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633E39A8" w14:textId="617E0F5F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Ranunculus reptans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536DF76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5278E42" w14:textId="49D0CE5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9892C07" w14:textId="6A87FF05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7E6AEF44" w14:textId="7E4F5DD8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676A0507" w14:textId="45D0316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694FCB29" w14:textId="5F04726B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264DED0A" w14:textId="77777777" w:rsidTr="0067690A">
        <w:trPr>
          <w:jc w:val="center"/>
        </w:trPr>
        <w:tc>
          <w:tcPr>
            <w:tcW w:w="358" w:type="pct"/>
          </w:tcPr>
          <w:p w14:paraId="5C441428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548A15F4" w14:textId="49C3168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Riccia glauca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5079160B" w14:textId="48A65494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504F8D1F" w14:textId="30078636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16E5B20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04EBB99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623BCA24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2AC6C3A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7302E361" w14:textId="77777777" w:rsidTr="0067690A">
        <w:trPr>
          <w:jc w:val="center"/>
        </w:trPr>
        <w:tc>
          <w:tcPr>
            <w:tcW w:w="358" w:type="pct"/>
          </w:tcPr>
          <w:p w14:paraId="5C834276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168B51A8" w14:textId="3AC61793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Rorippa palustris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9C8564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1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5A296C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197EC73B" w14:textId="2BB4944B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2FADD6BC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3B13BBE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7F1C129C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42C82498" w14:textId="77777777" w:rsidTr="0067690A">
        <w:trPr>
          <w:jc w:val="center"/>
        </w:trPr>
        <w:tc>
          <w:tcPr>
            <w:tcW w:w="358" w:type="pct"/>
          </w:tcPr>
          <w:p w14:paraId="456EF47B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50D9F20E" w14:textId="32997D76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Rumex maritimus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5427D9A1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7D4C776" w14:textId="49A9D07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8F4C8C4" w14:textId="12AE7F08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1C6EB4F" w14:textId="4B4C12A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073E02F4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71040887" w14:textId="4075363D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2F24EC55" w14:textId="77777777" w:rsidTr="0067690A">
        <w:trPr>
          <w:jc w:val="center"/>
        </w:trPr>
        <w:tc>
          <w:tcPr>
            <w:tcW w:w="358" w:type="pct"/>
          </w:tcPr>
          <w:p w14:paraId="119B42F2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1330B74F" w14:textId="4CA5D9A4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Scirpus radicans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EF50E3E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A30315F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2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15E2E2FB" w14:textId="6BAE8F4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3C2A6604" w14:textId="22BAD3A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1986F16" w14:textId="7456B775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0FEA6B59" w14:textId="3DC9052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32B5071B" w14:textId="77777777" w:rsidTr="0067690A">
        <w:trPr>
          <w:jc w:val="center"/>
        </w:trPr>
        <w:tc>
          <w:tcPr>
            <w:tcW w:w="358" w:type="pct"/>
          </w:tcPr>
          <w:p w14:paraId="7186971E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368B38CB" w14:textId="0C63F3A4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Sparganium erectum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160E9B44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4967392C" w14:textId="63D6A61E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1809330A" w14:textId="3CAFB2A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33F7C93F" w14:textId="3B657DC5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3F03BB8" w14:textId="3F96C4E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722FE6C5" w14:textId="160BF58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  <w:tr w:rsidR="00377C50" w:rsidRPr="005E609F" w14:paraId="14541C28" w14:textId="77777777" w:rsidTr="0067690A">
        <w:trPr>
          <w:jc w:val="center"/>
        </w:trPr>
        <w:tc>
          <w:tcPr>
            <w:tcW w:w="358" w:type="pct"/>
          </w:tcPr>
          <w:p w14:paraId="311478B6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65DE743E" w14:textId="5360511C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Typha latifolia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21E5BC5" w14:textId="63D73DAB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1B367F7" w14:textId="5365AC1A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AA82893" w14:textId="7E883942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002971F1" w14:textId="4B0994AF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104C932" w14:textId="4999D338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3FA7682B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</w:tr>
      <w:tr w:rsidR="00377C50" w:rsidRPr="005E609F" w14:paraId="07DAF518" w14:textId="77777777" w:rsidTr="0067690A">
        <w:trPr>
          <w:jc w:val="center"/>
        </w:trPr>
        <w:tc>
          <w:tcPr>
            <w:tcW w:w="358" w:type="pct"/>
          </w:tcPr>
          <w:p w14:paraId="1B621FAB" w14:textId="7777777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</w:p>
        </w:tc>
        <w:tc>
          <w:tcPr>
            <w:tcW w:w="1362" w:type="pct"/>
            <w:shd w:val="clear" w:color="auto" w:fill="auto"/>
            <w:noWrap/>
            <w:vAlign w:val="bottom"/>
            <w:hideMark/>
          </w:tcPr>
          <w:p w14:paraId="79C8D889" w14:textId="7967BA47" w:rsidR="00377C50" w:rsidRPr="005E609F" w:rsidRDefault="00377C50" w:rsidP="002972B4">
            <w:pPr>
              <w:pStyle w:val="afb"/>
              <w:rPr>
                <w:i/>
                <w:iCs/>
                <w:lang w:val="en-GB" w:eastAsia="lt-LT"/>
              </w:rPr>
            </w:pPr>
            <w:r w:rsidRPr="005E609F">
              <w:rPr>
                <w:i/>
                <w:iCs/>
                <w:lang w:val="en-GB" w:eastAsia="lt-LT"/>
              </w:rPr>
              <w:t>Veronica scutellata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2927EDD7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7BDC247F" w14:textId="2D48D66C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477122B5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5A4D5C49" w14:textId="77777777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  <w:r w:rsidRPr="005E609F">
              <w:rPr>
                <w:lang w:val="en-GB" w:eastAsia="lt-LT"/>
              </w:rPr>
              <w:t>+</w:t>
            </w:r>
          </w:p>
        </w:tc>
        <w:tc>
          <w:tcPr>
            <w:tcW w:w="548" w:type="pct"/>
            <w:shd w:val="clear" w:color="auto" w:fill="auto"/>
            <w:noWrap/>
            <w:vAlign w:val="bottom"/>
            <w:hideMark/>
          </w:tcPr>
          <w:p w14:paraId="64DA30E3" w14:textId="5E56C739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  <w:tc>
          <w:tcPr>
            <w:tcW w:w="543" w:type="pct"/>
            <w:shd w:val="clear" w:color="auto" w:fill="auto"/>
            <w:noWrap/>
            <w:vAlign w:val="bottom"/>
            <w:hideMark/>
          </w:tcPr>
          <w:p w14:paraId="21926289" w14:textId="4225B551" w:rsidR="00377C50" w:rsidRPr="005E609F" w:rsidRDefault="00377C50" w:rsidP="002972B4">
            <w:pPr>
              <w:pStyle w:val="afb"/>
              <w:rPr>
                <w:lang w:val="en-GB" w:eastAsia="lt-LT"/>
              </w:rPr>
            </w:pPr>
          </w:p>
        </w:tc>
      </w:tr>
    </w:tbl>
    <w:p w14:paraId="75F94C98" w14:textId="77777777" w:rsidR="009657F2" w:rsidRPr="005E609F" w:rsidRDefault="009657F2" w:rsidP="00953908">
      <w:pPr>
        <w:ind w:firstLine="440"/>
        <w:rPr>
          <w:sz w:val="22"/>
          <w:lang w:val="en-GB"/>
        </w:rPr>
      </w:pPr>
    </w:p>
    <w:sectPr w:rsidR="009657F2" w:rsidRPr="005E609F" w:rsidSect="00377C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1440" w:right="1440" w:bottom="1440" w:left="1440" w:header="283" w:footer="1134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35E748" w14:textId="77777777" w:rsidR="002972B4" w:rsidRDefault="002972B4" w:rsidP="00ED1A4C">
      <w:pPr>
        <w:ind w:firstLine="420"/>
      </w:pPr>
      <w:r>
        <w:separator/>
      </w:r>
    </w:p>
  </w:endnote>
  <w:endnote w:type="continuationSeparator" w:id="0">
    <w:p w14:paraId="4D7790BF" w14:textId="77777777" w:rsidR="002972B4" w:rsidRDefault="002972B4" w:rsidP="00ED1A4C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077222" w14:textId="77777777" w:rsidR="002972B4" w:rsidRDefault="002972B4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84740473"/>
      <w:docPartObj>
        <w:docPartGallery w:val="Page Numbers (Bottom of Page)"/>
        <w:docPartUnique/>
      </w:docPartObj>
    </w:sdtPr>
    <w:sdtEndPr/>
    <w:sdtContent>
      <w:p w14:paraId="30F74319" w14:textId="7D0CF318" w:rsidR="002972B4" w:rsidRDefault="002972B4">
        <w:pPr>
          <w:pStyle w:val="a6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166D" w:rsidRPr="00FE166D">
          <w:rPr>
            <w:noProof/>
            <w:lang w:val="zh-CN"/>
          </w:rPr>
          <w:t>4</w:t>
        </w:r>
        <w:r>
          <w:fldChar w:fldCharType="end"/>
        </w:r>
      </w:p>
    </w:sdtContent>
  </w:sdt>
  <w:p w14:paraId="637FF519" w14:textId="77777777" w:rsidR="002972B4" w:rsidRDefault="002972B4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BEFDF0" w14:textId="77777777" w:rsidR="002972B4" w:rsidRDefault="002972B4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E8F80C" w14:textId="77777777" w:rsidR="002972B4" w:rsidRDefault="002972B4" w:rsidP="00ED1A4C">
      <w:pPr>
        <w:ind w:firstLine="420"/>
      </w:pPr>
      <w:r>
        <w:separator/>
      </w:r>
    </w:p>
  </w:footnote>
  <w:footnote w:type="continuationSeparator" w:id="0">
    <w:p w14:paraId="1888BF9F" w14:textId="77777777" w:rsidR="002972B4" w:rsidRDefault="002972B4" w:rsidP="00ED1A4C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CC078C" w14:textId="77777777" w:rsidR="002972B4" w:rsidRDefault="002972B4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0C5344" w14:textId="77777777" w:rsidR="002972B4" w:rsidRDefault="002972B4" w:rsidP="00377C50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454CF0" w14:textId="77777777" w:rsidR="002972B4" w:rsidRDefault="002972B4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2610887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1296"/>
  <w:hyphenationZone w:val="396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31F"/>
    <w:rsid w:val="001C7052"/>
    <w:rsid w:val="00215E44"/>
    <w:rsid w:val="00221D62"/>
    <w:rsid w:val="002972B4"/>
    <w:rsid w:val="002B7D5C"/>
    <w:rsid w:val="00306F4D"/>
    <w:rsid w:val="00346A97"/>
    <w:rsid w:val="00377C50"/>
    <w:rsid w:val="00406E1D"/>
    <w:rsid w:val="004774BF"/>
    <w:rsid w:val="00557425"/>
    <w:rsid w:val="005E609F"/>
    <w:rsid w:val="005F6858"/>
    <w:rsid w:val="0067690A"/>
    <w:rsid w:val="00730950"/>
    <w:rsid w:val="008A1667"/>
    <w:rsid w:val="008D22E1"/>
    <w:rsid w:val="008E3D5D"/>
    <w:rsid w:val="00953908"/>
    <w:rsid w:val="009657F2"/>
    <w:rsid w:val="009658B0"/>
    <w:rsid w:val="00970174"/>
    <w:rsid w:val="00A17B05"/>
    <w:rsid w:val="00A9089D"/>
    <w:rsid w:val="00AB406E"/>
    <w:rsid w:val="00B06AFD"/>
    <w:rsid w:val="00B143C9"/>
    <w:rsid w:val="00B4031F"/>
    <w:rsid w:val="00C97D64"/>
    <w:rsid w:val="00D11490"/>
    <w:rsid w:val="00D57B5A"/>
    <w:rsid w:val="00DE1BB0"/>
    <w:rsid w:val="00E0325B"/>
    <w:rsid w:val="00E107FA"/>
    <w:rsid w:val="00E96D73"/>
    <w:rsid w:val="00ED04DC"/>
    <w:rsid w:val="00ED1A4C"/>
    <w:rsid w:val="00FB0E5F"/>
    <w:rsid w:val="00FE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4AAC428"/>
  <w15:chartTrackingRefBased/>
  <w15:docId w15:val="{FA272959-64A9-4D00-90B4-F0AA2A900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72B4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2972B4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2972B4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2972B4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2972B4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72B4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72B4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72B4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72B4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作者信息"/>
    <w:basedOn w:val="a"/>
    <w:autoRedefine/>
    <w:qFormat/>
    <w:rsid w:val="002972B4"/>
    <w:pPr>
      <w:ind w:firstLineChars="0" w:firstLine="0"/>
    </w:pPr>
    <w:rPr>
      <w:rFonts w:cstheme="minorBidi"/>
    </w:rPr>
  </w:style>
  <w:style w:type="paragraph" w:styleId="a4">
    <w:name w:val="header"/>
    <w:basedOn w:val="a"/>
    <w:link w:val="a5"/>
    <w:uiPriority w:val="99"/>
    <w:unhideWhenUsed/>
    <w:rsid w:val="00297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2972B4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6">
    <w:name w:val="footer"/>
    <w:basedOn w:val="a"/>
    <w:link w:val="a7"/>
    <w:uiPriority w:val="99"/>
    <w:unhideWhenUsed/>
    <w:rsid w:val="00297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2972B4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customStyle="1" w:styleId="Abstract">
    <w:name w:val="Abstract"/>
    <w:basedOn w:val="a"/>
    <w:autoRedefine/>
    <w:qFormat/>
    <w:rsid w:val="002972B4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2972B4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2972B4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2972B4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TableParagraph">
    <w:name w:val="Table Paragraph"/>
    <w:basedOn w:val="a"/>
    <w:uiPriority w:val="1"/>
    <w:qFormat/>
    <w:rsid w:val="002972B4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8">
    <w:name w:val="版权信息"/>
    <w:basedOn w:val="a"/>
    <w:autoRedefine/>
    <w:qFormat/>
    <w:rsid w:val="002972B4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2972B4"/>
    <w:rPr>
      <w:rFonts w:ascii="Times New Roman" w:eastAsia="Times New Roman" w:hAnsi="Times New Roman" w:cs="Book Antiqua"/>
      <w:b/>
      <w:bCs/>
      <w:sz w:val="24"/>
      <w:szCs w:val="20"/>
      <w:lang w:val="en-US" w:eastAsia="zh-CN"/>
    </w:rPr>
  </w:style>
  <w:style w:type="character" w:customStyle="1" w:styleId="20">
    <w:name w:val="标题 2 字符"/>
    <w:aliases w:val="二级标题 字符"/>
    <w:link w:val="2"/>
    <w:uiPriority w:val="9"/>
    <w:rsid w:val="002972B4"/>
    <w:rPr>
      <w:rFonts w:ascii="Times New Roman" w:eastAsia="Times New Roman" w:hAnsi="Times New Roman" w:cs="Times New Roman"/>
      <w:b/>
      <w:bCs/>
      <w:i/>
      <w:kern w:val="2"/>
      <w:szCs w:val="21"/>
      <w:lang w:val="en-US" w:eastAsia="zh-CN"/>
    </w:rPr>
  </w:style>
  <w:style w:type="character" w:customStyle="1" w:styleId="30">
    <w:name w:val="标题 3 字符"/>
    <w:aliases w:val="三级标题 字符"/>
    <w:link w:val="3"/>
    <w:uiPriority w:val="9"/>
    <w:rsid w:val="002972B4"/>
    <w:rPr>
      <w:rFonts w:ascii="Times New Roman" w:eastAsia="Times New Roman" w:hAnsi="Times New Roman" w:cs="Times New Roman"/>
      <w:bCs/>
      <w:i/>
      <w:kern w:val="2"/>
      <w:szCs w:val="32"/>
      <w:lang w:val="en-US" w:eastAsia="zh-CN"/>
    </w:rPr>
  </w:style>
  <w:style w:type="character" w:customStyle="1" w:styleId="40">
    <w:name w:val="标题 4 字符"/>
    <w:link w:val="4"/>
    <w:uiPriority w:val="9"/>
    <w:rsid w:val="002972B4"/>
    <w:rPr>
      <w:rFonts w:ascii="Calibri Light" w:eastAsia="NimbusRomNo9L" w:hAnsi="Calibri Light" w:cs="NimbusRomNo9L"/>
      <w:b/>
      <w:bCs/>
      <w:sz w:val="28"/>
      <w:szCs w:val="28"/>
      <w:lang w:val="en-US" w:eastAsia="zh-CN"/>
    </w:rPr>
  </w:style>
  <w:style w:type="character" w:customStyle="1" w:styleId="60">
    <w:name w:val="标题 6 字符"/>
    <w:basedOn w:val="a0"/>
    <w:link w:val="6"/>
    <w:uiPriority w:val="9"/>
    <w:semiHidden/>
    <w:rsid w:val="002972B4"/>
    <w:rPr>
      <w:rFonts w:asciiTheme="majorHAnsi" w:eastAsiaTheme="majorEastAsia" w:hAnsiTheme="majorHAnsi" w:cstheme="majorBidi"/>
      <w:b/>
      <w:bCs/>
      <w:kern w:val="2"/>
      <w:sz w:val="24"/>
      <w:szCs w:val="24"/>
      <w:lang w:val="en-US" w:eastAsia="zh-CN"/>
    </w:rPr>
  </w:style>
  <w:style w:type="character" w:customStyle="1" w:styleId="70">
    <w:name w:val="标题 7 字符"/>
    <w:basedOn w:val="a0"/>
    <w:link w:val="7"/>
    <w:uiPriority w:val="9"/>
    <w:semiHidden/>
    <w:rsid w:val="002972B4"/>
    <w:rPr>
      <w:rFonts w:ascii="Times New Roman" w:eastAsia="Times New Roman" w:hAnsi="Times New Roman" w:cs="Times New Roman"/>
      <w:b/>
      <w:bCs/>
      <w:kern w:val="2"/>
      <w:sz w:val="24"/>
      <w:szCs w:val="24"/>
      <w:lang w:val="en-US" w:eastAsia="zh-CN"/>
    </w:rPr>
  </w:style>
  <w:style w:type="character" w:customStyle="1" w:styleId="80">
    <w:name w:val="标题 8 字符"/>
    <w:basedOn w:val="a0"/>
    <w:link w:val="8"/>
    <w:uiPriority w:val="9"/>
    <w:semiHidden/>
    <w:rsid w:val="002972B4"/>
    <w:rPr>
      <w:rFonts w:asciiTheme="majorHAnsi" w:eastAsiaTheme="majorEastAsia" w:hAnsiTheme="majorHAnsi" w:cstheme="majorBidi"/>
      <w:kern w:val="2"/>
      <w:sz w:val="24"/>
      <w:szCs w:val="24"/>
      <w:lang w:val="en-US" w:eastAsia="zh-CN"/>
    </w:rPr>
  </w:style>
  <w:style w:type="character" w:customStyle="1" w:styleId="90">
    <w:name w:val="标题 9 字符"/>
    <w:basedOn w:val="a0"/>
    <w:link w:val="9"/>
    <w:uiPriority w:val="9"/>
    <w:semiHidden/>
    <w:rsid w:val="002972B4"/>
    <w:rPr>
      <w:rFonts w:asciiTheme="majorHAnsi" w:eastAsiaTheme="majorEastAsia" w:hAnsiTheme="majorHAnsi" w:cstheme="majorBidi"/>
      <w:kern w:val="2"/>
      <w:sz w:val="21"/>
      <w:szCs w:val="21"/>
      <w:lang w:val="en-US" w:eastAsia="zh-CN"/>
    </w:rPr>
  </w:style>
  <w:style w:type="paragraph" w:customStyle="1" w:styleId="a9">
    <w:name w:val="表题"/>
    <w:basedOn w:val="a"/>
    <w:autoRedefine/>
    <w:qFormat/>
    <w:rsid w:val="002972B4"/>
    <w:pPr>
      <w:spacing w:beforeLines="100" w:before="240" w:afterLines="100" w:after="240" w:line="360" w:lineRule="auto"/>
      <w:ind w:firstLineChars="0" w:firstLine="0"/>
      <w:jc w:val="center"/>
    </w:pPr>
    <w:rPr>
      <w:b/>
    </w:rPr>
  </w:style>
  <w:style w:type="paragraph" w:customStyle="1" w:styleId="aa">
    <w:name w:val="表注"/>
    <w:basedOn w:val="a"/>
    <w:autoRedefine/>
    <w:qFormat/>
    <w:rsid w:val="002972B4"/>
    <w:pPr>
      <w:snapToGrid w:val="0"/>
      <w:ind w:firstLineChars="0" w:firstLine="0"/>
    </w:pPr>
  </w:style>
  <w:style w:type="paragraph" w:customStyle="1" w:styleId="ab">
    <w:name w:val="参考文献"/>
    <w:basedOn w:val="a"/>
    <w:autoRedefine/>
    <w:qFormat/>
    <w:rsid w:val="002972B4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c">
    <w:name w:val="Hyperlink"/>
    <w:uiPriority w:val="99"/>
    <w:unhideWhenUsed/>
    <w:rsid w:val="002972B4"/>
    <w:rPr>
      <w:color w:val="0563C1"/>
      <w:u w:val="single"/>
    </w:rPr>
  </w:style>
  <w:style w:type="paragraph" w:customStyle="1" w:styleId="ad">
    <w:name w:val="稿件类型"/>
    <w:basedOn w:val="a"/>
    <w:autoRedefine/>
    <w:qFormat/>
    <w:rsid w:val="002972B4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e">
    <w:name w:val="关键词"/>
    <w:basedOn w:val="Keywords"/>
    <w:autoRedefine/>
    <w:qFormat/>
    <w:rsid w:val="002972B4"/>
    <w:rPr>
      <w:rFonts w:eastAsia="Times New Roman"/>
      <w:b w:val="0"/>
    </w:rPr>
  </w:style>
  <w:style w:type="character" w:styleId="af">
    <w:name w:val="line number"/>
    <w:uiPriority w:val="99"/>
    <w:semiHidden/>
    <w:unhideWhenUsed/>
    <w:rsid w:val="002972B4"/>
  </w:style>
  <w:style w:type="paragraph" w:customStyle="1" w:styleId="af0">
    <w:name w:val="机构信息"/>
    <w:basedOn w:val="a"/>
    <w:link w:val="af1"/>
    <w:autoRedefine/>
    <w:qFormat/>
    <w:rsid w:val="002972B4"/>
    <w:pPr>
      <w:ind w:firstLineChars="0" w:firstLine="0"/>
    </w:pPr>
    <w:rPr>
      <w:rFonts w:cstheme="minorBidi"/>
      <w:i/>
    </w:rPr>
  </w:style>
  <w:style w:type="character" w:customStyle="1" w:styleId="af1">
    <w:name w:val="机构信息 字符"/>
    <w:link w:val="af0"/>
    <w:rsid w:val="002972B4"/>
    <w:rPr>
      <w:rFonts w:ascii="Times New Roman" w:eastAsia="Times New Roman" w:hAnsi="Times New Roman"/>
      <w:i/>
      <w:kern w:val="2"/>
      <w:sz w:val="21"/>
      <w:szCs w:val="21"/>
      <w:lang w:val="en-US" w:eastAsia="zh-CN"/>
    </w:rPr>
  </w:style>
  <w:style w:type="paragraph" w:customStyle="1" w:styleId="af2">
    <w:name w:val="接收日期"/>
    <w:basedOn w:val="a"/>
    <w:autoRedefine/>
    <w:qFormat/>
    <w:rsid w:val="002972B4"/>
    <w:pPr>
      <w:ind w:firstLineChars="0" w:firstLine="0"/>
    </w:pPr>
  </w:style>
  <w:style w:type="paragraph" w:styleId="af3">
    <w:name w:val="List Paragraph"/>
    <w:basedOn w:val="a"/>
    <w:uiPriority w:val="1"/>
    <w:qFormat/>
    <w:rsid w:val="002972B4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2972B4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2972B4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af6">
    <w:name w:val="caption"/>
    <w:basedOn w:val="a"/>
    <w:next w:val="a"/>
    <w:autoRedefine/>
    <w:uiPriority w:val="35"/>
    <w:unhideWhenUsed/>
    <w:qFormat/>
    <w:rsid w:val="002972B4"/>
    <w:pPr>
      <w:ind w:firstLineChars="0" w:firstLine="0"/>
    </w:pPr>
  </w:style>
  <w:style w:type="paragraph" w:customStyle="1" w:styleId="af7">
    <w:name w:val="通讯作者"/>
    <w:basedOn w:val="a"/>
    <w:autoRedefine/>
    <w:qFormat/>
    <w:rsid w:val="002972B4"/>
    <w:pPr>
      <w:ind w:firstLineChars="0" w:firstLine="0"/>
    </w:pPr>
  </w:style>
  <w:style w:type="paragraph" w:customStyle="1" w:styleId="af8">
    <w:name w:val="图注"/>
    <w:basedOn w:val="a"/>
    <w:autoRedefine/>
    <w:qFormat/>
    <w:rsid w:val="002972B4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2972B4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2972B4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2972B4"/>
    <w:pPr>
      <w:spacing w:after="0" w:line="240" w:lineRule="auto"/>
    </w:pPr>
    <w:rPr>
      <w:rFonts w:ascii="Times New Roman" w:eastAsia="宋体" w:hAnsi="Times New Roman" w:cs="Times New Roman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9">
    <w:name w:val="文章标题"/>
    <w:basedOn w:val="a"/>
    <w:link w:val="afa"/>
    <w:autoRedefine/>
    <w:qFormat/>
    <w:rsid w:val="002972B4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a">
    <w:name w:val="文章标题 字符"/>
    <w:link w:val="af9"/>
    <w:rsid w:val="002972B4"/>
    <w:rPr>
      <w:rFonts w:ascii="Times New Roman" w:eastAsia="Times New Roman" w:hAnsi="Times New Roman"/>
      <w:b/>
      <w:bCs/>
      <w:spacing w:val="-8"/>
      <w:kern w:val="2"/>
      <w:sz w:val="36"/>
      <w:szCs w:val="36"/>
      <w:lang w:val="en-US" w:eastAsia="zh-CN"/>
    </w:rPr>
  </w:style>
  <w:style w:type="numbering" w:customStyle="1" w:styleId="11">
    <w:name w:val="无列表1"/>
    <w:next w:val="a2"/>
    <w:uiPriority w:val="99"/>
    <w:semiHidden/>
    <w:unhideWhenUsed/>
    <w:rsid w:val="002972B4"/>
  </w:style>
  <w:style w:type="paragraph" w:customStyle="1" w:styleId="afb">
    <w:name w:val="摘要"/>
    <w:basedOn w:val="Abstract"/>
    <w:autoRedefine/>
    <w:qFormat/>
    <w:rsid w:val="002972B4"/>
    <w:rPr>
      <w:b w:val="0"/>
      <w:sz w:val="21"/>
      <w:szCs w:val="21"/>
    </w:rPr>
  </w:style>
  <w:style w:type="paragraph" w:styleId="afc">
    <w:name w:val="Body Text"/>
    <w:basedOn w:val="a"/>
    <w:link w:val="afd"/>
    <w:autoRedefine/>
    <w:uiPriority w:val="1"/>
    <w:qFormat/>
    <w:rsid w:val="002972B4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d">
    <w:name w:val="正文文本 字符"/>
    <w:link w:val="afc"/>
    <w:uiPriority w:val="1"/>
    <w:rsid w:val="002972B4"/>
    <w:rPr>
      <w:rFonts w:ascii="Times New Roman" w:eastAsia="Times New Roman" w:hAnsi="Times New Roman" w:cs="Times New Roman"/>
      <w:sz w:val="21"/>
      <w:szCs w:val="21"/>
      <w:lang w:val="en-US" w:eastAsia="zh-CN"/>
    </w:rPr>
  </w:style>
  <w:style w:type="paragraph" w:customStyle="1" w:styleId="afe">
    <w:name w:val="致谢部分"/>
    <w:basedOn w:val="afc"/>
    <w:link w:val="aff"/>
    <w:autoRedefine/>
    <w:qFormat/>
    <w:rsid w:val="002972B4"/>
    <w:pPr>
      <w:ind w:firstLineChars="0" w:firstLine="0"/>
    </w:pPr>
    <w:rPr>
      <w:b/>
      <w:sz w:val="24"/>
      <w:szCs w:val="24"/>
    </w:rPr>
  </w:style>
  <w:style w:type="character" w:customStyle="1" w:styleId="aff">
    <w:name w:val="致谢部分 字符"/>
    <w:basedOn w:val="afd"/>
    <w:link w:val="afe"/>
    <w:rsid w:val="002972B4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character" w:styleId="aff0">
    <w:name w:val="annotation reference"/>
    <w:basedOn w:val="a0"/>
    <w:uiPriority w:val="99"/>
    <w:semiHidden/>
    <w:unhideWhenUsed/>
    <w:rsid w:val="00ED04DC"/>
    <w:rPr>
      <w:sz w:val="21"/>
      <w:szCs w:val="21"/>
    </w:rPr>
  </w:style>
  <w:style w:type="paragraph" w:styleId="aff1">
    <w:name w:val="annotation text"/>
    <w:basedOn w:val="a"/>
    <w:link w:val="aff2"/>
    <w:uiPriority w:val="99"/>
    <w:semiHidden/>
    <w:unhideWhenUsed/>
    <w:rsid w:val="00ED04DC"/>
    <w:pPr>
      <w:jc w:val="left"/>
    </w:pPr>
  </w:style>
  <w:style w:type="character" w:customStyle="1" w:styleId="aff2">
    <w:name w:val="批注文字 字符"/>
    <w:basedOn w:val="a0"/>
    <w:link w:val="aff1"/>
    <w:uiPriority w:val="99"/>
    <w:semiHidden/>
    <w:rsid w:val="00ED04DC"/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styleId="aff3">
    <w:name w:val="annotation subject"/>
    <w:basedOn w:val="aff1"/>
    <w:next w:val="aff1"/>
    <w:link w:val="aff4"/>
    <w:uiPriority w:val="99"/>
    <w:semiHidden/>
    <w:unhideWhenUsed/>
    <w:rsid w:val="00ED04DC"/>
    <w:rPr>
      <w:b/>
      <w:bCs/>
    </w:rPr>
  </w:style>
  <w:style w:type="character" w:customStyle="1" w:styleId="aff4">
    <w:name w:val="批注主题 字符"/>
    <w:basedOn w:val="aff2"/>
    <w:link w:val="aff3"/>
    <w:uiPriority w:val="99"/>
    <w:semiHidden/>
    <w:rsid w:val="00ED04DC"/>
    <w:rPr>
      <w:rFonts w:ascii="Times New Roman" w:eastAsia="Times New Roman" w:hAnsi="Times New Roman" w:cs="Times New Roman"/>
      <w:b/>
      <w:bCs/>
      <w:kern w:val="2"/>
      <w:sz w:val="21"/>
      <w:szCs w:val="21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82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4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Egidijus Žalneravičius</dc:creator>
  <cp:keywords/>
  <dc:description/>
  <cp:lastModifiedBy>Akira</cp:lastModifiedBy>
  <cp:revision>23</cp:revision>
  <cp:lastPrinted>2022-02-19T10:43:00Z</cp:lastPrinted>
  <dcterms:created xsi:type="dcterms:W3CDTF">2022-02-18T16:48:00Z</dcterms:created>
  <dcterms:modified xsi:type="dcterms:W3CDTF">2022-03-16T02:24:00Z</dcterms:modified>
</cp:coreProperties>
</file>