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91CF96" w14:textId="2C9217E1" w:rsidR="001C1542" w:rsidRPr="00257C6A" w:rsidRDefault="001C1542" w:rsidP="00257C6A">
      <w:pPr>
        <w:pStyle w:val="Abstract"/>
        <w:rPr>
          <w:iCs/>
          <w:lang w:val="en-GB"/>
        </w:rPr>
      </w:pPr>
      <w:r w:rsidRPr="00257C6A">
        <w:rPr>
          <w:lang w:val="en-GB"/>
        </w:rPr>
        <w:t>Supplementary materials</w:t>
      </w:r>
    </w:p>
    <w:p w14:paraId="11D5962C" w14:textId="77777777" w:rsidR="001C1542" w:rsidRPr="00257C6A" w:rsidRDefault="001C1542" w:rsidP="001C1542">
      <w:pPr>
        <w:spacing w:line="360" w:lineRule="auto"/>
        <w:ind w:firstLine="420"/>
        <w:rPr>
          <w:i/>
          <w:lang w:val="en-GB"/>
        </w:rPr>
      </w:pPr>
    </w:p>
    <w:p w14:paraId="674675F6" w14:textId="31389168" w:rsidR="001C1542" w:rsidRPr="00257C6A" w:rsidRDefault="001C1542" w:rsidP="00257C6A">
      <w:pPr>
        <w:pStyle w:val="aff1"/>
        <w:rPr>
          <w:lang w:val="en-GB"/>
        </w:rPr>
      </w:pPr>
      <w:r w:rsidRPr="00257C6A">
        <w:rPr>
          <w:lang w:val="en-GB"/>
        </w:rPr>
        <w:t xml:space="preserve">Mitochondrial DNA in visceral adipose tissue in severe obesity: from copy number to D-Loop methylation </w:t>
      </w:r>
    </w:p>
    <w:p w14:paraId="3727766A" w14:textId="77777777" w:rsidR="00903DBE" w:rsidRPr="00257C6A" w:rsidRDefault="00903DBE" w:rsidP="00257C6A">
      <w:pPr>
        <w:ind w:firstLine="420"/>
        <w:rPr>
          <w:lang w:val="en-GB"/>
        </w:rPr>
      </w:pPr>
    </w:p>
    <w:p w14:paraId="5025D6BD" w14:textId="4C27E170" w:rsidR="00CB4CEA" w:rsidRPr="006356B3" w:rsidRDefault="008820C1" w:rsidP="00257C6A">
      <w:pPr>
        <w:pStyle w:val="af4"/>
        <w:spacing w:before="240" w:after="240"/>
        <w:ind w:left="420"/>
      </w:pPr>
      <w:r w:rsidRPr="006356B3">
        <w:t xml:space="preserve">Supplemetary </w:t>
      </w:r>
      <w:r w:rsidR="00257C6A" w:rsidRPr="006356B3">
        <w:t>Table</w:t>
      </w:r>
      <w:r w:rsidR="00CB4CEA" w:rsidRPr="006356B3">
        <w:t xml:space="preserve"> </w:t>
      </w:r>
      <w:r w:rsidRPr="006356B3">
        <w:t>1.</w:t>
      </w:r>
      <w:r w:rsidR="001362BE" w:rsidRPr="006356B3">
        <w:t xml:space="preserve"> </w:t>
      </w:r>
      <w:r w:rsidR="00CB4CEA" w:rsidRPr="006356B3">
        <w:t xml:space="preserve">TaqMan </w:t>
      </w:r>
      <w:r w:rsidRPr="006356B3">
        <w:t>probes</w:t>
      </w:r>
      <w:r w:rsidR="00C87907" w:rsidRPr="006356B3">
        <w:t xml:space="preserve"> used for gene expression analysis are shown (A)</w:t>
      </w:r>
      <w:r w:rsidRPr="006356B3">
        <w:t>.</w:t>
      </w:r>
      <w:r w:rsidR="00C87907" w:rsidRPr="006356B3">
        <w:t xml:space="preserve"> Primers used for methylation analysis through pyrosequencing assays are displayed (B).</w:t>
      </w:r>
    </w:p>
    <w:p w14:paraId="584B2FEC" w14:textId="577A6279" w:rsidR="00C87907" w:rsidRPr="006356B3" w:rsidRDefault="00C87907" w:rsidP="00257C6A">
      <w:pPr>
        <w:ind w:firstLine="422"/>
        <w:jc w:val="center"/>
        <w:rPr>
          <w:b/>
        </w:rPr>
      </w:pPr>
      <w:r w:rsidRPr="006356B3">
        <w:rPr>
          <w:b/>
        </w:rPr>
        <w:t>A</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6"/>
        <w:gridCol w:w="2083"/>
      </w:tblGrid>
      <w:tr w:rsidR="00257C6A" w:rsidRPr="006356B3" w14:paraId="47860198" w14:textId="77777777" w:rsidTr="00257C6A">
        <w:trPr>
          <w:trHeight w:val="408"/>
          <w:jc w:val="center"/>
        </w:trPr>
        <w:tc>
          <w:tcPr>
            <w:tcW w:w="0" w:type="auto"/>
            <w:tcBorders>
              <w:top w:val="single" w:sz="4" w:space="0" w:color="auto"/>
              <w:bottom w:val="single" w:sz="4" w:space="0" w:color="auto"/>
            </w:tcBorders>
          </w:tcPr>
          <w:p w14:paraId="56AC02B3" w14:textId="5B5024D0" w:rsidR="008D025F" w:rsidRPr="006356B3" w:rsidRDefault="00920ADA" w:rsidP="00257C6A">
            <w:pPr>
              <w:ind w:firstLine="422"/>
              <w:jc w:val="center"/>
              <w:rPr>
                <w:b/>
                <w:bCs/>
              </w:rPr>
            </w:pPr>
            <w:r w:rsidRPr="006356B3">
              <w:rPr>
                <w:b/>
                <w:bCs/>
              </w:rPr>
              <w:t>Target gene</w:t>
            </w:r>
          </w:p>
        </w:tc>
        <w:tc>
          <w:tcPr>
            <w:tcW w:w="0" w:type="auto"/>
            <w:tcBorders>
              <w:top w:val="single" w:sz="4" w:space="0" w:color="auto"/>
              <w:bottom w:val="single" w:sz="4" w:space="0" w:color="auto"/>
            </w:tcBorders>
          </w:tcPr>
          <w:p w14:paraId="1FF07867" w14:textId="279011D9" w:rsidR="008D025F" w:rsidRPr="006356B3" w:rsidRDefault="008D025F" w:rsidP="00257C6A">
            <w:pPr>
              <w:ind w:firstLine="422"/>
              <w:jc w:val="center"/>
              <w:rPr>
                <w:b/>
                <w:bCs/>
              </w:rPr>
            </w:pPr>
            <w:r w:rsidRPr="006356B3">
              <w:rPr>
                <w:b/>
                <w:bCs/>
              </w:rPr>
              <w:t>Assay ID</w:t>
            </w:r>
          </w:p>
        </w:tc>
      </w:tr>
      <w:tr w:rsidR="00257C6A" w:rsidRPr="006356B3" w14:paraId="7831F7F0" w14:textId="77777777" w:rsidTr="00257C6A">
        <w:trPr>
          <w:trHeight w:val="408"/>
          <w:jc w:val="center"/>
        </w:trPr>
        <w:tc>
          <w:tcPr>
            <w:tcW w:w="0" w:type="auto"/>
            <w:tcBorders>
              <w:top w:val="single" w:sz="4" w:space="0" w:color="auto"/>
            </w:tcBorders>
          </w:tcPr>
          <w:p w14:paraId="7AF7FD61" w14:textId="036DE377" w:rsidR="000B004B" w:rsidRPr="006356B3" w:rsidRDefault="000B004B" w:rsidP="00257C6A">
            <w:pPr>
              <w:ind w:firstLine="422"/>
              <w:jc w:val="center"/>
              <w:rPr>
                <w:b/>
                <w:bCs/>
              </w:rPr>
            </w:pPr>
            <w:r w:rsidRPr="006356B3">
              <w:rPr>
                <w:b/>
                <w:bCs/>
              </w:rPr>
              <w:t>β-Actin</w:t>
            </w:r>
          </w:p>
        </w:tc>
        <w:tc>
          <w:tcPr>
            <w:tcW w:w="0" w:type="auto"/>
            <w:tcBorders>
              <w:top w:val="single" w:sz="4" w:space="0" w:color="auto"/>
            </w:tcBorders>
          </w:tcPr>
          <w:p w14:paraId="16C0784A" w14:textId="195BA2DD" w:rsidR="000B004B" w:rsidRPr="006356B3" w:rsidRDefault="00A17B09" w:rsidP="00257C6A">
            <w:pPr>
              <w:ind w:firstLine="420"/>
              <w:jc w:val="center"/>
            </w:pPr>
            <w:r w:rsidRPr="006356B3">
              <w:t>HS01060665</w:t>
            </w:r>
            <w:r w:rsidRPr="006356B3">
              <w:softHyphen/>
              <w:t>_g1</w:t>
            </w:r>
          </w:p>
        </w:tc>
      </w:tr>
      <w:tr w:rsidR="00257C6A" w:rsidRPr="006356B3" w14:paraId="28E1294B" w14:textId="77777777" w:rsidTr="00257C6A">
        <w:trPr>
          <w:trHeight w:val="392"/>
          <w:jc w:val="center"/>
        </w:trPr>
        <w:tc>
          <w:tcPr>
            <w:tcW w:w="0" w:type="auto"/>
          </w:tcPr>
          <w:p w14:paraId="49B23009" w14:textId="5FBA2931" w:rsidR="00C62D2A" w:rsidRPr="006356B3" w:rsidRDefault="00C62D2A" w:rsidP="00257C6A">
            <w:pPr>
              <w:ind w:firstLine="422"/>
              <w:jc w:val="center"/>
              <w:rPr>
                <w:b/>
                <w:bCs/>
              </w:rPr>
            </w:pPr>
            <w:r w:rsidRPr="006356B3">
              <w:rPr>
                <w:b/>
                <w:bCs/>
              </w:rPr>
              <w:t>MTHFR</w:t>
            </w:r>
          </w:p>
        </w:tc>
        <w:tc>
          <w:tcPr>
            <w:tcW w:w="0" w:type="auto"/>
          </w:tcPr>
          <w:p w14:paraId="53E99E03" w14:textId="03CB270E" w:rsidR="00C62D2A" w:rsidRPr="006356B3" w:rsidRDefault="00C62D2A" w:rsidP="00257C6A">
            <w:pPr>
              <w:ind w:firstLine="420"/>
              <w:jc w:val="center"/>
            </w:pPr>
            <w:r w:rsidRPr="006356B3">
              <w:t>Hs01114487_m1</w:t>
            </w:r>
          </w:p>
        </w:tc>
      </w:tr>
      <w:tr w:rsidR="00257C6A" w:rsidRPr="006356B3" w14:paraId="639AF645" w14:textId="77777777" w:rsidTr="00257C6A">
        <w:trPr>
          <w:trHeight w:val="408"/>
          <w:jc w:val="center"/>
        </w:trPr>
        <w:tc>
          <w:tcPr>
            <w:tcW w:w="0" w:type="auto"/>
          </w:tcPr>
          <w:p w14:paraId="083FD345" w14:textId="6F37FD52" w:rsidR="00E10982" w:rsidRPr="006356B3" w:rsidRDefault="00E10982" w:rsidP="00257C6A">
            <w:pPr>
              <w:ind w:firstLine="422"/>
              <w:jc w:val="center"/>
              <w:rPr>
                <w:b/>
                <w:bCs/>
              </w:rPr>
            </w:pPr>
            <w:r w:rsidRPr="006356B3">
              <w:rPr>
                <w:b/>
                <w:bCs/>
              </w:rPr>
              <w:t>ND6</w:t>
            </w:r>
          </w:p>
        </w:tc>
        <w:tc>
          <w:tcPr>
            <w:tcW w:w="0" w:type="auto"/>
          </w:tcPr>
          <w:p w14:paraId="1398AFBF" w14:textId="257B0C6C" w:rsidR="00E10982" w:rsidRPr="006356B3" w:rsidRDefault="00E10982" w:rsidP="00257C6A">
            <w:pPr>
              <w:ind w:firstLine="420"/>
              <w:jc w:val="center"/>
            </w:pPr>
            <w:r w:rsidRPr="006356B3">
              <w:t>Hs02596879_g1</w:t>
            </w:r>
          </w:p>
        </w:tc>
      </w:tr>
      <w:tr w:rsidR="00257C6A" w:rsidRPr="006356B3" w14:paraId="0E33ABA1" w14:textId="77777777" w:rsidTr="00257C6A">
        <w:trPr>
          <w:trHeight w:val="408"/>
          <w:jc w:val="center"/>
        </w:trPr>
        <w:tc>
          <w:tcPr>
            <w:tcW w:w="0" w:type="auto"/>
          </w:tcPr>
          <w:p w14:paraId="60F9FD5B" w14:textId="4CD62D9B" w:rsidR="00C62D2A" w:rsidRPr="006356B3" w:rsidRDefault="00C62D2A" w:rsidP="00257C6A">
            <w:pPr>
              <w:ind w:firstLine="422"/>
              <w:jc w:val="center"/>
              <w:rPr>
                <w:b/>
                <w:bCs/>
              </w:rPr>
            </w:pPr>
            <w:r w:rsidRPr="006356B3">
              <w:rPr>
                <w:b/>
                <w:bCs/>
              </w:rPr>
              <w:t>NRF1</w:t>
            </w:r>
          </w:p>
        </w:tc>
        <w:tc>
          <w:tcPr>
            <w:tcW w:w="0" w:type="auto"/>
          </w:tcPr>
          <w:p w14:paraId="71798776" w14:textId="4FA06C9F" w:rsidR="00C62D2A" w:rsidRPr="006356B3" w:rsidRDefault="00C62D2A" w:rsidP="00257C6A">
            <w:pPr>
              <w:ind w:firstLine="420"/>
              <w:jc w:val="center"/>
            </w:pPr>
            <w:r w:rsidRPr="006356B3">
              <w:t>Hs01073349_g1</w:t>
            </w:r>
          </w:p>
        </w:tc>
      </w:tr>
      <w:tr w:rsidR="00257C6A" w:rsidRPr="006356B3" w14:paraId="0D8BAF84" w14:textId="77777777" w:rsidTr="00257C6A">
        <w:trPr>
          <w:trHeight w:val="377"/>
          <w:jc w:val="center"/>
        </w:trPr>
        <w:tc>
          <w:tcPr>
            <w:tcW w:w="0" w:type="auto"/>
          </w:tcPr>
          <w:p w14:paraId="6F4C03AC" w14:textId="72EEB496" w:rsidR="00C62D2A" w:rsidRPr="006356B3" w:rsidRDefault="00C62D2A" w:rsidP="00257C6A">
            <w:pPr>
              <w:ind w:firstLine="422"/>
              <w:jc w:val="center"/>
              <w:rPr>
                <w:b/>
                <w:bCs/>
              </w:rPr>
            </w:pPr>
            <w:r w:rsidRPr="006356B3">
              <w:rPr>
                <w:b/>
                <w:bCs/>
              </w:rPr>
              <w:t>PGC1α</w:t>
            </w:r>
          </w:p>
        </w:tc>
        <w:tc>
          <w:tcPr>
            <w:tcW w:w="0" w:type="auto"/>
          </w:tcPr>
          <w:p w14:paraId="5235C290" w14:textId="26B11A09" w:rsidR="00C62D2A" w:rsidRPr="006356B3" w:rsidRDefault="00C62D2A" w:rsidP="00257C6A">
            <w:pPr>
              <w:ind w:firstLine="420"/>
              <w:jc w:val="center"/>
            </w:pPr>
            <w:r w:rsidRPr="006356B3">
              <w:t>Hs01016719_m1</w:t>
            </w:r>
          </w:p>
        </w:tc>
      </w:tr>
      <w:tr w:rsidR="00257C6A" w:rsidRPr="006356B3" w14:paraId="04443E40" w14:textId="77777777" w:rsidTr="00257C6A">
        <w:trPr>
          <w:trHeight w:val="377"/>
          <w:jc w:val="center"/>
        </w:trPr>
        <w:tc>
          <w:tcPr>
            <w:tcW w:w="0" w:type="auto"/>
          </w:tcPr>
          <w:p w14:paraId="75029E6E" w14:textId="78C0CBCE" w:rsidR="00E10982" w:rsidRPr="006356B3" w:rsidRDefault="00E10982" w:rsidP="00257C6A">
            <w:pPr>
              <w:ind w:firstLine="422"/>
              <w:jc w:val="center"/>
              <w:rPr>
                <w:b/>
                <w:bCs/>
              </w:rPr>
            </w:pPr>
            <w:r w:rsidRPr="006356B3">
              <w:rPr>
                <w:b/>
                <w:bCs/>
              </w:rPr>
              <w:t>PPARG</w:t>
            </w:r>
          </w:p>
        </w:tc>
        <w:tc>
          <w:tcPr>
            <w:tcW w:w="0" w:type="auto"/>
          </w:tcPr>
          <w:p w14:paraId="0084DDF9" w14:textId="428B4964" w:rsidR="00E10982" w:rsidRPr="006356B3" w:rsidRDefault="00E10982" w:rsidP="00257C6A">
            <w:pPr>
              <w:ind w:firstLine="420"/>
              <w:jc w:val="center"/>
            </w:pPr>
            <w:r w:rsidRPr="006356B3">
              <w:t>Hs01115513_m1</w:t>
            </w:r>
          </w:p>
        </w:tc>
      </w:tr>
      <w:tr w:rsidR="00257C6A" w:rsidRPr="006356B3" w14:paraId="20B3396E" w14:textId="77777777" w:rsidTr="00257C6A">
        <w:trPr>
          <w:trHeight w:val="377"/>
          <w:jc w:val="center"/>
        </w:trPr>
        <w:tc>
          <w:tcPr>
            <w:tcW w:w="0" w:type="auto"/>
          </w:tcPr>
          <w:p w14:paraId="42D91087" w14:textId="7B6B52F7" w:rsidR="00C62D2A" w:rsidRPr="006356B3" w:rsidRDefault="00C62D2A" w:rsidP="00257C6A">
            <w:pPr>
              <w:ind w:firstLine="422"/>
              <w:jc w:val="center"/>
              <w:rPr>
                <w:b/>
                <w:bCs/>
              </w:rPr>
            </w:pPr>
            <w:r w:rsidRPr="006356B3">
              <w:rPr>
                <w:b/>
                <w:bCs/>
              </w:rPr>
              <w:t>PHGDH</w:t>
            </w:r>
          </w:p>
        </w:tc>
        <w:tc>
          <w:tcPr>
            <w:tcW w:w="0" w:type="auto"/>
          </w:tcPr>
          <w:p w14:paraId="1C5BE004" w14:textId="71EB0854" w:rsidR="00C62D2A" w:rsidRPr="006356B3" w:rsidRDefault="00C62D2A" w:rsidP="00257C6A">
            <w:pPr>
              <w:ind w:firstLine="420"/>
              <w:jc w:val="center"/>
            </w:pPr>
            <w:r w:rsidRPr="006356B3">
              <w:t>Hs01106329_m1</w:t>
            </w:r>
          </w:p>
        </w:tc>
      </w:tr>
      <w:tr w:rsidR="00257C6A" w:rsidRPr="006356B3" w14:paraId="5BE93846" w14:textId="77777777" w:rsidTr="00257C6A">
        <w:trPr>
          <w:trHeight w:val="408"/>
          <w:jc w:val="center"/>
        </w:trPr>
        <w:tc>
          <w:tcPr>
            <w:tcW w:w="0" w:type="auto"/>
          </w:tcPr>
          <w:p w14:paraId="16AEE6D6" w14:textId="38B2461F" w:rsidR="00C62D2A" w:rsidRPr="006356B3" w:rsidRDefault="00C62D2A" w:rsidP="00257C6A">
            <w:pPr>
              <w:ind w:firstLine="422"/>
              <w:jc w:val="center"/>
              <w:rPr>
                <w:b/>
                <w:bCs/>
              </w:rPr>
            </w:pPr>
            <w:r w:rsidRPr="006356B3">
              <w:rPr>
                <w:b/>
                <w:bCs/>
              </w:rPr>
              <w:t>TFAM</w:t>
            </w:r>
          </w:p>
        </w:tc>
        <w:tc>
          <w:tcPr>
            <w:tcW w:w="0" w:type="auto"/>
          </w:tcPr>
          <w:p w14:paraId="4EDA6A38" w14:textId="0B65A1DB" w:rsidR="00C62D2A" w:rsidRPr="006356B3" w:rsidRDefault="00C62D2A" w:rsidP="00257C6A">
            <w:pPr>
              <w:ind w:firstLine="420"/>
              <w:jc w:val="center"/>
            </w:pPr>
            <w:r w:rsidRPr="006356B3">
              <w:t>HS01073349_g1</w:t>
            </w:r>
          </w:p>
        </w:tc>
      </w:tr>
      <w:tr w:rsidR="00257C6A" w:rsidRPr="006356B3" w14:paraId="38BD1822" w14:textId="77777777" w:rsidTr="00257C6A">
        <w:trPr>
          <w:trHeight w:val="377"/>
          <w:jc w:val="center"/>
        </w:trPr>
        <w:tc>
          <w:tcPr>
            <w:tcW w:w="0" w:type="auto"/>
          </w:tcPr>
          <w:p w14:paraId="1D20C9F2" w14:textId="653A6CA0" w:rsidR="00C62D2A" w:rsidRPr="006356B3" w:rsidRDefault="00C62D2A" w:rsidP="00257C6A">
            <w:pPr>
              <w:ind w:firstLine="422"/>
              <w:jc w:val="center"/>
              <w:rPr>
                <w:b/>
                <w:bCs/>
              </w:rPr>
            </w:pPr>
            <w:r w:rsidRPr="006356B3">
              <w:rPr>
                <w:b/>
                <w:bCs/>
              </w:rPr>
              <w:t>TBP</w:t>
            </w:r>
          </w:p>
        </w:tc>
        <w:tc>
          <w:tcPr>
            <w:tcW w:w="0" w:type="auto"/>
          </w:tcPr>
          <w:p w14:paraId="0DF00DB4" w14:textId="1C25C1F4" w:rsidR="00C62D2A" w:rsidRPr="006356B3" w:rsidRDefault="00C62D2A" w:rsidP="00257C6A">
            <w:pPr>
              <w:ind w:firstLine="420"/>
              <w:jc w:val="center"/>
            </w:pPr>
            <w:r w:rsidRPr="006356B3">
              <w:t>Hs00427620_m1</w:t>
            </w:r>
          </w:p>
        </w:tc>
      </w:tr>
    </w:tbl>
    <w:p w14:paraId="48398A0D" w14:textId="77777777" w:rsidR="008C72B4" w:rsidRPr="006356B3" w:rsidRDefault="008C72B4" w:rsidP="00257C6A">
      <w:pPr>
        <w:ind w:firstLine="420"/>
      </w:pPr>
    </w:p>
    <w:p w14:paraId="2A7D58AC" w14:textId="67C2F9E8" w:rsidR="001362BE" w:rsidRPr="006356B3" w:rsidRDefault="009E4265" w:rsidP="00257C6A">
      <w:pPr>
        <w:ind w:firstLine="422"/>
        <w:jc w:val="center"/>
        <w:rPr>
          <w:b/>
        </w:rPr>
      </w:pPr>
      <w:r w:rsidRPr="006356B3">
        <w:rPr>
          <w:b/>
        </w:rPr>
        <w:t>B</w:t>
      </w:r>
    </w:p>
    <w:tbl>
      <w:tblPr>
        <w:tblStyle w:val="a3"/>
        <w:tblW w:w="5000" w:type="pct"/>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9"/>
        <w:gridCol w:w="2115"/>
        <w:gridCol w:w="2494"/>
        <w:gridCol w:w="2080"/>
        <w:gridCol w:w="1490"/>
      </w:tblGrid>
      <w:tr w:rsidR="00257C6A" w:rsidRPr="006356B3" w14:paraId="172FF176" w14:textId="4886485C" w:rsidTr="00257C6A">
        <w:trPr>
          <w:trHeight w:val="290"/>
          <w:jc w:val="center"/>
        </w:trPr>
        <w:tc>
          <w:tcPr>
            <w:tcW w:w="757" w:type="pct"/>
            <w:tcBorders>
              <w:top w:val="single" w:sz="4" w:space="0" w:color="auto"/>
              <w:bottom w:val="single" w:sz="4" w:space="0" w:color="auto"/>
            </w:tcBorders>
            <w:noWrap/>
            <w:hideMark/>
          </w:tcPr>
          <w:p w14:paraId="3BDE8521" w14:textId="31005A82" w:rsidR="00066CBF" w:rsidRPr="006356B3" w:rsidRDefault="00066CBF" w:rsidP="00257C6A">
            <w:pPr>
              <w:ind w:firstLineChars="0" w:firstLine="0"/>
              <w:jc w:val="center"/>
              <w:rPr>
                <w:b/>
                <w:lang w:val="en-GB" w:eastAsia="it-IT"/>
              </w:rPr>
            </w:pPr>
          </w:p>
        </w:tc>
        <w:tc>
          <w:tcPr>
            <w:tcW w:w="1097" w:type="pct"/>
            <w:tcBorders>
              <w:top w:val="single" w:sz="4" w:space="0" w:color="auto"/>
              <w:bottom w:val="single" w:sz="4" w:space="0" w:color="auto"/>
            </w:tcBorders>
            <w:noWrap/>
            <w:hideMark/>
          </w:tcPr>
          <w:p w14:paraId="62A614F6" w14:textId="77777777" w:rsidR="00066CBF" w:rsidRPr="006356B3" w:rsidRDefault="00066CBF" w:rsidP="00257C6A">
            <w:pPr>
              <w:ind w:firstLineChars="0" w:firstLine="0"/>
              <w:jc w:val="center"/>
              <w:rPr>
                <w:b/>
                <w:lang w:eastAsia="it-IT"/>
              </w:rPr>
            </w:pPr>
            <w:r w:rsidRPr="006356B3">
              <w:rPr>
                <w:b/>
                <w:lang w:eastAsia="it-IT"/>
              </w:rPr>
              <w:t>Forward (5'-3')</w:t>
            </w:r>
          </w:p>
        </w:tc>
        <w:tc>
          <w:tcPr>
            <w:tcW w:w="1294" w:type="pct"/>
            <w:tcBorders>
              <w:top w:val="single" w:sz="4" w:space="0" w:color="auto"/>
              <w:bottom w:val="single" w:sz="4" w:space="0" w:color="auto"/>
            </w:tcBorders>
            <w:noWrap/>
            <w:hideMark/>
          </w:tcPr>
          <w:p w14:paraId="187EFEA8" w14:textId="691C7DF9" w:rsidR="00066CBF" w:rsidRPr="006356B3" w:rsidRDefault="00066CBF" w:rsidP="00257C6A">
            <w:pPr>
              <w:ind w:firstLineChars="0" w:firstLine="0"/>
              <w:jc w:val="center"/>
              <w:rPr>
                <w:b/>
                <w:lang w:eastAsia="it-IT"/>
              </w:rPr>
            </w:pPr>
            <w:r w:rsidRPr="006356B3">
              <w:rPr>
                <w:b/>
                <w:lang w:eastAsia="it-IT"/>
              </w:rPr>
              <w:t>BIO-Reverse (5'-3')</w:t>
            </w:r>
          </w:p>
        </w:tc>
        <w:tc>
          <w:tcPr>
            <w:tcW w:w="1079" w:type="pct"/>
            <w:tcBorders>
              <w:top w:val="single" w:sz="4" w:space="0" w:color="auto"/>
              <w:bottom w:val="single" w:sz="4" w:space="0" w:color="auto"/>
            </w:tcBorders>
            <w:noWrap/>
            <w:hideMark/>
          </w:tcPr>
          <w:p w14:paraId="5AFC2BFA" w14:textId="0EC31A2E" w:rsidR="00066CBF" w:rsidRPr="006356B3" w:rsidRDefault="00066CBF" w:rsidP="00257C6A">
            <w:pPr>
              <w:ind w:firstLineChars="0" w:firstLine="0"/>
              <w:jc w:val="center"/>
              <w:rPr>
                <w:b/>
                <w:lang w:eastAsia="it-IT"/>
              </w:rPr>
            </w:pPr>
            <w:r w:rsidRPr="006356B3">
              <w:rPr>
                <w:b/>
                <w:lang w:eastAsia="it-IT"/>
              </w:rPr>
              <w:t>Sequencing (5'-3')</w:t>
            </w:r>
          </w:p>
        </w:tc>
        <w:tc>
          <w:tcPr>
            <w:tcW w:w="773" w:type="pct"/>
            <w:tcBorders>
              <w:top w:val="single" w:sz="4" w:space="0" w:color="auto"/>
              <w:bottom w:val="single" w:sz="4" w:space="0" w:color="auto"/>
            </w:tcBorders>
          </w:tcPr>
          <w:p w14:paraId="0598509A" w14:textId="61A5D462" w:rsidR="00066CBF" w:rsidRPr="006356B3" w:rsidRDefault="00066CBF" w:rsidP="00257C6A">
            <w:pPr>
              <w:ind w:firstLineChars="0" w:firstLine="0"/>
              <w:jc w:val="center"/>
              <w:rPr>
                <w:b/>
                <w:lang w:val="en-GB" w:eastAsia="it-IT"/>
              </w:rPr>
            </w:pPr>
            <w:r w:rsidRPr="006356B3">
              <w:rPr>
                <w:b/>
                <w:lang w:val="en-GB" w:eastAsia="it-IT"/>
              </w:rPr>
              <w:t>Chromosomal location of the amplicon (hg19)</w:t>
            </w:r>
          </w:p>
        </w:tc>
      </w:tr>
      <w:tr w:rsidR="00257C6A" w:rsidRPr="006356B3" w14:paraId="20313638" w14:textId="340B40D5" w:rsidTr="00257C6A">
        <w:trPr>
          <w:trHeight w:val="290"/>
          <w:jc w:val="center"/>
        </w:trPr>
        <w:tc>
          <w:tcPr>
            <w:tcW w:w="757" w:type="pct"/>
            <w:tcBorders>
              <w:top w:val="single" w:sz="4" w:space="0" w:color="auto"/>
            </w:tcBorders>
            <w:noWrap/>
            <w:hideMark/>
          </w:tcPr>
          <w:p w14:paraId="254EF4F7" w14:textId="44046108" w:rsidR="00066CBF" w:rsidRPr="006356B3" w:rsidRDefault="00066CBF" w:rsidP="00257C6A">
            <w:pPr>
              <w:ind w:firstLineChars="0" w:firstLine="0"/>
              <w:jc w:val="center"/>
              <w:rPr>
                <w:b/>
                <w:lang w:val="en-GB" w:eastAsia="it-IT"/>
              </w:rPr>
            </w:pPr>
            <w:r w:rsidRPr="006356B3">
              <w:rPr>
                <w:b/>
                <w:lang w:val="en-GB" w:eastAsia="it-IT"/>
              </w:rPr>
              <w:t>HDLR (heavy strand)</w:t>
            </w:r>
          </w:p>
        </w:tc>
        <w:tc>
          <w:tcPr>
            <w:tcW w:w="1097" w:type="pct"/>
            <w:tcBorders>
              <w:top w:val="single" w:sz="4" w:space="0" w:color="auto"/>
            </w:tcBorders>
            <w:noWrap/>
            <w:hideMark/>
          </w:tcPr>
          <w:p w14:paraId="61186AF1" w14:textId="77777777" w:rsidR="00066CBF" w:rsidRPr="006356B3" w:rsidRDefault="00066CBF" w:rsidP="00257C6A">
            <w:pPr>
              <w:ind w:firstLineChars="0" w:firstLine="0"/>
              <w:jc w:val="center"/>
              <w:rPr>
                <w:lang w:eastAsia="it-IT"/>
              </w:rPr>
            </w:pPr>
            <w:r w:rsidRPr="006356B3">
              <w:rPr>
                <w:lang w:eastAsia="it-IT"/>
              </w:rPr>
              <w:t>TGGAAAGTGGTTGTGTAGATATTTAA</w:t>
            </w:r>
          </w:p>
        </w:tc>
        <w:tc>
          <w:tcPr>
            <w:tcW w:w="1294" w:type="pct"/>
            <w:tcBorders>
              <w:top w:val="single" w:sz="4" w:space="0" w:color="auto"/>
            </w:tcBorders>
            <w:noWrap/>
            <w:hideMark/>
          </w:tcPr>
          <w:p w14:paraId="00CB76C6" w14:textId="5A567883" w:rsidR="00066CBF" w:rsidRPr="006356B3" w:rsidRDefault="00066CBF" w:rsidP="00257C6A">
            <w:pPr>
              <w:ind w:firstLineChars="0" w:firstLine="0"/>
              <w:jc w:val="center"/>
              <w:rPr>
                <w:lang w:eastAsia="it-IT"/>
              </w:rPr>
            </w:pPr>
            <w:r w:rsidRPr="006356B3">
              <w:rPr>
                <w:lang w:eastAsia="it-IT"/>
              </w:rPr>
              <w:t>CTTTAATTCCTACCTCATCCTATTATTT</w:t>
            </w:r>
          </w:p>
        </w:tc>
        <w:tc>
          <w:tcPr>
            <w:tcW w:w="1079" w:type="pct"/>
            <w:tcBorders>
              <w:top w:val="single" w:sz="4" w:space="0" w:color="auto"/>
            </w:tcBorders>
            <w:noWrap/>
            <w:hideMark/>
          </w:tcPr>
          <w:p w14:paraId="18982787" w14:textId="77777777" w:rsidR="00066CBF" w:rsidRPr="006356B3" w:rsidRDefault="00066CBF" w:rsidP="00257C6A">
            <w:pPr>
              <w:ind w:firstLineChars="0" w:firstLine="0"/>
              <w:jc w:val="center"/>
              <w:rPr>
                <w:lang w:eastAsia="it-IT"/>
              </w:rPr>
            </w:pPr>
            <w:r w:rsidRPr="006356B3">
              <w:rPr>
                <w:lang w:eastAsia="it-IT"/>
              </w:rPr>
              <w:t>AATTAATTAATATATTTTAGTAAG</w:t>
            </w:r>
          </w:p>
        </w:tc>
        <w:tc>
          <w:tcPr>
            <w:tcW w:w="773" w:type="pct"/>
            <w:tcBorders>
              <w:top w:val="single" w:sz="4" w:space="0" w:color="auto"/>
            </w:tcBorders>
          </w:tcPr>
          <w:p w14:paraId="50AE807D" w14:textId="07BD3F82" w:rsidR="00066CBF" w:rsidRPr="006356B3" w:rsidRDefault="00066CBF" w:rsidP="00257C6A">
            <w:pPr>
              <w:ind w:firstLineChars="0" w:firstLine="0"/>
              <w:jc w:val="center"/>
              <w:rPr>
                <w:lang w:eastAsia="it-IT"/>
              </w:rPr>
            </w:pPr>
            <w:r w:rsidRPr="006356B3">
              <w:rPr>
                <w:lang w:eastAsia="it-IT"/>
              </w:rPr>
              <w:t>chrM:82-320</w:t>
            </w:r>
          </w:p>
        </w:tc>
      </w:tr>
      <w:tr w:rsidR="00257C6A" w:rsidRPr="006356B3" w14:paraId="21620D82" w14:textId="09A672CA" w:rsidTr="00257C6A">
        <w:trPr>
          <w:trHeight w:val="290"/>
          <w:jc w:val="center"/>
        </w:trPr>
        <w:tc>
          <w:tcPr>
            <w:tcW w:w="757" w:type="pct"/>
            <w:noWrap/>
            <w:hideMark/>
          </w:tcPr>
          <w:p w14:paraId="1AF9CEF6" w14:textId="08BCA32E" w:rsidR="00066CBF" w:rsidRPr="006356B3" w:rsidRDefault="00066CBF" w:rsidP="00257C6A">
            <w:pPr>
              <w:ind w:firstLineChars="0" w:firstLine="0"/>
              <w:jc w:val="center"/>
              <w:rPr>
                <w:b/>
                <w:lang w:eastAsia="it-IT"/>
              </w:rPr>
            </w:pPr>
            <w:r w:rsidRPr="006356B3">
              <w:rPr>
                <w:b/>
                <w:lang w:eastAsia="it-IT"/>
              </w:rPr>
              <w:t>LDLR (light strand)</w:t>
            </w:r>
          </w:p>
        </w:tc>
        <w:tc>
          <w:tcPr>
            <w:tcW w:w="1097" w:type="pct"/>
            <w:noWrap/>
            <w:hideMark/>
          </w:tcPr>
          <w:p w14:paraId="7C856F92" w14:textId="77777777" w:rsidR="00066CBF" w:rsidRPr="006356B3" w:rsidRDefault="00066CBF" w:rsidP="00257C6A">
            <w:pPr>
              <w:ind w:firstLineChars="0" w:firstLine="0"/>
              <w:jc w:val="center"/>
              <w:rPr>
                <w:lang w:eastAsia="it-IT"/>
              </w:rPr>
            </w:pPr>
            <w:r w:rsidRPr="006356B3">
              <w:rPr>
                <w:lang w:eastAsia="it-IT"/>
              </w:rPr>
              <w:t>TTTTTAGTGTATTGTTTTGAGGAGGTAAGT</w:t>
            </w:r>
          </w:p>
        </w:tc>
        <w:tc>
          <w:tcPr>
            <w:tcW w:w="1294" w:type="pct"/>
            <w:noWrap/>
            <w:hideMark/>
          </w:tcPr>
          <w:p w14:paraId="26161F13" w14:textId="57AF3827" w:rsidR="00066CBF" w:rsidRPr="006356B3" w:rsidRDefault="00066CBF" w:rsidP="00257C6A">
            <w:pPr>
              <w:ind w:firstLineChars="0" w:firstLine="0"/>
              <w:jc w:val="center"/>
              <w:rPr>
                <w:lang w:eastAsia="it-IT"/>
              </w:rPr>
            </w:pPr>
            <w:r w:rsidRPr="006356B3">
              <w:rPr>
                <w:lang w:eastAsia="it-IT"/>
              </w:rPr>
              <w:t>CACTCCCATACTACTAATCTCATCA</w:t>
            </w:r>
          </w:p>
        </w:tc>
        <w:tc>
          <w:tcPr>
            <w:tcW w:w="1079" w:type="pct"/>
            <w:noWrap/>
            <w:hideMark/>
          </w:tcPr>
          <w:p w14:paraId="39B2F4B1" w14:textId="77777777" w:rsidR="00066CBF" w:rsidRPr="006356B3" w:rsidRDefault="00066CBF" w:rsidP="00257C6A">
            <w:pPr>
              <w:ind w:firstLineChars="0" w:firstLine="0"/>
              <w:jc w:val="center"/>
              <w:rPr>
                <w:lang w:eastAsia="it-IT"/>
              </w:rPr>
            </w:pPr>
            <w:r w:rsidRPr="006356B3">
              <w:rPr>
                <w:lang w:eastAsia="it-IT"/>
              </w:rPr>
              <w:t>TTTTTGGGGTTTGGT</w:t>
            </w:r>
          </w:p>
        </w:tc>
        <w:tc>
          <w:tcPr>
            <w:tcW w:w="773" w:type="pct"/>
          </w:tcPr>
          <w:p w14:paraId="546C3BB2" w14:textId="023A0BF0" w:rsidR="00066CBF" w:rsidRPr="006356B3" w:rsidRDefault="00066CBF" w:rsidP="00257C6A">
            <w:pPr>
              <w:ind w:firstLineChars="0" w:firstLine="0"/>
              <w:jc w:val="center"/>
              <w:rPr>
                <w:lang w:eastAsia="it-IT"/>
              </w:rPr>
            </w:pPr>
            <w:r w:rsidRPr="006356B3">
              <w:rPr>
                <w:lang w:eastAsia="nl-BE"/>
              </w:rPr>
              <w:t>chrM:265-513</w:t>
            </w:r>
          </w:p>
        </w:tc>
      </w:tr>
      <w:tr w:rsidR="00257C6A" w:rsidRPr="006356B3" w14:paraId="0E8AE5A4" w14:textId="5D17933E" w:rsidTr="00257C6A">
        <w:trPr>
          <w:trHeight w:val="290"/>
          <w:jc w:val="center"/>
        </w:trPr>
        <w:tc>
          <w:tcPr>
            <w:tcW w:w="757" w:type="pct"/>
            <w:noWrap/>
            <w:hideMark/>
          </w:tcPr>
          <w:p w14:paraId="49ACFA95" w14:textId="55401CC5" w:rsidR="00066CBF" w:rsidRPr="006356B3" w:rsidRDefault="00066CBF" w:rsidP="00257C6A">
            <w:pPr>
              <w:ind w:firstLineChars="0" w:firstLine="0"/>
              <w:jc w:val="center"/>
              <w:rPr>
                <w:b/>
                <w:i/>
                <w:lang w:eastAsia="it-IT"/>
              </w:rPr>
            </w:pPr>
            <w:r w:rsidRPr="006356B3">
              <w:rPr>
                <w:b/>
                <w:i/>
                <w:lang w:eastAsia="it-IT"/>
              </w:rPr>
              <w:t>MTHFR</w:t>
            </w:r>
          </w:p>
        </w:tc>
        <w:tc>
          <w:tcPr>
            <w:tcW w:w="1097" w:type="pct"/>
            <w:noWrap/>
            <w:hideMark/>
          </w:tcPr>
          <w:p w14:paraId="0C16157A" w14:textId="77777777" w:rsidR="00066CBF" w:rsidRPr="006356B3" w:rsidRDefault="00066CBF" w:rsidP="00257C6A">
            <w:pPr>
              <w:ind w:firstLineChars="0" w:firstLine="0"/>
              <w:jc w:val="center"/>
              <w:rPr>
                <w:lang w:eastAsia="it-IT"/>
              </w:rPr>
            </w:pPr>
            <w:r w:rsidRPr="006356B3">
              <w:rPr>
                <w:lang w:eastAsia="it-IT"/>
              </w:rPr>
              <w:t>TTTTAATTTTTGTTTGGAGGGTAGT</w:t>
            </w:r>
          </w:p>
        </w:tc>
        <w:tc>
          <w:tcPr>
            <w:tcW w:w="1294" w:type="pct"/>
            <w:noWrap/>
            <w:hideMark/>
          </w:tcPr>
          <w:p w14:paraId="464299A6" w14:textId="0D1897A2" w:rsidR="00066CBF" w:rsidRPr="006356B3" w:rsidRDefault="00066CBF" w:rsidP="00257C6A">
            <w:pPr>
              <w:ind w:firstLineChars="0" w:firstLine="0"/>
              <w:jc w:val="center"/>
              <w:rPr>
                <w:lang w:eastAsia="it-IT"/>
              </w:rPr>
            </w:pPr>
            <w:r w:rsidRPr="006356B3">
              <w:rPr>
                <w:lang w:eastAsia="it-IT"/>
              </w:rPr>
              <w:t>AAAAAAACCACTTATCACCAAATTC</w:t>
            </w:r>
          </w:p>
        </w:tc>
        <w:tc>
          <w:tcPr>
            <w:tcW w:w="1079" w:type="pct"/>
            <w:noWrap/>
            <w:hideMark/>
          </w:tcPr>
          <w:p w14:paraId="040D5538" w14:textId="77777777" w:rsidR="00066CBF" w:rsidRPr="006356B3" w:rsidRDefault="00066CBF" w:rsidP="00257C6A">
            <w:pPr>
              <w:ind w:firstLineChars="0" w:firstLine="0"/>
              <w:jc w:val="center"/>
              <w:rPr>
                <w:lang w:eastAsia="it-IT"/>
              </w:rPr>
            </w:pPr>
            <w:r w:rsidRPr="006356B3">
              <w:rPr>
                <w:lang w:eastAsia="it-IT"/>
              </w:rPr>
              <w:t>TGAGAGTTTTAAAGATAGTT</w:t>
            </w:r>
          </w:p>
        </w:tc>
        <w:tc>
          <w:tcPr>
            <w:tcW w:w="773" w:type="pct"/>
          </w:tcPr>
          <w:p w14:paraId="0CE61C28" w14:textId="07E8A206" w:rsidR="00066CBF" w:rsidRPr="006356B3" w:rsidRDefault="00066CBF" w:rsidP="00257C6A">
            <w:pPr>
              <w:ind w:firstLineChars="0" w:firstLine="0"/>
              <w:jc w:val="center"/>
              <w:rPr>
                <w:lang w:eastAsia="it-IT"/>
              </w:rPr>
            </w:pPr>
            <w:r w:rsidRPr="006356B3">
              <w:rPr>
                <w:lang w:eastAsia="it-IT"/>
              </w:rPr>
              <w:t>chr1:11,862,940-11,863,194</w:t>
            </w:r>
          </w:p>
        </w:tc>
      </w:tr>
      <w:tr w:rsidR="00257C6A" w:rsidRPr="006356B3" w14:paraId="6EEF6B95" w14:textId="6773215C" w:rsidTr="00257C6A">
        <w:trPr>
          <w:trHeight w:val="290"/>
          <w:jc w:val="center"/>
        </w:trPr>
        <w:tc>
          <w:tcPr>
            <w:tcW w:w="757" w:type="pct"/>
            <w:noWrap/>
            <w:hideMark/>
          </w:tcPr>
          <w:p w14:paraId="01988313" w14:textId="77777777" w:rsidR="00066CBF" w:rsidRPr="006356B3" w:rsidRDefault="00066CBF" w:rsidP="00257C6A">
            <w:pPr>
              <w:ind w:firstLineChars="0" w:firstLine="0"/>
              <w:jc w:val="center"/>
              <w:rPr>
                <w:b/>
                <w:i/>
                <w:lang w:eastAsia="it-IT"/>
              </w:rPr>
            </w:pPr>
            <w:r w:rsidRPr="006356B3">
              <w:rPr>
                <w:b/>
                <w:i/>
                <w:lang w:eastAsia="it-IT"/>
              </w:rPr>
              <w:t>PHGDH</w:t>
            </w:r>
          </w:p>
        </w:tc>
        <w:tc>
          <w:tcPr>
            <w:tcW w:w="1097" w:type="pct"/>
            <w:noWrap/>
            <w:hideMark/>
          </w:tcPr>
          <w:p w14:paraId="52E90FBF" w14:textId="77777777" w:rsidR="00066CBF" w:rsidRPr="006356B3" w:rsidRDefault="00066CBF" w:rsidP="00257C6A">
            <w:pPr>
              <w:ind w:firstLineChars="0" w:firstLine="0"/>
              <w:jc w:val="center"/>
              <w:rPr>
                <w:lang w:eastAsia="it-IT"/>
              </w:rPr>
            </w:pPr>
            <w:r w:rsidRPr="006356B3">
              <w:rPr>
                <w:lang w:eastAsia="it-IT"/>
              </w:rPr>
              <w:t>GGTTGTTGTTGTTGTTTTAGTTGTGTTATA</w:t>
            </w:r>
          </w:p>
        </w:tc>
        <w:tc>
          <w:tcPr>
            <w:tcW w:w="1294" w:type="pct"/>
            <w:noWrap/>
            <w:hideMark/>
          </w:tcPr>
          <w:p w14:paraId="520DF3CB" w14:textId="7A5CCD93" w:rsidR="00066CBF" w:rsidRPr="006356B3" w:rsidRDefault="00066CBF" w:rsidP="00257C6A">
            <w:pPr>
              <w:ind w:firstLineChars="0" w:firstLine="0"/>
              <w:jc w:val="center"/>
              <w:rPr>
                <w:lang w:eastAsia="it-IT"/>
              </w:rPr>
            </w:pPr>
            <w:r w:rsidRPr="006356B3">
              <w:rPr>
                <w:lang w:eastAsia="it-IT"/>
              </w:rPr>
              <w:t>TCCCTAACCAACTTACAAACTTCT</w:t>
            </w:r>
          </w:p>
        </w:tc>
        <w:tc>
          <w:tcPr>
            <w:tcW w:w="1079" w:type="pct"/>
            <w:noWrap/>
            <w:hideMark/>
          </w:tcPr>
          <w:p w14:paraId="7C4E9D24" w14:textId="77777777" w:rsidR="00066CBF" w:rsidRPr="006356B3" w:rsidRDefault="00066CBF" w:rsidP="00257C6A">
            <w:pPr>
              <w:ind w:firstLineChars="0" w:firstLine="0"/>
              <w:jc w:val="center"/>
              <w:rPr>
                <w:lang w:eastAsia="it-IT"/>
              </w:rPr>
            </w:pPr>
            <w:r w:rsidRPr="006356B3">
              <w:rPr>
                <w:lang w:eastAsia="it-IT"/>
              </w:rPr>
              <w:t>GTGGTTTTGGAAATTGT</w:t>
            </w:r>
          </w:p>
        </w:tc>
        <w:tc>
          <w:tcPr>
            <w:tcW w:w="773" w:type="pct"/>
          </w:tcPr>
          <w:p w14:paraId="21AF60F7" w14:textId="029C7DA1" w:rsidR="00066CBF" w:rsidRPr="006356B3" w:rsidRDefault="00066CBF" w:rsidP="00257C6A">
            <w:pPr>
              <w:ind w:firstLineChars="0" w:firstLine="0"/>
              <w:jc w:val="center"/>
              <w:rPr>
                <w:lang w:eastAsia="it-IT"/>
              </w:rPr>
            </w:pPr>
            <w:r w:rsidRPr="006356B3">
              <w:rPr>
                <w:lang w:eastAsia="it-IT"/>
              </w:rPr>
              <w:t>chr1:120,255,943-120,256,092</w:t>
            </w:r>
          </w:p>
        </w:tc>
      </w:tr>
      <w:tr w:rsidR="00257C6A" w:rsidRPr="006356B3" w14:paraId="6CC4167D" w14:textId="43FC4ADE" w:rsidTr="00257C6A">
        <w:trPr>
          <w:trHeight w:val="290"/>
          <w:jc w:val="center"/>
        </w:trPr>
        <w:tc>
          <w:tcPr>
            <w:tcW w:w="757" w:type="pct"/>
            <w:noWrap/>
            <w:hideMark/>
          </w:tcPr>
          <w:p w14:paraId="71FF168E" w14:textId="63B3079F" w:rsidR="00066CBF" w:rsidRPr="006356B3" w:rsidRDefault="00066CBF" w:rsidP="00257C6A">
            <w:pPr>
              <w:ind w:firstLineChars="0" w:firstLine="0"/>
              <w:jc w:val="center"/>
              <w:rPr>
                <w:b/>
                <w:i/>
                <w:lang w:eastAsia="it-IT"/>
              </w:rPr>
            </w:pPr>
            <w:r w:rsidRPr="006356B3">
              <w:rPr>
                <w:b/>
                <w:i/>
                <w:lang w:eastAsia="it-IT"/>
              </w:rPr>
              <w:t>PPARG</w:t>
            </w:r>
          </w:p>
        </w:tc>
        <w:tc>
          <w:tcPr>
            <w:tcW w:w="1097" w:type="pct"/>
            <w:noWrap/>
            <w:hideMark/>
          </w:tcPr>
          <w:p w14:paraId="62114749" w14:textId="77777777" w:rsidR="00066CBF" w:rsidRPr="006356B3" w:rsidRDefault="00066CBF" w:rsidP="00257C6A">
            <w:pPr>
              <w:ind w:firstLineChars="0" w:firstLine="0"/>
              <w:jc w:val="center"/>
              <w:rPr>
                <w:lang w:eastAsia="it-IT"/>
              </w:rPr>
            </w:pPr>
            <w:r w:rsidRPr="006356B3">
              <w:rPr>
                <w:lang w:eastAsia="it-IT"/>
              </w:rPr>
              <w:t>TAGTTAGGTATGGTGGTGTGTATT</w:t>
            </w:r>
          </w:p>
        </w:tc>
        <w:tc>
          <w:tcPr>
            <w:tcW w:w="1294" w:type="pct"/>
            <w:noWrap/>
            <w:hideMark/>
          </w:tcPr>
          <w:p w14:paraId="4BE8A58B" w14:textId="663F0E44" w:rsidR="00066CBF" w:rsidRPr="006356B3" w:rsidRDefault="00066CBF" w:rsidP="00257C6A">
            <w:pPr>
              <w:ind w:firstLineChars="0" w:firstLine="0"/>
              <w:jc w:val="center"/>
              <w:rPr>
                <w:lang w:eastAsia="it-IT"/>
              </w:rPr>
            </w:pPr>
            <w:r w:rsidRPr="006356B3">
              <w:rPr>
                <w:lang w:eastAsia="it-IT"/>
              </w:rPr>
              <w:t>CTTATTAATTCCAAAATTCCAATCTACTT</w:t>
            </w:r>
          </w:p>
        </w:tc>
        <w:tc>
          <w:tcPr>
            <w:tcW w:w="1079" w:type="pct"/>
            <w:noWrap/>
            <w:hideMark/>
          </w:tcPr>
          <w:p w14:paraId="3723A029" w14:textId="77777777" w:rsidR="00066CBF" w:rsidRPr="006356B3" w:rsidRDefault="00066CBF" w:rsidP="00257C6A">
            <w:pPr>
              <w:ind w:firstLineChars="0" w:firstLine="0"/>
              <w:jc w:val="center"/>
              <w:rPr>
                <w:lang w:eastAsia="it-IT"/>
              </w:rPr>
            </w:pPr>
            <w:r w:rsidRPr="006356B3">
              <w:rPr>
                <w:lang w:eastAsia="it-IT"/>
              </w:rPr>
              <w:t>GGGAGGATTTTTTGAG</w:t>
            </w:r>
          </w:p>
        </w:tc>
        <w:tc>
          <w:tcPr>
            <w:tcW w:w="773" w:type="pct"/>
          </w:tcPr>
          <w:p w14:paraId="6D10F932" w14:textId="488C2B7F" w:rsidR="00066CBF" w:rsidRPr="006356B3" w:rsidRDefault="00066CBF" w:rsidP="00257C6A">
            <w:pPr>
              <w:ind w:firstLineChars="0" w:firstLine="0"/>
              <w:jc w:val="center"/>
              <w:rPr>
                <w:lang w:eastAsia="it-IT"/>
              </w:rPr>
            </w:pPr>
            <w:r w:rsidRPr="006356B3">
              <w:rPr>
                <w:lang w:eastAsia="it-IT"/>
              </w:rPr>
              <w:t>chr3:12,327,987-12,328,136</w:t>
            </w:r>
          </w:p>
        </w:tc>
      </w:tr>
      <w:tr w:rsidR="00257C6A" w:rsidRPr="006356B3" w14:paraId="1955B959" w14:textId="2E03C1F6" w:rsidTr="00257C6A">
        <w:trPr>
          <w:trHeight w:val="290"/>
          <w:jc w:val="center"/>
        </w:trPr>
        <w:tc>
          <w:tcPr>
            <w:tcW w:w="757" w:type="pct"/>
            <w:noWrap/>
            <w:hideMark/>
          </w:tcPr>
          <w:p w14:paraId="399FB232" w14:textId="77777777" w:rsidR="00066CBF" w:rsidRPr="006356B3" w:rsidRDefault="00066CBF" w:rsidP="00257C6A">
            <w:pPr>
              <w:ind w:firstLineChars="0" w:firstLine="0"/>
              <w:jc w:val="center"/>
              <w:rPr>
                <w:b/>
                <w:lang w:eastAsia="it-IT"/>
              </w:rPr>
            </w:pPr>
            <w:r w:rsidRPr="006356B3">
              <w:rPr>
                <w:b/>
                <w:lang w:eastAsia="it-IT"/>
              </w:rPr>
              <w:t>LINE-1</w:t>
            </w:r>
          </w:p>
        </w:tc>
        <w:tc>
          <w:tcPr>
            <w:tcW w:w="1097" w:type="pct"/>
            <w:noWrap/>
            <w:hideMark/>
          </w:tcPr>
          <w:p w14:paraId="3E83FA83" w14:textId="77777777" w:rsidR="00066CBF" w:rsidRPr="006356B3" w:rsidRDefault="00066CBF" w:rsidP="00257C6A">
            <w:pPr>
              <w:ind w:firstLineChars="0" w:firstLine="0"/>
              <w:jc w:val="center"/>
              <w:rPr>
                <w:lang w:eastAsia="it-IT"/>
              </w:rPr>
            </w:pPr>
            <w:r w:rsidRPr="006356B3">
              <w:rPr>
                <w:lang w:eastAsia="it-IT"/>
              </w:rPr>
              <w:t>TTTTGAGTTAGGTGTGGGATATA</w:t>
            </w:r>
          </w:p>
        </w:tc>
        <w:tc>
          <w:tcPr>
            <w:tcW w:w="1294" w:type="pct"/>
            <w:noWrap/>
            <w:hideMark/>
          </w:tcPr>
          <w:p w14:paraId="682E3EF7" w14:textId="218F8433" w:rsidR="00066CBF" w:rsidRPr="006356B3" w:rsidRDefault="00066CBF" w:rsidP="00257C6A">
            <w:pPr>
              <w:ind w:firstLineChars="0" w:firstLine="0"/>
              <w:jc w:val="center"/>
              <w:rPr>
                <w:lang w:eastAsia="it-IT"/>
              </w:rPr>
            </w:pPr>
            <w:r w:rsidRPr="006356B3">
              <w:rPr>
                <w:lang w:eastAsia="it-IT"/>
              </w:rPr>
              <w:t>AAAATCAAAAAATTCCCTTTC</w:t>
            </w:r>
          </w:p>
        </w:tc>
        <w:tc>
          <w:tcPr>
            <w:tcW w:w="1079" w:type="pct"/>
            <w:noWrap/>
            <w:hideMark/>
          </w:tcPr>
          <w:p w14:paraId="51327F98" w14:textId="77777777" w:rsidR="00066CBF" w:rsidRPr="006356B3" w:rsidRDefault="00066CBF" w:rsidP="00257C6A">
            <w:pPr>
              <w:ind w:firstLineChars="0" w:firstLine="0"/>
              <w:jc w:val="center"/>
              <w:rPr>
                <w:lang w:eastAsia="it-IT"/>
              </w:rPr>
            </w:pPr>
            <w:r w:rsidRPr="006356B3">
              <w:rPr>
                <w:lang w:eastAsia="it-IT"/>
              </w:rPr>
              <w:t>AGTTAGGTGTGGATATAGT</w:t>
            </w:r>
          </w:p>
        </w:tc>
        <w:tc>
          <w:tcPr>
            <w:tcW w:w="773" w:type="pct"/>
            <w:vAlign w:val="center"/>
          </w:tcPr>
          <w:p w14:paraId="6A6C914B" w14:textId="22444367" w:rsidR="00066CBF" w:rsidRPr="006356B3" w:rsidRDefault="00066CBF" w:rsidP="00257C6A">
            <w:pPr>
              <w:ind w:firstLineChars="0" w:firstLine="0"/>
              <w:jc w:val="center"/>
              <w:rPr>
                <w:lang w:eastAsia="it-IT"/>
              </w:rPr>
            </w:pPr>
            <w:r w:rsidRPr="006356B3">
              <w:rPr>
                <w:lang w:val="en-GB" w:eastAsia="it-IT"/>
              </w:rPr>
              <w:fldChar w:fldCharType="begin" w:fldLock="1"/>
            </w:r>
            <w:r w:rsidRPr="006356B3">
              <w:rPr>
                <w:lang w:eastAsia="it-IT"/>
              </w:rPr>
              <w:instrText>ADDIN CSL_CITATION {"citationItems":[{"id":"ITEM-1","itemData":{"DOI":"10.1007/978-1-4939-2715-9_15","ISSN":"1940-6029 (Electronic)","PMID":"26103901","abstract":"Transposable elements (TE) comprise half of the human genome. LINE-1 and ALU are the  most common TE, and they have been used to assess changes in the DNA methylation of repetitive elements in response to intrinsic and extrinsic cellular events. Pyrosequencing(®) is a real-time sequencing technology that enables quantitative assessment of TE methylation at single-base resolution. In Pyrosequencing, a region of interest is first amplified from bisulfite-converted DNA by polymerase chain reaction (PCR), before PCR amplicons are rendered single stranded and annealed with the Pyrosequencing primer prior to sequencing. In this chapter, we provide an overview of the analysis of repetitive element DNA methylation by bisulfite Pyrosequencing, and we describe a protocol that can be used for such purposes.","author":[{"dropping-particle":"","family":"Tabish","given":"Ali M","non-dropping-particle":"","parse-</w:instrText>
            </w:r>
            <w:r w:rsidRPr="006356B3">
              <w:rPr>
                <w:lang w:val="en-GB" w:eastAsia="it-IT"/>
              </w:rPr>
              <w:instrText>names":false,"suffix":""},{"dropping-particle":"","family":"Baccarelli","given":"Andrea A","non-dropping-particle":"","parse-names":false,"suffix":""},{"dropping-particle":"","family":"Godderis","given":"Lode","non-dropping-particle":"","parse-names":false,"suffix":""},{"dropping-particle":"","family":"Barrow","given":"Timothy M","non-dropping-particle":"","parse-names":false,"suffix":""},{"dropping-particle":"","family":"Hoet","given":"Peter","non-dropping-particle":"","parse-names":false,"suffix":""},{"dropping-particle":"","family":"Byun","given":"Hyang-Min","non-dropping-particle":"","parse-names":false,"suffix":""}],"container-title":"Methods in molecular biology (Clifton, N.J.)","id":"ITEM-1","issued":{"date-parts":[["2015"]]},"language":"eng","page":"201-207","publisher-place":"United States","title":"Assessment of Changes in Global DNA Methylation Levels by Pyrosequencing® of  Repetitive Elements.","type":"article-journal","volume":"1315"},"uris":["http://www.mendeley.com/documents/?uuid=0d691085-1810-4b39-97ef-4a4411e5d665"]}],"mendeley":{"formattedCitation":"(Tabish et al., 2015)","plainTextFormattedCitation":"(Tabish et al., 2015)","previouslyFormattedCitation":"(Tabish et al., 2015)"},"properties":{"noteIndex":0},"schema":"https://github.com/citation-style-language/schema/raw/master/csl-citation.json"}</w:instrText>
            </w:r>
            <w:r w:rsidRPr="006356B3">
              <w:rPr>
                <w:lang w:val="en-GB" w:eastAsia="it-IT"/>
              </w:rPr>
              <w:fldChar w:fldCharType="separate"/>
            </w:r>
            <w:r w:rsidRPr="006356B3">
              <w:rPr>
                <w:noProof/>
                <w:lang w:val="en-GB" w:eastAsia="it-IT"/>
              </w:rPr>
              <w:t>(Tabish et al., 2015)</w:t>
            </w:r>
            <w:r w:rsidRPr="006356B3">
              <w:rPr>
                <w:lang w:val="en-GB" w:eastAsia="it-IT"/>
              </w:rPr>
              <w:fldChar w:fldCharType="end"/>
            </w:r>
          </w:p>
        </w:tc>
      </w:tr>
    </w:tbl>
    <w:p w14:paraId="483D6196" w14:textId="3756461A" w:rsidR="00FF5BEB" w:rsidRPr="006356B3" w:rsidRDefault="00FF5BEB" w:rsidP="00257C6A">
      <w:pPr>
        <w:pStyle w:val="af5"/>
      </w:pPr>
    </w:p>
    <w:p w14:paraId="03CC3229" w14:textId="77777777" w:rsidR="00903DBE" w:rsidRPr="006356B3" w:rsidRDefault="00903DBE" w:rsidP="00257C6A">
      <w:pPr>
        <w:pStyle w:val="af5"/>
      </w:pPr>
    </w:p>
    <w:p w14:paraId="01E93D19" w14:textId="1193BB56" w:rsidR="00420D95" w:rsidRPr="006356B3" w:rsidRDefault="006D74CC" w:rsidP="00257C6A">
      <w:pPr>
        <w:pStyle w:val="af4"/>
        <w:spacing w:before="240" w:after="240"/>
        <w:ind w:left="420"/>
      </w:pPr>
      <w:r w:rsidRPr="006356B3">
        <w:t xml:space="preserve">Supplementary </w:t>
      </w:r>
      <w:r w:rsidR="00257C6A" w:rsidRPr="006356B3">
        <w:t>Table</w:t>
      </w:r>
      <w:r w:rsidR="002943AD" w:rsidRPr="006356B3">
        <w:t xml:space="preserve"> </w:t>
      </w:r>
      <w:r w:rsidR="00D223A8" w:rsidRPr="006356B3">
        <w:t>2.</w:t>
      </w:r>
      <w:r w:rsidR="00DE6440" w:rsidRPr="006356B3">
        <w:t xml:space="preserve"> </w:t>
      </w:r>
      <w:r w:rsidR="009D299B" w:rsidRPr="006356B3">
        <w:t>Correlation matrix between BMI, expression of genes regu</w:t>
      </w:r>
      <w:r w:rsidR="00D956E9" w:rsidRPr="006356B3">
        <w:t xml:space="preserve">lating mitochondrial functions or </w:t>
      </w:r>
      <w:r w:rsidR="009D299B" w:rsidRPr="006356B3">
        <w:t>the one carbon cycle and mtDNAcn</w:t>
      </w:r>
      <w:r w:rsidR="00D956E9" w:rsidRPr="006356B3">
        <w:t xml:space="preserve"> (A). </w:t>
      </w:r>
      <w:r w:rsidRPr="006356B3">
        <w:t>Association (adjusted for sex, age, diabetes and BMI) between mtDNAcn and genes associated to mitochondrial functions</w:t>
      </w:r>
      <w:r w:rsidR="00D956E9" w:rsidRPr="006356B3">
        <w:t xml:space="preserve"> or the one carbon cycle</w:t>
      </w:r>
      <w:r w:rsidRPr="006356B3">
        <w:t xml:space="preserve"> (B)</w:t>
      </w:r>
      <w:r w:rsidR="00DE6440" w:rsidRPr="006356B3">
        <w:t>.</w:t>
      </w:r>
    </w:p>
    <w:p w14:paraId="2CFDC72A" w14:textId="540E2884" w:rsidR="006D74CC" w:rsidRPr="006356B3" w:rsidRDefault="006D74CC" w:rsidP="00257C6A">
      <w:pPr>
        <w:ind w:firstLine="422"/>
        <w:jc w:val="center"/>
        <w:rPr>
          <w:b/>
        </w:rPr>
      </w:pPr>
      <w:r w:rsidRPr="006356B3">
        <w:rPr>
          <w:b/>
        </w:rPr>
        <w:lastRenderedPageBreak/>
        <w:t>A</w:t>
      </w:r>
    </w:p>
    <w:tbl>
      <w:tblPr>
        <w:tblStyle w:val="-3"/>
        <w:tblW w:w="0" w:type="auto"/>
        <w:jc w:val="center"/>
        <w:tblBorders>
          <w:top w:val="single" w:sz="4" w:space="0" w:color="auto"/>
          <w:bottom w:val="single" w:sz="4" w:space="0" w:color="auto"/>
        </w:tblBorders>
        <w:tblLook w:val="04A0" w:firstRow="1" w:lastRow="0" w:firstColumn="1" w:lastColumn="0" w:noHBand="0" w:noVBand="1"/>
      </w:tblPr>
      <w:tblGrid>
        <w:gridCol w:w="944"/>
        <w:gridCol w:w="1078"/>
        <w:gridCol w:w="743"/>
        <w:gridCol w:w="618"/>
        <w:gridCol w:w="976"/>
        <w:gridCol w:w="934"/>
        <w:gridCol w:w="969"/>
        <w:gridCol w:w="873"/>
        <w:gridCol w:w="909"/>
        <w:gridCol w:w="834"/>
        <w:gridCol w:w="760"/>
      </w:tblGrid>
      <w:tr w:rsidR="00257C6A" w:rsidRPr="006356B3" w14:paraId="491090E2" w14:textId="77777777" w:rsidTr="006356B3">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none" w:sz="0" w:space="0" w:color="auto"/>
              <w:bottom w:val="single" w:sz="4" w:space="0" w:color="auto"/>
              <w:right w:val="none" w:sz="0" w:space="0" w:color="auto"/>
            </w:tcBorders>
            <w:noWrap/>
            <w:hideMark/>
          </w:tcPr>
          <w:p w14:paraId="12CC0D35" w14:textId="5E5A38FB" w:rsidR="002943AD" w:rsidRPr="006356B3" w:rsidRDefault="002943AD" w:rsidP="006356B3">
            <w:pPr>
              <w:ind w:firstLineChars="0" w:firstLine="0"/>
              <w:jc w:val="center"/>
              <w:rPr>
                <w:color w:val="auto"/>
              </w:rPr>
            </w:pPr>
          </w:p>
        </w:tc>
        <w:tc>
          <w:tcPr>
            <w:tcW w:w="0" w:type="auto"/>
            <w:tcBorders>
              <w:top w:val="single" w:sz="4" w:space="0" w:color="auto"/>
              <w:left w:val="none" w:sz="0" w:space="0" w:color="auto"/>
              <w:bottom w:val="single" w:sz="4" w:space="0" w:color="auto"/>
              <w:right w:val="none" w:sz="0" w:space="0" w:color="auto"/>
            </w:tcBorders>
            <w:noWrap/>
            <w:hideMark/>
          </w:tcPr>
          <w:p w14:paraId="39236380" w14:textId="53631A25"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p>
        </w:tc>
        <w:tc>
          <w:tcPr>
            <w:tcW w:w="0" w:type="auto"/>
            <w:tcBorders>
              <w:top w:val="single" w:sz="4" w:space="0" w:color="auto"/>
              <w:left w:val="none" w:sz="0" w:space="0" w:color="auto"/>
              <w:bottom w:val="single" w:sz="4" w:space="0" w:color="auto"/>
              <w:right w:val="none" w:sz="0" w:space="0" w:color="auto"/>
            </w:tcBorders>
            <w:noWrap/>
            <w:hideMark/>
          </w:tcPr>
          <w:p w14:paraId="1DAD0227" w14:textId="2DCA34DB" w:rsidR="002943AD" w:rsidRPr="006356B3" w:rsidRDefault="009D40DE"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mtDNA</w:t>
            </w:r>
            <w:r w:rsidR="002943AD" w:rsidRPr="006356B3">
              <w:rPr>
                <w:color w:val="auto"/>
              </w:rPr>
              <w:t>cn</w:t>
            </w:r>
          </w:p>
        </w:tc>
        <w:tc>
          <w:tcPr>
            <w:tcW w:w="0" w:type="auto"/>
            <w:tcBorders>
              <w:top w:val="single" w:sz="4" w:space="0" w:color="auto"/>
              <w:left w:val="none" w:sz="0" w:space="0" w:color="auto"/>
              <w:bottom w:val="single" w:sz="4" w:space="0" w:color="auto"/>
              <w:right w:val="none" w:sz="0" w:space="0" w:color="auto"/>
            </w:tcBorders>
            <w:noWrap/>
            <w:hideMark/>
          </w:tcPr>
          <w:p w14:paraId="11384978" w14:textId="77777777"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BMI</w:t>
            </w:r>
          </w:p>
        </w:tc>
        <w:tc>
          <w:tcPr>
            <w:tcW w:w="0" w:type="auto"/>
            <w:tcBorders>
              <w:top w:val="single" w:sz="4" w:space="0" w:color="auto"/>
              <w:left w:val="none" w:sz="0" w:space="0" w:color="auto"/>
              <w:bottom w:val="single" w:sz="4" w:space="0" w:color="auto"/>
              <w:right w:val="none" w:sz="0" w:space="0" w:color="auto"/>
            </w:tcBorders>
            <w:noWrap/>
            <w:hideMark/>
          </w:tcPr>
          <w:p w14:paraId="37673605" w14:textId="524AA54D" w:rsidR="002943AD" w:rsidRPr="006356B3" w:rsidRDefault="004F07A5"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MTHFR (dCt)</w:t>
            </w:r>
          </w:p>
        </w:tc>
        <w:tc>
          <w:tcPr>
            <w:tcW w:w="0" w:type="auto"/>
            <w:tcBorders>
              <w:top w:val="single" w:sz="4" w:space="0" w:color="auto"/>
              <w:left w:val="none" w:sz="0" w:space="0" w:color="auto"/>
              <w:bottom w:val="single" w:sz="4" w:space="0" w:color="auto"/>
              <w:right w:val="none" w:sz="0" w:space="0" w:color="auto"/>
            </w:tcBorders>
            <w:noWrap/>
            <w:hideMark/>
          </w:tcPr>
          <w:p w14:paraId="0D9024DA" w14:textId="5F1BCCFD"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PPARG</w:t>
            </w:r>
            <w:r w:rsidR="004F07A5" w:rsidRPr="006356B3">
              <w:rPr>
                <w:color w:val="auto"/>
              </w:rPr>
              <w:t xml:space="preserve"> (dCt)</w:t>
            </w:r>
          </w:p>
        </w:tc>
        <w:tc>
          <w:tcPr>
            <w:tcW w:w="0" w:type="auto"/>
            <w:tcBorders>
              <w:top w:val="single" w:sz="4" w:space="0" w:color="auto"/>
              <w:left w:val="none" w:sz="0" w:space="0" w:color="auto"/>
              <w:bottom w:val="single" w:sz="4" w:space="0" w:color="auto"/>
              <w:right w:val="none" w:sz="0" w:space="0" w:color="auto"/>
            </w:tcBorders>
            <w:noWrap/>
            <w:hideMark/>
          </w:tcPr>
          <w:p w14:paraId="6DE27A29" w14:textId="2422D7AA"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PHGDH</w:t>
            </w:r>
            <w:r w:rsidR="004F07A5" w:rsidRPr="006356B3">
              <w:rPr>
                <w:color w:val="auto"/>
              </w:rPr>
              <w:t xml:space="preserve"> (dCt)</w:t>
            </w:r>
          </w:p>
        </w:tc>
        <w:tc>
          <w:tcPr>
            <w:tcW w:w="0" w:type="auto"/>
            <w:tcBorders>
              <w:top w:val="single" w:sz="4" w:space="0" w:color="auto"/>
              <w:left w:val="none" w:sz="0" w:space="0" w:color="auto"/>
              <w:bottom w:val="single" w:sz="4" w:space="0" w:color="auto"/>
              <w:right w:val="none" w:sz="0" w:space="0" w:color="auto"/>
            </w:tcBorders>
            <w:noWrap/>
            <w:hideMark/>
          </w:tcPr>
          <w:p w14:paraId="2475753A" w14:textId="4D3C65FF"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TFAM</w:t>
            </w:r>
            <w:r w:rsidR="004F07A5" w:rsidRPr="006356B3">
              <w:rPr>
                <w:color w:val="auto"/>
              </w:rPr>
              <w:t xml:space="preserve"> (dCt)</w:t>
            </w:r>
          </w:p>
        </w:tc>
        <w:tc>
          <w:tcPr>
            <w:tcW w:w="0" w:type="auto"/>
            <w:tcBorders>
              <w:top w:val="single" w:sz="4" w:space="0" w:color="auto"/>
              <w:left w:val="none" w:sz="0" w:space="0" w:color="auto"/>
              <w:bottom w:val="single" w:sz="4" w:space="0" w:color="auto"/>
              <w:right w:val="none" w:sz="0" w:space="0" w:color="auto"/>
            </w:tcBorders>
            <w:noWrap/>
            <w:hideMark/>
          </w:tcPr>
          <w:p w14:paraId="491EEEFD" w14:textId="35275FB7"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PGC1</w:t>
            </w:r>
            <w:r w:rsidR="00F23972" w:rsidRPr="006356B3">
              <w:rPr>
                <w:color w:val="auto"/>
              </w:rPr>
              <w:t>α</w:t>
            </w:r>
            <w:r w:rsidR="004F07A5" w:rsidRPr="006356B3">
              <w:rPr>
                <w:color w:val="auto"/>
              </w:rPr>
              <w:t xml:space="preserve"> (dCt)</w:t>
            </w:r>
          </w:p>
        </w:tc>
        <w:tc>
          <w:tcPr>
            <w:tcW w:w="0" w:type="auto"/>
            <w:tcBorders>
              <w:top w:val="single" w:sz="4" w:space="0" w:color="auto"/>
              <w:left w:val="none" w:sz="0" w:space="0" w:color="auto"/>
              <w:bottom w:val="single" w:sz="4" w:space="0" w:color="auto"/>
              <w:right w:val="none" w:sz="0" w:space="0" w:color="auto"/>
            </w:tcBorders>
            <w:noWrap/>
            <w:hideMark/>
          </w:tcPr>
          <w:p w14:paraId="42C32D3C" w14:textId="12178487"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NRF1</w:t>
            </w:r>
            <w:r w:rsidR="004F07A5" w:rsidRPr="006356B3">
              <w:rPr>
                <w:color w:val="auto"/>
              </w:rPr>
              <w:t xml:space="preserve"> (dCt)</w:t>
            </w:r>
          </w:p>
        </w:tc>
        <w:tc>
          <w:tcPr>
            <w:tcW w:w="0" w:type="auto"/>
            <w:tcBorders>
              <w:top w:val="single" w:sz="4" w:space="0" w:color="auto"/>
              <w:left w:val="none" w:sz="0" w:space="0" w:color="auto"/>
              <w:bottom w:val="single" w:sz="4" w:space="0" w:color="auto"/>
              <w:right w:val="none" w:sz="0" w:space="0" w:color="auto"/>
            </w:tcBorders>
            <w:noWrap/>
            <w:hideMark/>
          </w:tcPr>
          <w:p w14:paraId="54AB4205" w14:textId="1407F1DB" w:rsidR="002943AD" w:rsidRPr="006356B3" w:rsidRDefault="002943AD"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rPr>
              <w:t>ND6</w:t>
            </w:r>
            <w:r w:rsidR="004F07A5" w:rsidRPr="006356B3">
              <w:rPr>
                <w:color w:val="auto"/>
              </w:rPr>
              <w:t xml:space="preserve"> (dCt)</w:t>
            </w:r>
          </w:p>
        </w:tc>
      </w:tr>
      <w:tr w:rsidR="00257C6A" w:rsidRPr="006356B3" w14:paraId="26CAEDCB"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none" w:sz="0" w:space="0" w:color="auto"/>
              <w:right w:val="none" w:sz="0" w:space="0" w:color="auto"/>
            </w:tcBorders>
            <w:noWrap/>
            <w:hideMark/>
          </w:tcPr>
          <w:p w14:paraId="1B930A7E" w14:textId="31D8599A" w:rsidR="002943AD" w:rsidRPr="006356B3" w:rsidRDefault="008044E6" w:rsidP="006356B3">
            <w:pPr>
              <w:ind w:firstLineChars="0" w:firstLine="0"/>
              <w:jc w:val="center"/>
              <w:rPr>
                <w:color w:val="auto"/>
              </w:rPr>
            </w:pPr>
            <w:r w:rsidRPr="006356B3">
              <w:rPr>
                <w:color w:val="auto"/>
              </w:rPr>
              <w:t>mtDNA</w:t>
            </w:r>
            <w:r w:rsidR="002943AD" w:rsidRPr="006356B3">
              <w:rPr>
                <w:color w:val="auto"/>
              </w:rPr>
              <w:t>cn</w:t>
            </w:r>
          </w:p>
        </w:tc>
        <w:tc>
          <w:tcPr>
            <w:tcW w:w="0" w:type="auto"/>
            <w:tcBorders>
              <w:top w:val="single" w:sz="4" w:space="0" w:color="auto"/>
              <w:left w:val="none" w:sz="0" w:space="0" w:color="auto"/>
              <w:right w:val="none" w:sz="0" w:space="0" w:color="auto"/>
            </w:tcBorders>
            <w:noWrap/>
            <w:hideMark/>
          </w:tcPr>
          <w:p w14:paraId="730635D3" w14:textId="45DDD1D1" w:rsidR="002943AD"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top w:val="single" w:sz="4" w:space="0" w:color="auto"/>
              <w:left w:val="none" w:sz="0" w:space="0" w:color="auto"/>
              <w:right w:val="none" w:sz="0" w:space="0" w:color="auto"/>
            </w:tcBorders>
            <w:noWrap/>
            <w:hideMark/>
          </w:tcPr>
          <w:p w14:paraId="504BC661"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top w:val="single" w:sz="4" w:space="0" w:color="auto"/>
              <w:left w:val="none" w:sz="0" w:space="0" w:color="auto"/>
              <w:right w:val="none" w:sz="0" w:space="0" w:color="auto"/>
            </w:tcBorders>
            <w:noWrap/>
            <w:hideMark/>
          </w:tcPr>
          <w:p w14:paraId="06065248"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3B8F3BDE"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00F897D5"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5BE5743C"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0CA901EF"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4ABBEE7D"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26B901E3"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top w:val="single" w:sz="4" w:space="0" w:color="auto"/>
              <w:left w:val="none" w:sz="0" w:space="0" w:color="auto"/>
              <w:right w:val="none" w:sz="0" w:space="0" w:color="auto"/>
            </w:tcBorders>
            <w:noWrap/>
            <w:hideMark/>
          </w:tcPr>
          <w:p w14:paraId="228A1817" w14:textId="77777777" w:rsidR="002943AD" w:rsidRPr="006356B3" w:rsidRDefault="002943AD"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78CE05CC"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2114A81" w14:textId="77777777" w:rsidR="002943AD" w:rsidRPr="006356B3" w:rsidRDefault="002943AD" w:rsidP="006356B3">
            <w:pPr>
              <w:ind w:firstLineChars="0" w:firstLine="0"/>
              <w:jc w:val="center"/>
              <w:rPr>
                <w:color w:val="auto"/>
              </w:rPr>
            </w:pPr>
          </w:p>
        </w:tc>
        <w:tc>
          <w:tcPr>
            <w:tcW w:w="0" w:type="auto"/>
            <w:noWrap/>
            <w:hideMark/>
          </w:tcPr>
          <w:p w14:paraId="7C6414D2" w14:textId="68B8D57D" w:rsidR="002943AD"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267FB3F4"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0C274E44"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5AF24A23"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C130CD7"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21E04BB4"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34C509B0"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61181DA"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8AF44A9"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26E9F7A4" w14:textId="77777777" w:rsidR="002943AD" w:rsidRPr="006356B3" w:rsidRDefault="002943AD"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193B15A9"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12C15E4B" w14:textId="77777777" w:rsidR="0097705A" w:rsidRPr="006356B3" w:rsidRDefault="0097705A" w:rsidP="006356B3">
            <w:pPr>
              <w:ind w:firstLineChars="0" w:firstLine="0"/>
              <w:jc w:val="center"/>
              <w:rPr>
                <w:color w:val="auto"/>
              </w:rPr>
            </w:pPr>
            <w:r w:rsidRPr="006356B3">
              <w:rPr>
                <w:color w:val="auto"/>
              </w:rPr>
              <w:t>BMI</w:t>
            </w:r>
          </w:p>
        </w:tc>
        <w:tc>
          <w:tcPr>
            <w:tcW w:w="0" w:type="auto"/>
            <w:tcBorders>
              <w:left w:val="none" w:sz="0" w:space="0" w:color="auto"/>
              <w:right w:val="none" w:sz="0" w:space="0" w:color="auto"/>
            </w:tcBorders>
            <w:noWrap/>
          </w:tcPr>
          <w:p w14:paraId="1F4B2E67" w14:textId="145F8794"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223FE004" w14:textId="00541AF8"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-0.293</w:t>
            </w:r>
          </w:p>
        </w:tc>
        <w:tc>
          <w:tcPr>
            <w:tcW w:w="0" w:type="auto"/>
            <w:tcBorders>
              <w:left w:val="none" w:sz="0" w:space="0" w:color="auto"/>
              <w:right w:val="none" w:sz="0" w:space="0" w:color="auto"/>
            </w:tcBorders>
            <w:noWrap/>
            <w:hideMark/>
          </w:tcPr>
          <w:p w14:paraId="0781AE95"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1513354A"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1CF02357"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438870B6"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458C11E"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3BF59548"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576CCEE2"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0449AB3E"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36FE7474"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ABAA759" w14:textId="77777777" w:rsidR="0097705A" w:rsidRPr="006356B3" w:rsidRDefault="0097705A" w:rsidP="006356B3">
            <w:pPr>
              <w:ind w:firstLineChars="0" w:firstLine="0"/>
              <w:jc w:val="center"/>
              <w:rPr>
                <w:color w:val="auto"/>
              </w:rPr>
            </w:pPr>
          </w:p>
        </w:tc>
        <w:tc>
          <w:tcPr>
            <w:tcW w:w="0" w:type="auto"/>
            <w:noWrap/>
          </w:tcPr>
          <w:p w14:paraId="35B2C897" w14:textId="2FE0F0B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26C618BB" w14:textId="28BFFB25"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i/>
                <w:color w:val="auto"/>
              </w:rPr>
            </w:pPr>
            <w:r w:rsidRPr="006356B3">
              <w:rPr>
                <w:i/>
                <w:color w:val="auto"/>
              </w:rPr>
              <w:t>0.033</w:t>
            </w:r>
          </w:p>
        </w:tc>
        <w:tc>
          <w:tcPr>
            <w:tcW w:w="0" w:type="auto"/>
            <w:noWrap/>
            <w:hideMark/>
          </w:tcPr>
          <w:p w14:paraId="18AF898A"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213C312D"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D374E1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DBC5BF0"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E20093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5E0F3729"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8C3FD2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1D4AD05"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744A838C"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0FF4EFDE" w14:textId="63A735A3" w:rsidR="0097705A" w:rsidRPr="006356B3" w:rsidRDefault="0097705A" w:rsidP="006356B3">
            <w:pPr>
              <w:ind w:firstLineChars="0" w:firstLine="0"/>
              <w:jc w:val="center"/>
              <w:rPr>
                <w:i/>
                <w:color w:val="auto"/>
              </w:rPr>
            </w:pPr>
            <w:r w:rsidRPr="006356B3">
              <w:rPr>
                <w:i/>
                <w:color w:val="auto"/>
              </w:rPr>
              <w:t>MTHFR</w:t>
            </w:r>
            <w:r w:rsidR="004F07A5" w:rsidRPr="006356B3">
              <w:rPr>
                <w:i/>
                <w:color w:val="auto"/>
              </w:rPr>
              <w:t xml:space="preserve"> (dCt)</w:t>
            </w:r>
          </w:p>
        </w:tc>
        <w:tc>
          <w:tcPr>
            <w:tcW w:w="0" w:type="auto"/>
            <w:tcBorders>
              <w:left w:val="none" w:sz="0" w:space="0" w:color="auto"/>
              <w:right w:val="none" w:sz="0" w:space="0" w:color="auto"/>
            </w:tcBorders>
            <w:noWrap/>
          </w:tcPr>
          <w:p w14:paraId="42A2CF65" w14:textId="262FE0CB"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7AFB34EC" w14:textId="276B7265"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0.177</w:t>
            </w:r>
          </w:p>
        </w:tc>
        <w:tc>
          <w:tcPr>
            <w:tcW w:w="0" w:type="auto"/>
            <w:tcBorders>
              <w:left w:val="none" w:sz="0" w:space="0" w:color="auto"/>
              <w:right w:val="none" w:sz="0" w:space="0" w:color="auto"/>
            </w:tcBorders>
            <w:noWrap/>
            <w:hideMark/>
          </w:tcPr>
          <w:p w14:paraId="122A3CC5" w14:textId="702BE1B9"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0.267</w:t>
            </w:r>
          </w:p>
        </w:tc>
        <w:tc>
          <w:tcPr>
            <w:tcW w:w="0" w:type="auto"/>
            <w:tcBorders>
              <w:left w:val="none" w:sz="0" w:space="0" w:color="auto"/>
              <w:right w:val="none" w:sz="0" w:space="0" w:color="auto"/>
            </w:tcBorders>
            <w:noWrap/>
            <w:hideMark/>
          </w:tcPr>
          <w:p w14:paraId="796A0EC8"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74C5F7DA"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9C2674B"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201A73F"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747A1784"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0AE517EB"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11D35AAE"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398379C6"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9A596DB" w14:textId="77777777" w:rsidR="0097705A" w:rsidRPr="006356B3" w:rsidRDefault="0097705A" w:rsidP="006356B3">
            <w:pPr>
              <w:ind w:firstLineChars="0" w:firstLine="0"/>
              <w:jc w:val="center"/>
              <w:rPr>
                <w:i/>
                <w:color w:val="auto"/>
              </w:rPr>
            </w:pPr>
          </w:p>
        </w:tc>
        <w:tc>
          <w:tcPr>
            <w:tcW w:w="0" w:type="auto"/>
            <w:noWrap/>
          </w:tcPr>
          <w:p w14:paraId="10993949" w14:textId="15CF8392"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6137644F" w14:textId="5833EB3E"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0.239</w:t>
            </w:r>
          </w:p>
        </w:tc>
        <w:tc>
          <w:tcPr>
            <w:tcW w:w="0" w:type="auto"/>
            <w:noWrap/>
            <w:hideMark/>
          </w:tcPr>
          <w:p w14:paraId="25100CC8" w14:textId="26477261"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0.073</w:t>
            </w:r>
          </w:p>
        </w:tc>
        <w:tc>
          <w:tcPr>
            <w:tcW w:w="0" w:type="auto"/>
            <w:noWrap/>
            <w:hideMark/>
          </w:tcPr>
          <w:p w14:paraId="73C72593"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39F97F33"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339198AD"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739AF3D2"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A88AA5D"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7FC7AFE"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bCs/>
                <w:color w:val="auto"/>
              </w:rPr>
            </w:pPr>
          </w:p>
        </w:tc>
        <w:tc>
          <w:tcPr>
            <w:tcW w:w="0" w:type="auto"/>
            <w:noWrap/>
            <w:hideMark/>
          </w:tcPr>
          <w:p w14:paraId="7C072781"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002264D6"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03E368CA" w14:textId="3D5C1DF0" w:rsidR="0097705A" w:rsidRPr="006356B3" w:rsidRDefault="0097705A" w:rsidP="006356B3">
            <w:pPr>
              <w:ind w:firstLineChars="0" w:firstLine="0"/>
              <w:jc w:val="center"/>
              <w:rPr>
                <w:i/>
                <w:color w:val="auto"/>
              </w:rPr>
            </w:pPr>
            <w:r w:rsidRPr="006356B3">
              <w:rPr>
                <w:i/>
                <w:color w:val="auto"/>
              </w:rPr>
              <w:t xml:space="preserve">PPARG </w:t>
            </w:r>
            <w:r w:rsidR="004F07A5" w:rsidRPr="006356B3">
              <w:rPr>
                <w:i/>
                <w:color w:val="auto"/>
              </w:rPr>
              <w:t>(dCt)</w:t>
            </w:r>
          </w:p>
        </w:tc>
        <w:tc>
          <w:tcPr>
            <w:tcW w:w="0" w:type="auto"/>
            <w:tcBorders>
              <w:left w:val="none" w:sz="0" w:space="0" w:color="auto"/>
              <w:right w:val="none" w:sz="0" w:space="0" w:color="auto"/>
            </w:tcBorders>
            <w:noWrap/>
          </w:tcPr>
          <w:p w14:paraId="4637C847" w14:textId="48CBC159"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650B1CCA" w14:textId="5F9E2DF2"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-0.184</w:t>
            </w:r>
          </w:p>
        </w:tc>
        <w:tc>
          <w:tcPr>
            <w:tcW w:w="0" w:type="auto"/>
            <w:tcBorders>
              <w:left w:val="none" w:sz="0" w:space="0" w:color="auto"/>
              <w:right w:val="none" w:sz="0" w:space="0" w:color="auto"/>
            </w:tcBorders>
            <w:noWrap/>
            <w:hideMark/>
          </w:tcPr>
          <w:p w14:paraId="765C58C8" w14:textId="08A2EDD8" w:rsidR="0097705A" w:rsidRPr="006356B3" w:rsidRDefault="00B648DF"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0.395</w:t>
            </w:r>
          </w:p>
        </w:tc>
        <w:tc>
          <w:tcPr>
            <w:tcW w:w="0" w:type="auto"/>
            <w:tcBorders>
              <w:left w:val="none" w:sz="0" w:space="0" w:color="auto"/>
              <w:right w:val="none" w:sz="0" w:space="0" w:color="auto"/>
            </w:tcBorders>
            <w:noWrap/>
            <w:hideMark/>
          </w:tcPr>
          <w:p w14:paraId="4FC6E3F8" w14:textId="3D49666C"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0.285</w:t>
            </w:r>
          </w:p>
        </w:tc>
        <w:tc>
          <w:tcPr>
            <w:tcW w:w="0" w:type="auto"/>
            <w:tcBorders>
              <w:left w:val="none" w:sz="0" w:space="0" w:color="auto"/>
              <w:right w:val="none" w:sz="0" w:space="0" w:color="auto"/>
            </w:tcBorders>
            <w:noWrap/>
            <w:hideMark/>
          </w:tcPr>
          <w:p w14:paraId="1C248FEA"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41B1D049"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5D9056E9"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0563130C"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44DE642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22B47612"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63C3A1CD"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283267B" w14:textId="77777777" w:rsidR="0097705A" w:rsidRPr="006356B3" w:rsidRDefault="0097705A" w:rsidP="006356B3">
            <w:pPr>
              <w:ind w:firstLineChars="0" w:firstLine="0"/>
              <w:jc w:val="center"/>
              <w:rPr>
                <w:i/>
                <w:color w:val="auto"/>
              </w:rPr>
            </w:pPr>
          </w:p>
        </w:tc>
        <w:tc>
          <w:tcPr>
            <w:tcW w:w="0" w:type="auto"/>
            <w:noWrap/>
          </w:tcPr>
          <w:p w14:paraId="3C681420" w14:textId="4BC54DC5"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7FD8F6DF" w14:textId="2AFB3B6F"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0.211</w:t>
            </w:r>
          </w:p>
        </w:tc>
        <w:tc>
          <w:tcPr>
            <w:tcW w:w="0" w:type="auto"/>
            <w:noWrap/>
            <w:hideMark/>
          </w:tcPr>
          <w:p w14:paraId="4183D4C1" w14:textId="0F1394B5"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0.005</w:t>
            </w:r>
          </w:p>
        </w:tc>
        <w:tc>
          <w:tcPr>
            <w:tcW w:w="0" w:type="auto"/>
            <w:noWrap/>
            <w:hideMark/>
          </w:tcPr>
          <w:p w14:paraId="7985C0CF" w14:textId="195A3169"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0.055</w:t>
            </w:r>
          </w:p>
        </w:tc>
        <w:tc>
          <w:tcPr>
            <w:tcW w:w="0" w:type="auto"/>
            <w:noWrap/>
            <w:hideMark/>
          </w:tcPr>
          <w:p w14:paraId="1B42B718"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6976CACA"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D4E94A2"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AA8B7E3"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55A3394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71DA6E3A"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6E0FD421"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7B6E8798" w14:textId="0AC84486" w:rsidR="0097705A" w:rsidRPr="006356B3" w:rsidRDefault="0097705A" w:rsidP="006356B3">
            <w:pPr>
              <w:ind w:firstLineChars="0" w:firstLine="0"/>
              <w:jc w:val="center"/>
              <w:rPr>
                <w:i/>
                <w:color w:val="auto"/>
              </w:rPr>
            </w:pPr>
            <w:r w:rsidRPr="006356B3">
              <w:rPr>
                <w:i/>
                <w:color w:val="auto"/>
              </w:rPr>
              <w:t xml:space="preserve">PHGDH </w:t>
            </w:r>
            <w:r w:rsidR="004F07A5" w:rsidRPr="006356B3">
              <w:rPr>
                <w:i/>
                <w:color w:val="auto"/>
              </w:rPr>
              <w:t>(dCt)</w:t>
            </w:r>
          </w:p>
        </w:tc>
        <w:tc>
          <w:tcPr>
            <w:tcW w:w="0" w:type="auto"/>
            <w:tcBorders>
              <w:left w:val="none" w:sz="0" w:space="0" w:color="auto"/>
              <w:right w:val="none" w:sz="0" w:space="0" w:color="auto"/>
            </w:tcBorders>
            <w:noWrap/>
          </w:tcPr>
          <w:p w14:paraId="5A54C588" w14:textId="29749BD8"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012AE13B" w14:textId="3DEFC365"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-0.008</w:t>
            </w:r>
          </w:p>
        </w:tc>
        <w:tc>
          <w:tcPr>
            <w:tcW w:w="0" w:type="auto"/>
            <w:tcBorders>
              <w:left w:val="none" w:sz="0" w:space="0" w:color="auto"/>
              <w:right w:val="none" w:sz="0" w:space="0" w:color="auto"/>
            </w:tcBorders>
            <w:noWrap/>
            <w:hideMark/>
          </w:tcPr>
          <w:p w14:paraId="650F3A58" w14:textId="3B752AE4"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0.044</w:t>
            </w:r>
          </w:p>
        </w:tc>
        <w:tc>
          <w:tcPr>
            <w:tcW w:w="0" w:type="auto"/>
            <w:tcBorders>
              <w:left w:val="none" w:sz="0" w:space="0" w:color="auto"/>
              <w:right w:val="none" w:sz="0" w:space="0" w:color="auto"/>
            </w:tcBorders>
            <w:noWrap/>
            <w:hideMark/>
          </w:tcPr>
          <w:p w14:paraId="143E3EBB" w14:textId="2063EC89"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0.550</w:t>
            </w:r>
          </w:p>
        </w:tc>
        <w:tc>
          <w:tcPr>
            <w:tcW w:w="0" w:type="auto"/>
            <w:tcBorders>
              <w:left w:val="none" w:sz="0" w:space="0" w:color="auto"/>
              <w:right w:val="none" w:sz="0" w:space="0" w:color="auto"/>
            </w:tcBorders>
            <w:noWrap/>
            <w:hideMark/>
          </w:tcPr>
          <w:p w14:paraId="32F93512" w14:textId="3A926AB0"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0.514</w:t>
            </w:r>
          </w:p>
        </w:tc>
        <w:tc>
          <w:tcPr>
            <w:tcW w:w="0" w:type="auto"/>
            <w:tcBorders>
              <w:left w:val="none" w:sz="0" w:space="0" w:color="auto"/>
              <w:right w:val="none" w:sz="0" w:space="0" w:color="auto"/>
            </w:tcBorders>
            <w:noWrap/>
            <w:hideMark/>
          </w:tcPr>
          <w:p w14:paraId="1D75C2AA"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49B9C667"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76FD44AB"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D40397F"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53EAB432"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3323341B" w14:textId="77777777" w:rsidTr="006356B3">
        <w:trPr>
          <w:trHeight w:val="33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049DA64" w14:textId="77777777" w:rsidR="0097705A" w:rsidRPr="006356B3" w:rsidRDefault="0097705A" w:rsidP="006356B3">
            <w:pPr>
              <w:ind w:firstLineChars="0" w:firstLine="0"/>
              <w:jc w:val="center"/>
              <w:rPr>
                <w:i/>
                <w:color w:val="auto"/>
              </w:rPr>
            </w:pPr>
          </w:p>
        </w:tc>
        <w:tc>
          <w:tcPr>
            <w:tcW w:w="0" w:type="auto"/>
            <w:noWrap/>
          </w:tcPr>
          <w:p w14:paraId="5C4C1773" w14:textId="798B813C"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6E2C90FC" w14:textId="1DCC1974"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0.959</w:t>
            </w:r>
          </w:p>
        </w:tc>
        <w:tc>
          <w:tcPr>
            <w:tcW w:w="0" w:type="auto"/>
            <w:noWrap/>
            <w:hideMark/>
          </w:tcPr>
          <w:p w14:paraId="3EC2F734" w14:textId="27045FA6"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0.772</w:t>
            </w:r>
          </w:p>
        </w:tc>
        <w:tc>
          <w:tcPr>
            <w:tcW w:w="0" w:type="auto"/>
            <w:noWrap/>
            <w:hideMark/>
          </w:tcPr>
          <w:p w14:paraId="58924FB2"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7.4*10</w:t>
            </w:r>
            <w:r w:rsidRPr="006356B3">
              <w:rPr>
                <w:color w:val="auto"/>
                <w:vertAlign w:val="superscript"/>
              </w:rPr>
              <w:t>-5</w:t>
            </w:r>
          </w:p>
        </w:tc>
        <w:tc>
          <w:tcPr>
            <w:tcW w:w="0" w:type="auto"/>
            <w:noWrap/>
            <w:hideMark/>
          </w:tcPr>
          <w:p w14:paraId="00083649"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2.5*10</w:t>
            </w:r>
            <w:r w:rsidRPr="006356B3">
              <w:rPr>
                <w:color w:val="auto"/>
                <w:vertAlign w:val="superscript"/>
              </w:rPr>
              <w:t>-4</w:t>
            </w:r>
          </w:p>
        </w:tc>
        <w:tc>
          <w:tcPr>
            <w:tcW w:w="0" w:type="auto"/>
            <w:noWrap/>
            <w:hideMark/>
          </w:tcPr>
          <w:p w14:paraId="56174118"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552926D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26C4B80A"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3D5239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2C3F88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6099BD55"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6892C574" w14:textId="604545E7" w:rsidR="0097705A" w:rsidRPr="006356B3" w:rsidRDefault="0097705A" w:rsidP="006356B3">
            <w:pPr>
              <w:ind w:firstLineChars="0" w:firstLine="0"/>
              <w:jc w:val="center"/>
              <w:rPr>
                <w:i/>
                <w:color w:val="auto"/>
              </w:rPr>
            </w:pPr>
            <w:r w:rsidRPr="006356B3">
              <w:rPr>
                <w:i/>
                <w:color w:val="auto"/>
              </w:rPr>
              <w:t xml:space="preserve">TFAM </w:t>
            </w:r>
            <w:r w:rsidR="004F07A5" w:rsidRPr="006356B3">
              <w:rPr>
                <w:i/>
                <w:color w:val="auto"/>
              </w:rPr>
              <w:t>(dCt)</w:t>
            </w:r>
          </w:p>
        </w:tc>
        <w:tc>
          <w:tcPr>
            <w:tcW w:w="0" w:type="auto"/>
            <w:tcBorders>
              <w:left w:val="none" w:sz="0" w:space="0" w:color="auto"/>
              <w:right w:val="none" w:sz="0" w:space="0" w:color="auto"/>
            </w:tcBorders>
            <w:noWrap/>
          </w:tcPr>
          <w:p w14:paraId="61ADD538" w14:textId="6ACFCBD0"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64D9BCA1" w14:textId="4DD7F2EA"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0.261</w:t>
            </w:r>
          </w:p>
        </w:tc>
        <w:tc>
          <w:tcPr>
            <w:tcW w:w="0" w:type="auto"/>
            <w:tcBorders>
              <w:left w:val="none" w:sz="0" w:space="0" w:color="auto"/>
              <w:right w:val="none" w:sz="0" w:space="0" w:color="auto"/>
            </w:tcBorders>
            <w:noWrap/>
            <w:hideMark/>
          </w:tcPr>
          <w:p w14:paraId="10264CED" w14:textId="3620311F"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0.176</w:t>
            </w:r>
          </w:p>
        </w:tc>
        <w:tc>
          <w:tcPr>
            <w:tcW w:w="0" w:type="auto"/>
            <w:tcBorders>
              <w:left w:val="none" w:sz="0" w:space="0" w:color="auto"/>
              <w:right w:val="none" w:sz="0" w:space="0" w:color="auto"/>
            </w:tcBorders>
            <w:noWrap/>
            <w:hideMark/>
          </w:tcPr>
          <w:p w14:paraId="2861CACF" w14:textId="2541535F"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0.306</w:t>
            </w:r>
          </w:p>
        </w:tc>
        <w:tc>
          <w:tcPr>
            <w:tcW w:w="0" w:type="auto"/>
            <w:tcBorders>
              <w:left w:val="none" w:sz="0" w:space="0" w:color="auto"/>
              <w:right w:val="none" w:sz="0" w:space="0" w:color="auto"/>
            </w:tcBorders>
            <w:noWrap/>
            <w:hideMark/>
          </w:tcPr>
          <w:p w14:paraId="4AAE2F34" w14:textId="3A37FFF6"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0.043</w:t>
            </w:r>
          </w:p>
        </w:tc>
        <w:tc>
          <w:tcPr>
            <w:tcW w:w="0" w:type="auto"/>
            <w:tcBorders>
              <w:left w:val="none" w:sz="0" w:space="0" w:color="auto"/>
              <w:right w:val="none" w:sz="0" w:space="0" w:color="auto"/>
            </w:tcBorders>
            <w:noWrap/>
            <w:hideMark/>
          </w:tcPr>
          <w:p w14:paraId="1755CD16" w14:textId="2A6EC19A"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0.023</w:t>
            </w:r>
          </w:p>
        </w:tc>
        <w:tc>
          <w:tcPr>
            <w:tcW w:w="0" w:type="auto"/>
            <w:tcBorders>
              <w:left w:val="none" w:sz="0" w:space="0" w:color="auto"/>
              <w:right w:val="none" w:sz="0" w:space="0" w:color="auto"/>
            </w:tcBorders>
            <w:noWrap/>
            <w:hideMark/>
          </w:tcPr>
          <w:p w14:paraId="51A98DBF"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70AFC089"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217A340B"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82B4F9A"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5383757F"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5013F6C" w14:textId="77777777" w:rsidR="0097705A" w:rsidRPr="006356B3" w:rsidRDefault="0097705A" w:rsidP="006356B3">
            <w:pPr>
              <w:ind w:firstLineChars="0" w:firstLine="0"/>
              <w:jc w:val="center"/>
              <w:rPr>
                <w:i/>
                <w:color w:val="auto"/>
              </w:rPr>
            </w:pPr>
          </w:p>
        </w:tc>
        <w:tc>
          <w:tcPr>
            <w:tcW w:w="0" w:type="auto"/>
            <w:noWrap/>
          </w:tcPr>
          <w:p w14:paraId="1BEAC809" w14:textId="40CACA05"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1908C4C8" w14:textId="5E0FB2C3"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0.086</w:t>
            </w:r>
          </w:p>
        </w:tc>
        <w:tc>
          <w:tcPr>
            <w:tcW w:w="0" w:type="auto"/>
            <w:noWrap/>
            <w:hideMark/>
          </w:tcPr>
          <w:p w14:paraId="0071F963" w14:textId="7A75C73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0.252</w:t>
            </w:r>
          </w:p>
        </w:tc>
        <w:tc>
          <w:tcPr>
            <w:tcW w:w="0" w:type="auto"/>
            <w:noWrap/>
            <w:hideMark/>
          </w:tcPr>
          <w:p w14:paraId="2F78FE71" w14:textId="4B6CBC5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i/>
                <w:color w:val="auto"/>
              </w:rPr>
            </w:pPr>
            <w:r w:rsidRPr="006356B3">
              <w:rPr>
                <w:i/>
                <w:color w:val="auto"/>
              </w:rPr>
              <w:t>0.043</w:t>
            </w:r>
          </w:p>
        </w:tc>
        <w:tc>
          <w:tcPr>
            <w:tcW w:w="0" w:type="auto"/>
            <w:noWrap/>
            <w:hideMark/>
          </w:tcPr>
          <w:p w14:paraId="4FC606B9" w14:textId="3259FBDB"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0.78</w:t>
            </w:r>
          </w:p>
        </w:tc>
        <w:tc>
          <w:tcPr>
            <w:tcW w:w="0" w:type="auto"/>
            <w:noWrap/>
            <w:hideMark/>
          </w:tcPr>
          <w:p w14:paraId="7AFCCC18" w14:textId="7D8EB249"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0.884</w:t>
            </w:r>
          </w:p>
        </w:tc>
        <w:tc>
          <w:tcPr>
            <w:tcW w:w="0" w:type="auto"/>
            <w:noWrap/>
            <w:hideMark/>
          </w:tcPr>
          <w:p w14:paraId="4F2EB7FE"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4E556E1A"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3E6DCBB0"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52BFC87"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bCs/>
                <w:color w:val="auto"/>
              </w:rPr>
            </w:pPr>
          </w:p>
        </w:tc>
      </w:tr>
      <w:tr w:rsidR="00257C6A" w:rsidRPr="006356B3" w14:paraId="3F206FD1"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753F7AA6" w14:textId="0783D216" w:rsidR="0097705A" w:rsidRPr="006356B3" w:rsidRDefault="0097705A" w:rsidP="006356B3">
            <w:pPr>
              <w:ind w:firstLineChars="0" w:firstLine="0"/>
              <w:jc w:val="center"/>
              <w:rPr>
                <w:i/>
                <w:color w:val="auto"/>
              </w:rPr>
            </w:pPr>
            <w:r w:rsidRPr="006356B3">
              <w:rPr>
                <w:i/>
                <w:color w:val="auto"/>
              </w:rPr>
              <w:t>PGC1</w:t>
            </w:r>
            <w:r w:rsidR="00F23972" w:rsidRPr="006356B3">
              <w:rPr>
                <w:i/>
                <w:color w:val="auto"/>
              </w:rPr>
              <w:t>α</w:t>
            </w:r>
            <w:r w:rsidRPr="006356B3">
              <w:rPr>
                <w:i/>
                <w:color w:val="auto"/>
              </w:rPr>
              <w:t xml:space="preserve"> </w:t>
            </w:r>
            <w:r w:rsidR="004F07A5" w:rsidRPr="006356B3">
              <w:rPr>
                <w:i/>
                <w:color w:val="auto"/>
              </w:rPr>
              <w:t>(dCt)</w:t>
            </w:r>
          </w:p>
        </w:tc>
        <w:tc>
          <w:tcPr>
            <w:tcW w:w="0" w:type="auto"/>
            <w:tcBorders>
              <w:left w:val="none" w:sz="0" w:space="0" w:color="auto"/>
              <w:right w:val="none" w:sz="0" w:space="0" w:color="auto"/>
            </w:tcBorders>
            <w:noWrap/>
          </w:tcPr>
          <w:p w14:paraId="1F5139A1" w14:textId="1C470658"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0A1C8A9E" w14:textId="3AACB6E0"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0.186</w:t>
            </w:r>
          </w:p>
        </w:tc>
        <w:tc>
          <w:tcPr>
            <w:tcW w:w="0" w:type="auto"/>
            <w:tcBorders>
              <w:left w:val="none" w:sz="0" w:space="0" w:color="auto"/>
              <w:right w:val="none" w:sz="0" w:space="0" w:color="auto"/>
            </w:tcBorders>
            <w:noWrap/>
            <w:hideMark/>
          </w:tcPr>
          <w:p w14:paraId="03FE7A90" w14:textId="3A62D075"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0.084</w:t>
            </w:r>
          </w:p>
        </w:tc>
        <w:tc>
          <w:tcPr>
            <w:tcW w:w="0" w:type="auto"/>
            <w:tcBorders>
              <w:left w:val="none" w:sz="0" w:space="0" w:color="auto"/>
              <w:right w:val="none" w:sz="0" w:space="0" w:color="auto"/>
            </w:tcBorders>
            <w:noWrap/>
            <w:hideMark/>
          </w:tcPr>
          <w:p w14:paraId="54B08B67" w14:textId="72242086" w:rsidR="0097705A" w:rsidRPr="006356B3" w:rsidRDefault="00FE239F"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0.541</w:t>
            </w:r>
          </w:p>
        </w:tc>
        <w:tc>
          <w:tcPr>
            <w:tcW w:w="0" w:type="auto"/>
            <w:tcBorders>
              <w:left w:val="none" w:sz="0" w:space="0" w:color="auto"/>
              <w:right w:val="none" w:sz="0" w:space="0" w:color="auto"/>
            </w:tcBorders>
            <w:noWrap/>
            <w:hideMark/>
          </w:tcPr>
          <w:p w14:paraId="13E0C4E3" w14:textId="26A442F3"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0.657</w:t>
            </w:r>
          </w:p>
        </w:tc>
        <w:tc>
          <w:tcPr>
            <w:tcW w:w="0" w:type="auto"/>
            <w:tcBorders>
              <w:left w:val="none" w:sz="0" w:space="0" w:color="auto"/>
              <w:right w:val="none" w:sz="0" w:space="0" w:color="auto"/>
            </w:tcBorders>
            <w:noWrap/>
            <w:hideMark/>
          </w:tcPr>
          <w:p w14:paraId="30EE0378" w14:textId="516108BA"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0.722</w:t>
            </w:r>
          </w:p>
        </w:tc>
        <w:tc>
          <w:tcPr>
            <w:tcW w:w="0" w:type="auto"/>
            <w:tcBorders>
              <w:left w:val="none" w:sz="0" w:space="0" w:color="auto"/>
              <w:right w:val="none" w:sz="0" w:space="0" w:color="auto"/>
            </w:tcBorders>
            <w:noWrap/>
            <w:hideMark/>
          </w:tcPr>
          <w:p w14:paraId="3607E59D" w14:textId="1FEEC76B"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0.027</w:t>
            </w:r>
          </w:p>
        </w:tc>
        <w:tc>
          <w:tcPr>
            <w:tcW w:w="0" w:type="auto"/>
            <w:tcBorders>
              <w:left w:val="none" w:sz="0" w:space="0" w:color="auto"/>
              <w:right w:val="none" w:sz="0" w:space="0" w:color="auto"/>
            </w:tcBorders>
            <w:noWrap/>
            <w:hideMark/>
          </w:tcPr>
          <w:p w14:paraId="68009BC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7A647EF9"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7C680F50"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2A3470B6" w14:textId="77777777" w:rsidTr="006356B3">
        <w:trPr>
          <w:trHeight w:val="33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A6E7339" w14:textId="77777777" w:rsidR="0097705A" w:rsidRPr="006356B3" w:rsidRDefault="0097705A" w:rsidP="006356B3">
            <w:pPr>
              <w:ind w:firstLineChars="0" w:firstLine="0"/>
              <w:jc w:val="center"/>
              <w:rPr>
                <w:i/>
                <w:color w:val="auto"/>
              </w:rPr>
            </w:pPr>
          </w:p>
        </w:tc>
        <w:tc>
          <w:tcPr>
            <w:tcW w:w="0" w:type="auto"/>
            <w:noWrap/>
          </w:tcPr>
          <w:p w14:paraId="5A474ACA" w14:textId="6BCB31F6"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7C0D1599" w14:textId="0D61ACC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0.215</w:t>
            </w:r>
          </w:p>
        </w:tc>
        <w:tc>
          <w:tcPr>
            <w:tcW w:w="0" w:type="auto"/>
            <w:noWrap/>
            <w:hideMark/>
          </w:tcPr>
          <w:p w14:paraId="1D029634" w14:textId="5C8DF212"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0.578</w:t>
            </w:r>
          </w:p>
        </w:tc>
        <w:tc>
          <w:tcPr>
            <w:tcW w:w="0" w:type="auto"/>
            <w:noWrap/>
            <w:hideMark/>
          </w:tcPr>
          <w:p w14:paraId="074919E4" w14:textId="4CFF535E"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1.02*</w:t>
            </w:r>
            <w:r w:rsidR="00FE239F" w:rsidRPr="006356B3">
              <w:rPr>
                <w:color w:val="auto"/>
              </w:rPr>
              <w:t>10</w:t>
            </w:r>
            <w:r w:rsidR="00FE239F" w:rsidRPr="006356B3">
              <w:rPr>
                <w:color w:val="auto"/>
                <w:vertAlign w:val="superscript"/>
              </w:rPr>
              <w:t>-4</w:t>
            </w:r>
          </w:p>
        </w:tc>
        <w:tc>
          <w:tcPr>
            <w:tcW w:w="0" w:type="auto"/>
            <w:noWrap/>
            <w:hideMark/>
          </w:tcPr>
          <w:p w14:paraId="1A7300DE"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7.1*10</w:t>
            </w:r>
            <w:r w:rsidRPr="006356B3">
              <w:rPr>
                <w:color w:val="auto"/>
                <w:vertAlign w:val="superscript"/>
              </w:rPr>
              <w:t>-7</w:t>
            </w:r>
          </w:p>
        </w:tc>
        <w:tc>
          <w:tcPr>
            <w:tcW w:w="0" w:type="auto"/>
            <w:noWrap/>
            <w:hideMark/>
          </w:tcPr>
          <w:p w14:paraId="48F51199"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1.5*10</w:t>
            </w:r>
            <w:r w:rsidRPr="006356B3">
              <w:rPr>
                <w:color w:val="auto"/>
                <w:vertAlign w:val="superscript"/>
              </w:rPr>
              <w:t>-8</w:t>
            </w:r>
          </w:p>
        </w:tc>
        <w:tc>
          <w:tcPr>
            <w:tcW w:w="0" w:type="auto"/>
            <w:noWrap/>
            <w:hideMark/>
          </w:tcPr>
          <w:p w14:paraId="7CB10953" w14:textId="44F3A9E9"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0.861</w:t>
            </w:r>
          </w:p>
        </w:tc>
        <w:tc>
          <w:tcPr>
            <w:tcW w:w="0" w:type="auto"/>
            <w:noWrap/>
            <w:hideMark/>
          </w:tcPr>
          <w:p w14:paraId="2EBFA0D3"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0889993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21C8AA27"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577276A6"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38D4C817" w14:textId="23BBAC0E" w:rsidR="0097705A" w:rsidRPr="006356B3" w:rsidRDefault="0097705A" w:rsidP="006356B3">
            <w:pPr>
              <w:ind w:firstLineChars="0" w:firstLine="0"/>
              <w:jc w:val="center"/>
              <w:rPr>
                <w:i/>
                <w:color w:val="auto"/>
              </w:rPr>
            </w:pPr>
            <w:r w:rsidRPr="006356B3">
              <w:rPr>
                <w:i/>
                <w:color w:val="auto"/>
              </w:rPr>
              <w:t xml:space="preserve">NRF1 </w:t>
            </w:r>
            <w:r w:rsidR="004F07A5" w:rsidRPr="006356B3">
              <w:rPr>
                <w:i/>
                <w:color w:val="auto"/>
              </w:rPr>
              <w:t>(dCt)</w:t>
            </w:r>
          </w:p>
        </w:tc>
        <w:tc>
          <w:tcPr>
            <w:tcW w:w="0" w:type="auto"/>
            <w:tcBorders>
              <w:left w:val="none" w:sz="0" w:space="0" w:color="auto"/>
              <w:right w:val="none" w:sz="0" w:space="0" w:color="auto"/>
            </w:tcBorders>
            <w:noWrap/>
          </w:tcPr>
          <w:p w14:paraId="560CE941" w14:textId="424AAAD4"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485D46B8" w14:textId="2DEEAB04"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-0.119</w:t>
            </w:r>
          </w:p>
        </w:tc>
        <w:tc>
          <w:tcPr>
            <w:tcW w:w="0" w:type="auto"/>
            <w:tcBorders>
              <w:left w:val="none" w:sz="0" w:space="0" w:color="auto"/>
              <w:right w:val="none" w:sz="0" w:space="0" w:color="auto"/>
            </w:tcBorders>
            <w:noWrap/>
            <w:hideMark/>
          </w:tcPr>
          <w:p w14:paraId="3D6ECE18" w14:textId="7E914240" w:rsidR="0097705A" w:rsidRPr="006356B3" w:rsidRDefault="00B648DF"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0.513</w:t>
            </w:r>
          </w:p>
        </w:tc>
        <w:tc>
          <w:tcPr>
            <w:tcW w:w="0" w:type="auto"/>
            <w:tcBorders>
              <w:left w:val="none" w:sz="0" w:space="0" w:color="auto"/>
              <w:right w:val="none" w:sz="0" w:space="0" w:color="auto"/>
            </w:tcBorders>
            <w:noWrap/>
            <w:hideMark/>
          </w:tcPr>
          <w:p w14:paraId="5EE552F9" w14:textId="1C139376"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0.437</w:t>
            </w:r>
          </w:p>
        </w:tc>
        <w:tc>
          <w:tcPr>
            <w:tcW w:w="0" w:type="auto"/>
            <w:tcBorders>
              <w:left w:val="none" w:sz="0" w:space="0" w:color="auto"/>
              <w:right w:val="none" w:sz="0" w:space="0" w:color="auto"/>
            </w:tcBorders>
            <w:noWrap/>
            <w:hideMark/>
          </w:tcPr>
          <w:p w14:paraId="1EACF5A6" w14:textId="7DA13DB4"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0.558</w:t>
            </w:r>
          </w:p>
        </w:tc>
        <w:tc>
          <w:tcPr>
            <w:tcW w:w="0" w:type="auto"/>
            <w:tcBorders>
              <w:left w:val="none" w:sz="0" w:space="0" w:color="auto"/>
              <w:right w:val="none" w:sz="0" w:space="0" w:color="auto"/>
            </w:tcBorders>
            <w:noWrap/>
            <w:hideMark/>
          </w:tcPr>
          <w:p w14:paraId="6C5896F3" w14:textId="3F02EB2C"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0.177</w:t>
            </w:r>
          </w:p>
        </w:tc>
        <w:tc>
          <w:tcPr>
            <w:tcW w:w="0" w:type="auto"/>
            <w:tcBorders>
              <w:left w:val="none" w:sz="0" w:space="0" w:color="auto"/>
              <w:right w:val="none" w:sz="0" w:space="0" w:color="auto"/>
            </w:tcBorders>
            <w:noWrap/>
            <w:hideMark/>
          </w:tcPr>
          <w:p w14:paraId="1DA3EA94" w14:textId="4BF3E77E"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0.222</w:t>
            </w:r>
          </w:p>
        </w:tc>
        <w:tc>
          <w:tcPr>
            <w:tcW w:w="0" w:type="auto"/>
            <w:tcBorders>
              <w:left w:val="none" w:sz="0" w:space="0" w:color="auto"/>
              <w:right w:val="none" w:sz="0" w:space="0" w:color="auto"/>
            </w:tcBorders>
            <w:noWrap/>
            <w:hideMark/>
          </w:tcPr>
          <w:p w14:paraId="346B04CF" w14:textId="39413FB9"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0.304</w:t>
            </w:r>
          </w:p>
        </w:tc>
        <w:tc>
          <w:tcPr>
            <w:tcW w:w="0" w:type="auto"/>
            <w:tcBorders>
              <w:left w:val="none" w:sz="0" w:space="0" w:color="auto"/>
              <w:right w:val="none" w:sz="0" w:space="0" w:color="auto"/>
            </w:tcBorders>
            <w:noWrap/>
            <w:hideMark/>
          </w:tcPr>
          <w:p w14:paraId="08A4594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c>
          <w:tcPr>
            <w:tcW w:w="0" w:type="auto"/>
            <w:tcBorders>
              <w:left w:val="none" w:sz="0" w:space="0" w:color="auto"/>
              <w:right w:val="none" w:sz="0" w:space="0" w:color="auto"/>
            </w:tcBorders>
            <w:noWrap/>
            <w:hideMark/>
          </w:tcPr>
          <w:p w14:paraId="24010D9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14B1B910" w14:textId="77777777" w:rsidTr="006356B3">
        <w:trPr>
          <w:trHeight w:val="33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D3EABA0" w14:textId="77777777" w:rsidR="0097705A" w:rsidRPr="006356B3" w:rsidRDefault="0097705A" w:rsidP="006356B3">
            <w:pPr>
              <w:ind w:firstLineChars="0" w:firstLine="0"/>
              <w:jc w:val="center"/>
              <w:rPr>
                <w:i/>
                <w:color w:val="auto"/>
              </w:rPr>
            </w:pPr>
          </w:p>
        </w:tc>
        <w:tc>
          <w:tcPr>
            <w:tcW w:w="0" w:type="auto"/>
            <w:noWrap/>
          </w:tcPr>
          <w:p w14:paraId="484AF37D" w14:textId="45886F9E"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7E6BDE7E" w14:textId="1C48CE42"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0.42</w:t>
            </w:r>
            <w:r w:rsidR="003B3FBA" w:rsidRPr="006356B3">
              <w:rPr>
                <w:color w:val="auto"/>
              </w:rPr>
              <w:t>0</w:t>
            </w:r>
          </w:p>
        </w:tc>
        <w:tc>
          <w:tcPr>
            <w:tcW w:w="0" w:type="auto"/>
            <w:noWrap/>
            <w:hideMark/>
          </w:tcPr>
          <w:p w14:paraId="0B43910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1.9*10</w:t>
            </w:r>
            <w:r w:rsidRPr="006356B3">
              <w:rPr>
                <w:b/>
                <w:color w:val="auto"/>
                <w:vertAlign w:val="superscript"/>
              </w:rPr>
              <w:t>-4</w:t>
            </w:r>
          </w:p>
        </w:tc>
        <w:tc>
          <w:tcPr>
            <w:tcW w:w="0" w:type="auto"/>
            <w:noWrap/>
            <w:hideMark/>
          </w:tcPr>
          <w:p w14:paraId="3A2023D8" w14:textId="5D081CF3"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0.002</w:t>
            </w:r>
          </w:p>
        </w:tc>
        <w:tc>
          <w:tcPr>
            <w:tcW w:w="0" w:type="auto"/>
            <w:noWrap/>
            <w:hideMark/>
          </w:tcPr>
          <w:p w14:paraId="7E0BEEEE"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3.7*10</w:t>
            </w:r>
            <w:r w:rsidRPr="006356B3">
              <w:rPr>
                <w:color w:val="auto"/>
                <w:vertAlign w:val="superscript"/>
              </w:rPr>
              <w:t>-5</w:t>
            </w:r>
          </w:p>
        </w:tc>
        <w:tc>
          <w:tcPr>
            <w:tcW w:w="0" w:type="auto"/>
            <w:noWrap/>
            <w:hideMark/>
          </w:tcPr>
          <w:p w14:paraId="2ADA1C05" w14:textId="399FEEFC"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0.239</w:t>
            </w:r>
          </w:p>
        </w:tc>
        <w:tc>
          <w:tcPr>
            <w:tcW w:w="0" w:type="auto"/>
            <w:noWrap/>
            <w:hideMark/>
          </w:tcPr>
          <w:p w14:paraId="0C71B387" w14:textId="5F8277C3"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0.148</w:t>
            </w:r>
          </w:p>
        </w:tc>
        <w:tc>
          <w:tcPr>
            <w:tcW w:w="0" w:type="auto"/>
            <w:noWrap/>
            <w:hideMark/>
          </w:tcPr>
          <w:p w14:paraId="0100EF01" w14:textId="5140540E"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i/>
                <w:color w:val="auto"/>
              </w:rPr>
            </w:pPr>
            <w:r w:rsidRPr="006356B3">
              <w:rPr>
                <w:i/>
                <w:color w:val="auto"/>
              </w:rPr>
              <w:t>0.04</w:t>
            </w:r>
          </w:p>
        </w:tc>
        <w:tc>
          <w:tcPr>
            <w:tcW w:w="0" w:type="auto"/>
            <w:noWrap/>
            <w:hideMark/>
          </w:tcPr>
          <w:p w14:paraId="1BDDAC3E"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c>
          <w:tcPr>
            <w:tcW w:w="0" w:type="auto"/>
            <w:noWrap/>
            <w:hideMark/>
          </w:tcPr>
          <w:p w14:paraId="222586D1"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r w:rsidR="00257C6A" w:rsidRPr="006356B3" w14:paraId="5D1094AB"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01154E54" w14:textId="15200B75" w:rsidR="0097705A" w:rsidRPr="006356B3" w:rsidRDefault="0097705A" w:rsidP="006356B3">
            <w:pPr>
              <w:ind w:firstLineChars="0" w:firstLine="0"/>
              <w:jc w:val="center"/>
              <w:rPr>
                <w:i/>
                <w:color w:val="auto"/>
              </w:rPr>
            </w:pPr>
            <w:r w:rsidRPr="006356B3">
              <w:rPr>
                <w:i/>
                <w:color w:val="auto"/>
              </w:rPr>
              <w:t xml:space="preserve">ND6 </w:t>
            </w:r>
            <w:r w:rsidR="004F07A5" w:rsidRPr="006356B3">
              <w:rPr>
                <w:i/>
                <w:color w:val="auto"/>
              </w:rPr>
              <w:t>(dCt)</w:t>
            </w:r>
          </w:p>
        </w:tc>
        <w:tc>
          <w:tcPr>
            <w:tcW w:w="0" w:type="auto"/>
            <w:tcBorders>
              <w:left w:val="none" w:sz="0" w:space="0" w:color="auto"/>
              <w:right w:val="none" w:sz="0" w:space="0" w:color="auto"/>
            </w:tcBorders>
            <w:noWrap/>
          </w:tcPr>
          <w:p w14:paraId="296AAE7E" w14:textId="0A49F053"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Spearman’s Rho</w:t>
            </w:r>
          </w:p>
        </w:tc>
        <w:tc>
          <w:tcPr>
            <w:tcW w:w="0" w:type="auto"/>
            <w:tcBorders>
              <w:left w:val="none" w:sz="0" w:space="0" w:color="auto"/>
              <w:right w:val="none" w:sz="0" w:space="0" w:color="auto"/>
            </w:tcBorders>
            <w:noWrap/>
            <w:hideMark/>
          </w:tcPr>
          <w:p w14:paraId="7CB4DBEB" w14:textId="1C0D7F69"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-0.123</w:t>
            </w:r>
          </w:p>
        </w:tc>
        <w:tc>
          <w:tcPr>
            <w:tcW w:w="0" w:type="auto"/>
            <w:tcBorders>
              <w:left w:val="none" w:sz="0" w:space="0" w:color="auto"/>
              <w:right w:val="none" w:sz="0" w:space="0" w:color="auto"/>
            </w:tcBorders>
            <w:noWrap/>
            <w:hideMark/>
          </w:tcPr>
          <w:p w14:paraId="4165C6A6" w14:textId="6F1483FA"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-0.183</w:t>
            </w:r>
          </w:p>
        </w:tc>
        <w:tc>
          <w:tcPr>
            <w:tcW w:w="0" w:type="auto"/>
            <w:tcBorders>
              <w:left w:val="none" w:sz="0" w:space="0" w:color="auto"/>
              <w:right w:val="none" w:sz="0" w:space="0" w:color="auto"/>
            </w:tcBorders>
            <w:noWrap/>
            <w:hideMark/>
          </w:tcPr>
          <w:p w14:paraId="7882A6F1" w14:textId="124394EA"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-0.053</w:t>
            </w:r>
          </w:p>
        </w:tc>
        <w:tc>
          <w:tcPr>
            <w:tcW w:w="0" w:type="auto"/>
            <w:tcBorders>
              <w:left w:val="none" w:sz="0" w:space="0" w:color="auto"/>
              <w:right w:val="none" w:sz="0" w:space="0" w:color="auto"/>
            </w:tcBorders>
            <w:noWrap/>
            <w:hideMark/>
          </w:tcPr>
          <w:p w14:paraId="474B672F" w14:textId="39B9BC29"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0.262</w:t>
            </w:r>
          </w:p>
        </w:tc>
        <w:tc>
          <w:tcPr>
            <w:tcW w:w="0" w:type="auto"/>
            <w:tcBorders>
              <w:left w:val="none" w:sz="0" w:space="0" w:color="auto"/>
              <w:right w:val="none" w:sz="0" w:space="0" w:color="auto"/>
            </w:tcBorders>
            <w:noWrap/>
            <w:hideMark/>
          </w:tcPr>
          <w:p w14:paraId="32C244AD" w14:textId="04BCE796"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0.317</w:t>
            </w:r>
          </w:p>
        </w:tc>
        <w:tc>
          <w:tcPr>
            <w:tcW w:w="0" w:type="auto"/>
            <w:tcBorders>
              <w:left w:val="none" w:sz="0" w:space="0" w:color="auto"/>
              <w:right w:val="none" w:sz="0" w:space="0" w:color="auto"/>
            </w:tcBorders>
            <w:noWrap/>
            <w:hideMark/>
          </w:tcPr>
          <w:p w14:paraId="61D16914" w14:textId="544CB519" w:rsidR="0097705A" w:rsidRPr="006356B3" w:rsidRDefault="005B23B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-0.456</w:t>
            </w:r>
          </w:p>
        </w:tc>
        <w:tc>
          <w:tcPr>
            <w:tcW w:w="0" w:type="auto"/>
            <w:tcBorders>
              <w:left w:val="none" w:sz="0" w:space="0" w:color="auto"/>
              <w:right w:val="none" w:sz="0" w:space="0" w:color="auto"/>
            </w:tcBorders>
            <w:noWrap/>
            <w:hideMark/>
          </w:tcPr>
          <w:p w14:paraId="39B90200" w14:textId="6D16DAE4"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0.17</w:t>
            </w:r>
          </w:p>
        </w:tc>
        <w:tc>
          <w:tcPr>
            <w:tcW w:w="0" w:type="auto"/>
            <w:tcBorders>
              <w:left w:val="none" w:sz="0" w:space="0" w:color="auto"/>
              <w:right w:val="none" w:sz="0" w:space="0" w:color="auto"/>
            </w:tcBorders>
            <w:noWrap/>
            <w:hideMark/>
          </w:tcPr>
          <w:p w14:paraId="098E9CC2" w14:textId="25FD3E86"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-0.125</w:t>
            </w:r>
          </w:p>
        </w:tc>
        <w:tc>
          <w:tcPr>
            <w:tcW w:w="0" w:type="auto"/>
            <w:tcBorders>
              <w:left w:val="none" w:sz="0" w:space="0" w:color="auto"/>
              <w:right w:val="none" w:sz="0" w:space="0" w:color="auto"/>
            </w:tcBorders>
            <w:noWrap/>
            <w:hideMark/>
          </w:tcPr>
          <w:p w14:paraId="3F20816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1</w:t>
            </w:r>
          </w:p>
        </w:tc>
      </w:tr>
      <w:tr w:rsidR="00257C6A" w:rsidRPr="006356B3" w14:paraId="1FAF332D"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0245EED" w14:textId="77777777" w:rsidR="0097705A" w:rsidRPr="006356B3" w:rsidRDefault="0097705A" w:rsidP="006356B3">
            <w:pPr>
              <w:ind w:firstLineChars="0" w:firstLine="0"/>
              <w:jc w:val="center"/>
              <w:rPr>
                <w:color w:val="auto"/>
              </w:rPr>
            </w:pPr>
          </w:p>
        </w:tc>
        <w:tc>
          <w:tcPr>
            <w:tcW w:w="0" w:type="auto"/>
            <w:noWrap/>
          </w:tcPr>
          <w:p w14:paraId="6E5A9F22" w14:textId="51954C22"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p</w:t>
            </w:r>
          </w:p>
        </w:tc>
        <w:tc>
          <w:tcPr>
            <w:tcW w:w="0" w:type="auto"/>
            <w:noWrap/>
            <w:hideMark/>
          </w:tcPr>
          <w:p w14:paraId="2597D0EA" w14:textId="60A04231"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0.422</w:t>
            </w:r>
          </w:p>
        </w:tc>
        <w:tc>
          <w:tcPr>
            <w:tcW w:w="0" w:type="auto"/>
            <w:noWrap/>
            <w:hideMark/>
          </w:tcPr>
          <w:p w14:paraId="4C367AB2" w14:textId="611A9889"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0.247</w:t>
            </w:r>
          </w:p>
        </w:tc>
        <w:tc>
          <w:tcPr>
            <w:tcW w:w="0" w:type="auto"/>
            <w:noWrap/>
            <w:hideMark/>
          </w:tcPr>
          <w:p w14:paraId="610DE8C3" w14:textId="36AC1A5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0.746</w:t>
            </w:r>
          </w:p>
        </w:tc>
        <w:tc>
          <w:tcPr>
            <w:tcW w:w="0" w:type="auto"/>
            <w:noWrap/>
            <w:hideMark/>
          </w:tcPr>
          <w:p w14:paraId="6DA76278" w14:textId="2B452236"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0.093</w:t>
            </w:r>
          </w:p>
        </w:tc>
        <w:tc>
          <w:tcPr>
            <w:tcW w:w="0" w:type="auto"/>
            <w:noWrap/>
            <w:hideMark/>
          </w:tcPr>
          <w:p w14:paraId="4979896F" w14:textId="6D15ADDE"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i/>
                <w:color w:val="auto"/>
              </w:rPr>
            </w:pPr>
            <w:r w:rsidRPr="006356B3">
              <w:rPr>
                <w:i/>
                <w:color w:val="auto"/>
              </w:rPr>
              <w:t>0.046</w:t>
            </w:r>
          </w:p>
        </w:tc>
        <w:tc>
          <w:tcPr>
            <w:tcW w:w="0" w:type="auto"/>
            <w:noWrap/>
            <w:hideMark/>
          </w:tcPr>
          <w:p w14:paraId="569A3A1E" w14:textId="6701D73C"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0.004</w:t>
            </w:r>
          </w:p>
        </w:tc>
        <w:tc>
          <w:tcPr>
            <w:tcW w:w="0" w:type="auto"/>
            <w:noWrap/>
            <w:hideMark/>
          </w:tcPr>
          <w:p w14:paraId="75B48615" w14:textId="0E14FC85"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0.294</w:t>
            </w:r>
          </w:p>
        </w:tc>
        <w:tc>
          <w:tcPr>
            <w:tcW w:w="0" w:type="auto"/>
            <w:noWrap/>
            <w:hideMark/>
          </w:tcPr>
          <w:p w14:paraId="2988D721" w14:textId="6157350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0.429</w:t>
            </w:r>
          </w:p>
        </w:tc>
        <w:tc>
          <w:tcPr>
            <w:tcW w:w="0" w:type="auto"/>
            <w:noWrap/>
            <w:hideMark/>
          </w:tcPr>
          <w:p w14:paraId="01B1DE71"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w:t>
            </w:r>
          </w:p>
        </w:tc>
      </w:tr>
      <w:tr w:rsidR="00257C6A" w:rsidRPr="006356B3" w14:paraId="3E95A4E5" w14:textId="77777777" w:rsidTr="006356B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0" w:type="auto"/>
            <w:tcBorders>
              <w:left w:val="none" w:sz="0" w:space="0" w:color="auto"/>
              <w:right w:val="none" w:sz="0" w:space="0" w:color="auto"/>
            </w:tcBorders>
            <w:noWrap/>
            <w:hideMark/>
          </w:tcPr>
          <w:p w14:paraId="2D5462FA" w14:textId="77777777" w:rsidR="0097705A" w:rsidRPr="006356B3" w:rsidRDefault="0097705A" w:rsidP="006356B3">
            <w:pPr>
              <w:ind w:firstLineChars="0" w:firstLine="0"/>
              <w:jc w:val="center"/>
              <w:rPr>
                <w:color w:val="auto"/>
              </w:rPr>
            </w:pPr>
          </w:p>
        </w:tc>
        <w:tc>
          <w:tcPr>
            <w:tcW w:w="0" w:type="auto"/>
            <w:tcBorders>
              <w:left w:val="none" w:sz="0" w:space="0" w:color="auto"/>
              <w:right w:val="none" w:sz="0" w:space="0" w:color="auto"/>
            </w:tcBorders>
            <w:noWrap/>
            <w:hideMark/>
          </w:tcPr>
          <w:p w14:paraId="1965D023"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71EE94D8"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68D12345"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3A42F132"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352BF0EB"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71C63478"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5BD7DC46"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032A4CDD"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08D36F30"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c>
          <w:tcPr>
            <w:tcW w:w="0" w:type="auto"/>
            <w:tcBorders>
              <w:left w:val="none" w:sz="0" w:space="0" w:color="auto"/>
              <w:right w:val="none" w:sz="0" w:space="0" w:color="auto"/>
            </w:tcBorders>
            <w:noWrap/>
            <w:hideMark/>
          </w:tcPr>
          <w:p w14:paraId="325D410F" w14:textId="77777777" w:rsidR="0097705A" w:rsidRPr="006356B3" w:rsidRDefault="0097705A"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p>
        </w:tc>
      </w:tr>
      <w:tr w:rsidR="00257C6A" w:rsidRPr="006356B3" w14:paraId="22A766D7" w14:textId="77777777" w:rsidTr="006356B3">
        <w:trPr>
          <w:trHeight w:val="29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DE3C896" w14:textId="77777777" w:rsidR="0097705A" w:rsidRPr="006356B3" w:rsidRDefault="0097705A" w:rsidP="006356B3">
            <w:pPr>
              <w:ind w:firstLineChars="0" w:firstLine="0"/>
              <w:jc w:val="center"/>
              <w:rPr>
                <w:color w:val="auto"/>
              </w:rPr>
            </w:pPr>
          </w:p>
        </w:tc>
        <w:tc>
          <w:tcPr>
            <w:tcW w:w="0" w:type="auto"/>
            <w:noWrap/>
            <w:hideMark/>
          </w:tcPr>
          <w:p w14:paraId="7692E720" w14:textId="138F963D"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Bonf</w:t>
            </w:r>
            <w:r w:rsidR="007A6D8A" w:rsidRPr="006356B3">
              <w:rPr>
                <w:color w:val="auto"/>
              </w:rPr>
              <w:t>erroni Adj p.</w:t>
            </w:r>
          </w:p>
        </w:tc>
        <w:tc>
          <w:tcPr>
            <w:tcW w:w="0" w:type="auto"/>
            <w:noWrap/>
            <w:hideMark/>
          </w:tcPr>
          <w:p w14:paraId="7CB99F26"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0.006</w:t>
            </w:r>
          </w:p>
        </w:tc>
        <w:tc>
          <w:tcPr>
            <w:tcW w:w="0" w:type="auto"/>
            <w:noWrap/>
            <w:hideMark/>
          </w:tcPr>
          <w:p w14:paraId="781B5DA0"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4CE3C7D3"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5975B780"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140D9F24"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99EE24C"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0F5C5C9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6559FF86"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c>
          <w:tcPr>
            <w:tcW w:w="0" w:type="auto"/>
            <w:noWrap/>
            <w:hideMark/>
          </w:tcPr>
          <w:p w14:paraId="48ACA79F" w14:textId="77777777" w:rsidR="0097705A" w:rsidRPr="006356B3" w:rsidRDefault="0097705A"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p>
        </w:tc>
      </w:tr>
    </w:tbl>
    <w:p w14:paraId="44DDD585" w14:textId="77777777" w:rsidR="008F5143" w:rsidRPr="006356B3" w:rsidRDefault="008F5143" w:rsidP="006356B3">
      <w:pPr>
        <w:ind w:firstLine="420"/>
      </w:pPr>
    </w:p>
    <w:p w14:paraId="272FD38F" w14:textId="759CF860" w:rsidR="00974F37" w:rsidRPr="006356B3" w:rsidRDefault="006D74CC" w:rsidP="00257C6A">
      <w:pPr>
        <w:ind w:firstLine="420"/>
        <w:jc w:val="center"/>
      </w:pPr>
      <w:r w:rsidRPr="006356B3">
        <w:t>B</w:t>
      </w:r>
    </w:p>
    <w:tbl>
      <w:tblPr>
        <w:tblW w:w="0" w:type="auto"/>
        <w:jc w:val="center"/>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2604"/>
        <w:gridCol w:w="657"/>
        <w:gridCol w:w="1983"/>
      </w:tblGrid>
      <w:tr w:rsidR="00257C6A" w:rsidRPr="006356B3" w14:paraId="6C35E380" w14:textId="77777777" w:rsidTr="006356B3">
        <w:trPr>
          <w:cantSplit/>
          <w:tblHeader/>
          <w:jc w:val="center"/>
        </w:trPr>
        <w:tc>
          <w:tcPr>
            <w:tcW w:w="0" w:type="auto"/>
            <w:tcBorders>
              <w:top w:val="single" w:sz="4" w:space="0" w:color="auto"/>
              <w:bottom w:val="single" w:sz="4" w:space="0" w:color="auto"/>
            </w:tcBorders>
            <w:shd w:val="clear" w:color="auto" w:fill="FFFFFF"/>
          </w:tcPr>
          <w:p w14:paraId="159D81E8" w14:textId="77777777" w:rsidR="00D93D50" w:rsidRPr="006356B3" w:rsidRDefault="00D93D50" w:rsidP="00257C6A">
            <w:pPr>
              <w:autoSpaceDE w:val="0"/>
              <w:autoSpaceDN w:val="0"/>
              <w:adjustRightInd w:val="0"/>
              <w:spacing w:line="320" w:lineRule="atLeast"/>
              <w:ind w:right="60" w:firstLine="422"/>
              <w:jc w:val="center"/>
              <w:rPr>
                <w:b/>
                <w:lang w:val="en-GB"/>
              </w:rPr>
            </w:pPr>
          </w:p>
        </w:tc>
        <w:tc>
          <w:tcPr>
            <w:tcW w:w="0" w:type="auto"/>
            <w:tcBorders>
              <w:top w:val="single" w:sz="4" w:space="0" w:color="auto"/>
              <w:bottom w:val="single" w:sz="4" w:space="0" w:color="auto"/>
            </w:tcBorders>
            <w:shd w:val="clear" w:color="auto" w:fill="FFFFFF"/>
          </w:tcPr>
          <w:p w14:paraId="568D4F10" w14:textId="77777777" w:rsidR="00D93D50" w:rsidRPr="006356B3" w:rsidRDefault="00D93D50" w:rsidP="00257C6A">
            <w:pPr>
              <w:autoSpaceDE w:val="0"/>
              <w:autoSpaceDN w:val="0"/>
              <w:adjustRightInd w:val="0"/>
              <w:spacing w:line="320" w:lineRule="atLeast"/>
              <w:ind w:left="60" w:right="60" w:firstLine="422"/>
              <w:jc w:val="center"/>
              <w:rPr>
                <w:b/>
                <w:lang w:val="en-GB"/>
              </w:rPr>
            </w:pPr>
          </w:p>
        </w:tc>
        <w:tc>
          <w:tcPr>
            <w:tcW w:w="0" w:type="auto"/>
            <w:tcBorders>
              <w:top w:val="single" w:sz="4" w:space="0" w:color="auto"/>
              <w:bottom w:val="single" w:sz="4" w:space="0" w:color="auto"/>
            </w:tcBorders>
            <w:shd w:val="clear" w:color="auto" w:fill="FFFFFF"/>
          </w:tcPr>
          <w:p w14:paraId="061EF1FB" w14:textId="13219D45" w:rsidR="00D93D50" w:rsidRPr="006356B3" w:rsidRDefault="00D93D50" w:rsidP="00257C6A">
            <w:pPr>
              <w:autoSpaceDE w:val="0"/>
              <w:autoSpaceDN w:val="0"/>
              <w:adjustRightInd w:val="0"/>
              <w:spacing w:line="320" w:lineRule="atLeast"/>
              <w:ind w:left="60" w:right="60" w:firstLine="422"/>
              <w:jc w:val="center"/>
              <w:rPr>
                <w:b/>
                <w:lang w:val="en-GB"/>
              </w:rPr>
            </w:pPr>
            <w:r w:rsidRPr="006356B3">
              <w:rPr>
                <w:b/>
                <w:lang w:val="en-GB"/>
              </w:rPr>
              <w:t>mtDNAcn</w:t>
            </w:r>
            <w:r w:rsidR="00024212" w:rsidRPr="006356B3">
              <w:rPr>
                <w:b/>
                <w:lang w:val="en-GB"/>
              </w:rPr>
              <w:t xml:space="preserve"> (dCt)</w:t>
            </w:r>
          </w:p>
        </w:tc>
      </w:tr>
      <w:tr w:rsidR="00257C6A" w:rsidRPr="006356B3" w14:paraId="0B1EE375" w14:textId="77777777" w:rsidTr="006356B3">
        <w:trPr>
          <w:cantSplit/>
          <w:tblHeader/>
          <w:jc w:val="center"/>
        </w:trPr>
        <w:tc>
          <w:tcPr>
            <w:tcW w:w="0" w:type="auto"/>
            <w:vMerge w:val="restart"/>
            <w:tcBorders>
              <w:top w:val="single" w:sz="4" w:space="0" w:color="auto"/>
            </w:tcBorders>
            <w:shd w:val="clear" w:color="auto" w:fill="FFFFFF"/>
          </w:tcPr>
          <w:p w14:paraId="75685C14" w14:textId="77777777" w:rsidR="00D93D50" w:rsidRPr="006356B3" w:rsidRDefault="00D93D50" w:rsidP="00257C6A">
            <w:pPr>
              <w:autoSpaceDE w:val="0"/>
              <w:autoSpaceDN w:val="0"/>
              <w:adjustRightInd w:val="0"/>
              <w:spacing w:line="320" w:lineRule="atLeast"/>
              <w:ind w:right="60" w:firstLine="422"/>
              <w:jc w:val="center"/>
              <w:rPr>
                <w:b/>
                <w:i/>
                <w:lang w:val="en-GB"/>
              </w:rPr>
            </w:pPr>
            <w:r w:rsidRPr="006356B3">
              <w:rPr>
                <w:b/>
                <w:i/>
              </w:rPr>
              <w:t>MTHFR (dCt)</w:t>
            </w:r>
          </w:p>
          <w:p w14:paraId="6A65A3FA" w14:textId="2346FD19" w:rsidR="00D93D50" w:rsidRPr="006356B3" w:rsidRDefault="00D93D50" w:rsidP="00257C6A">
            <w:pPr>
              <w:autoSpaceDE w:val="0"/>
              <w:autoSpaceDN w:val="0"/>
              <w:adjustRightInd w:val="0"/>
              <w:spacing w:line="320" w:lineRule="atLeast"/>
              <w:ind w:right="60" w:firstLine="422"/>
              <w:jc w:val="center"/>
              <w:rPr>
                <w:b/>
                <w:i/>
                <w:lang w:val="en-GB"/>
              </w:rPr>
            </w:pPr>
          </w:p>
        </w:tc>
        <w:tc>
          <w:tcPr>
            <w:tcW w:w="0" w:type="auto"/>
            <w:tcBorders>
              <w:top w:val="single" w:sz="4" w:space="0" w:color="auto"/>
            </w:tcBorders>
            <w:shd w:val="clear" w:color="auto" w:fill="FFFFFF"/>
          </w:tcPr>
          <w:p w14:paraId="58509F09" w14:textId="77777777" w:rsidR="00D93D50" w:rsidRPr="006356B3" w:rsidRDefault="00D93D5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tcBorders>
              <w:top w:val="single" w:sz="4" w:space="0" w:color="auto"/>
            </w:tcBorders>
            <w:shd w:val="clear" w:color="auto" w:fill="FFFFFF"/>
          </w:tcPr>
          <w:p w14:paraId="27F207B8" w14:textId="731AB37B" w:rsidR="00D93D50" w:rsidRPr="006356B3" w:rsidRDefault="007D60BC" w:rsidP="00257C6A">
            <w:pPr>
              <w:autoSpaceDE w:val="0"/>
              <w:autoSpaceDN w:val="0"/>
              <w:adjustRightInd w:val="0"/>
              <w:spacing w:line="320" w:lineRule="atLeast"/>
              <w:ind w:left="60" w:right="60" w:firstLine="420"/>
              <w:jc w:val="center"/>
              <w:rPr>
                <w:lang w:val="en-GB"/>
              </w:rPr>
            </w:pPr>
            <w:r w:rsidRPr="006356B3">
              <w:rPr>
                <w:lang w:val="en-GB"/>
              </w:rPr>
              <w:t>0.180</w:t>
            </w:r>
          </w:p>
        </w:tc>
      </w:tr>
      <w:tr w:rsidR="00257C6A" w:rsidRPr="006356B3" w14:paraId="6200C7F0" w14:textId="77777777" w:rsidTr="006356B3">
        <w:trPr>
          <w:cantSplit/>
          <w:tblHeader/>
          <w:jc w:val="center"/>
        </w:trPr>
        <w:tc>
          <w:tcPr>
            <w:tcW w:w="0" w:type="auto"/>
            <w:vMerge/>
            <w:shd w:val="clear" w:color="auto" w:fill="FFFFFF"/>
          </w:tcPr>
          <w:p w14:paraId="3B08A92A" w14:textId="77777777" w:rsidR="00D93D50" w:rsidRPr="006356B3" w:rsidRDefault="00D93D50" w:rsidP="00257C6A">
            <w:pPr>
              <w:autoSpaceDE w:val="0"/>
              <w:autoSpaceDN w:val="0"/>
              <w:adjustRightInd w:val="0"/>
              <w:ind w:firstLine="422"/>
              <w:jc w:val="center"/>
              <w:rPr>
                <w:b/>
                <w:i/>
                <w:lang w:val="en-GB"/>
              </w:rPr>
            </w:pPr>
          </w:p>
        </w:tc>
        <w:tc>
          <w:tcPr>
            <w:tcW w:w="0" w:type="auto"/>
            <w:shd w:val="clear" w:color="auto" w:fill="FFFFFF"/>
          </w:tcPr>
          <w:p w14:paraId="564E89CC" w14:textId="77777777" w:rsidR="00D93D50" w:rsidRPr="006356B3" w:rsidRDefault="00D93D50" w:rsidP="00257C6A">
            <w:pPr>
              <w:autoSpaceDE w:val="0"/>
              <w:autoSpaceDN w:val="0"/>
              <w:adjustRightInd w:val="0"/>
              <w:spacing w:line="320" w:lineRule="atLeast"/>
              <w:ind w:left="60" w:right="60" w:firstLine="420"/>
              <w:jc w:val="center"/>
              <w:rPr>
                <w:lang w:val="en-GB"/>
              </w:rPr>
            </w:pPr>
            <w:r w:rsidRPr="006356B3">
              <w:rPr>
                <w:lang w:val="en-GB"/>
              </w:rPr>
              <w:t>P</w:t>
            </w:r>
          </w:p>
        </w:tc>
        <w:tc>
          <w:tcPr>
            <w:tcW w:w="0" w:type="auto"/>
            <w:shd w:val="clear" w:color="auto" w:fill="FFFFFF"/>
          </w:tcPr>
          <w:p w14:paraId="1E093346" w14:textId="62645C09" w:rsidR="00D93D50" w:rsidRPr="006356B3" w:rsidRDefault="007D60BC" w:rsidP="00257C6A">
            <w:pPr>
              <w:autoSpaceDE w:val="0"/>
              <w:autoSpaceDN w:val="0"/>
              <w:adjustRightInd w:val="0"/>
              <w:spacing w:line="320" w:lineRule="atLeast"/>
              <w:ind w:left="60" w:right="60" w:firstLine="420"/>
              <w:jc w:val="center"/>
              <w:rPr>
                <w:lang w:val="en-GB"/>
              </w:rPr>
            </w:pPr>
            <w:r w:rsidRPr="006356B3">
              <w:rPr>
                <w:lang w:val="en-GB"/>
              </w:rPr>
              <w:t>0.228</w:t>
            </w:r>
          </w:p>
        </w:tc>
      </w:tr>
      <w:tr w:rsidR="00257C6A" w:rsidRPr="006356B3" w14:paraId="285CD412" w14:textId="77777777" w:rsidTr="006356B3">
        <w:trPr>
          <w:cantSplit/>
          <w:tblHeader/>
          <w:jc w:val="center"/>
        </w:trPr>
        <w:tc>
          <w:tcPr>
            <w:tcW w:w="0" w:type="auto"/>
            <w:vMerge w:val="restart"/>
            <w:shd w:val="clear" w:color="auto" w:fill="FFFFFF"/>
          </w:tcPr>
          <w:p w14:paraId="3569E4EB" w14:textId="77777777" w:rsidR="00D93D50" w:rsidRPr="006356B3" w:rsidRDefault="00D93D50" w:rsidP="00257C6A">
            <w:pPr>
              <w:autoSpaceDE w:val="0"/>
              <w:autoSpaceDN w:val="0"/>
              <w:adjustRightInd w:val="0"/>
              <w:spacing w:line="320" w:lineRule="atLeast"/>
              <w:ind w:right="60" w:firstLine="422"/>
              <w:jc w:val="center"/>
              <w:rPr>
                <w:b/>
                <w:i/>
                <w:lang w:val="en-GB"/>
              </w:rPr>
            </w:pPr>
            <w:r w:rsidRPr="006356B3">
              <w:rPr>
                <w:b/>
                <w:i/>
              </w:rPr>
              <w:t>PPARG (dCt)</w:t>
            </w:r>
          </w:p>
          <w:p w14:paraId="53033547" w14:textId="6AB4CEAE" w:rsidR="00D93D50" w:rsidRPr="006356B3" w:rsidRDefault="00D93D50" w:rsidP="00257C6A">
            <w:pPr>
              <w:autoSpaceDE w:val="0"/>
              <w:autoSpaceDN w:val="0"/>
              <w:adjustRightInd w:val="0"/>
              <w:spacing w:line="320" w:lineRule="atLeast"/>
              <w:ind w:right="60" w:firstLine="422"/>
              <w:jc w:val="center"/>
              <w:rPr>
                <w:b/>
                <w:i/>
                <w:lang w:val="en-GB"/>
              </w:rPr>
            </w:pPr>
          </w:p>
        </w:tc>
        <w:tc>
          <w:tcPr>
            <w:tcW w:w="0" w:type="auto"/>
            <w:shd w:val="clear" w:color="auto" w:fill="FFFFFF"/>
          </w:tcPr>
          <w:p w14:paraId="3D1FBEA2" w14:textId="77777777" w:rsidR="00D93D50" w:rsidRPr="006356B3" w:rsidRDefault="00D93D5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shd w:val="clear" w:color="auto" w:fill="FFFFFF"/>
          </w:tcPr>
          <w:p w14:paraId="05E11E87" w14:textId="2B630621" w:rsidR="00D93D50" w:rsidRPr="006356B3" w:rsidRDefault="007D60BC" w:rsidP="00257C6A">
            <w:pPr>
              <w:autoSpaceDE w:val="0"/>
              <w:autoSpaceDN w:val="0"/>
              <w:adjustRightInd w:val="0"/>
              <w:spacing w:line="320" w:lineRule="atLeast"/>
              <w:ind w:left="60" w:right="60" w:firstLine="420"/>
              <w:jc w:val="center"/>
            </w:pPr>
            <w:r w:rsidRPr="006356B3">
              <w:t>-0.193</w:t>
            </w:r>
          </w:p>
        </w:tc>
      </w:tr>
      <w:tr w:rsidR="00257C6A" w:rsidRPr="006356B3" w14:paraId="10FA4612" w14:textId="77777777" w:rsidTr="006356B3">
        <w:trPr>
          <w:cantSplit/>
          <w:tblHeader/>
          <w:jc w:val="center"/>
        </w:trPr>
        <w:tc>
          <w:tcPr>
            <w:tcW w:w="0" w:type="auto"/>
            <w:vMerge/>
            <w:shd w:val="clear" w:color="auto" w:fill="FFFFFF"/>
          </w:tcPr>
          <w:p w14:paraId="0C4084C5" w14:textId="77777777" w:rsidR="00D93D50" w:rsidRPr="006356B3" w:rsidRDefault="00D93D50" w:rsidP="00257C6A">
            <w:pPr>
              <w:autoSpaceDE w:val="0"/>
              <w:autoSpaceDN w:val="0"/>
              <w:adjustRightInd w:val="0"/>
              <w:ind w:firstLine="422"/>
              <w:jc w:val="center"/>
              <w:rPr>
                <w:b/>
                <w:i/>
              </w:rPr>
            </w:pPr>
          </w:p>
        </w:tc>
        <w:tc>
          <w:tcPr>
            <w:tcW w:w="0" w:type="auto"/>
            <w:shd w:val="clear" w:color="auto" w:fill="FFFFFF"/>
          </w:tcPr>
          <w:p w14:paraId="22321EF5" w14:textId="77777777" w:rsidR="00D93D50" w:rsidRPr="006356B3" w:rsidRDefault="00D93D5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77DA68FA" w14:textId="11F51C81" w:rsidR="00D93D50" w:rsidRPr="006356B3" w:rsidRDefault="007D60BC" w:rsidP="00257C6A">
            <w:pPr>
              <w:autoSpaceDE w:val="0"/>
              <w:autoSpaceDN w:val="0"/>
              <w:adjustRightInd w:val="0"/>
              <w:spacing w:line="320" w:lineRule="atLeast"/>
              <w:ind w:left="60" w:right="60" w:firstLine="420"/>
              <w:jc w:val="center"/>
            </w:pPr>
            <w:r w:rsidRPr="006356B3">
              <w:t>0.255</w:t>
            </w:r>
          </w:p>
        </w:tc>
      </w:tr>
      <w:tr w:rsidR="00257C6A" w:rsidRPr="006356B3" w14:paraId="1218917D" w14:textId="77777777" w:rsidTr="006356B3">
        <w:trPr>
          <w:cantSplit/>
          <w:tblHeader/>
          <w:jc w:val="center"/>
        </w:trPr>
        <w:tc>
          <w:tcPr>
            <w:tcW w:w="0" w:type="auto"/>
            <w:vMerge w:val="restart"/>
            <w:shd w:val="clear" w:color="auto" w:fill="FFFFFF"/>
          </w:tcPr>
          <w:p w14:paraId="1D430A19" w14:textId="77777777" w:rsidR="00D93D50" w:rsidRPr="006356B3" w:rsidRDefault="00D93D50" w:rsidP="00257C6A">
            <w:pPr>
              <w:autoSpaceDE w:val="0"/>
              <w:autoSpaceDN w:val="0"/>
              <w:adjustRightInd w:val="0"/>
              <w:spacing w:line="320" w:lineRule="atLeast"/>
              <w:ind w:right="60" w:firstLine="422"/>
              <w:jc w:val="center"/>
              <w:rPr>
                <w:b/>
                <w:i/>
              </w:rPr>
            </w:pPr>
            <w:r w:rsidRPr="006356B3">
              <w:rPr>
                <w:b/>
                <w:i/>
              </w:rPr>
              <w:t>PHGDH (dCt)</w:t>
            </w:r>
          </w:p>
          <w:p w14:paraId="6C5ECEC4" w14:textId="3414CE81" w:rsidR="00D93D50" w:rsidRPr="006356B3" w:rsidRDefault="00D93D50" w:rsidP="00257C6A">
            <w:pPr>
              <w:autoSpaceDE w:val="0"/>
              <w:autoSpaceDN w:val="0"/>
              <w:adjustRightInd w:val="0"/>
              <w:spacing w:line="320" w:lineRule="atLeast"/>
              <w:ind w:right="60" w:firstLine="422"/>
              <w:jc w:val="center"/>
              <w:rPr>
                <w:b/>
                <w:i/>
              </w:rPr>
            </w:pPr>
          </w:p>
        </w:tc>
        <w:tc>
          <w:tcPr>
            <w:tcW w:w="0" w:type="auto"/>
            <w:shd w:val="clear" w:color="auto" w:fill="FFFFFF"/>
          </w:tcPr>
          <w:p w14:paraId="0C2F382E" w14:textId="77777777" w:rsidR="00D93D50" w:rsidRPr="006356B3" w:rsidRDefault="00D93D5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0A8B03AC" w14:textId="03532AD4" w:rsidR="00D93D50" w:rsidRPr="006356B3" w:rsidRDefault="007D60BC" w:rsidP="00257C6A">
            <w:pPr>
              <w:autoSpaceDE w:val="0"/>
              <w:autoSpaceDN w:val="0"/>
              <w:adjustRightInd w:val="0"/>
              <w:spacing w:line="320" w:lineRule="atLeast"/>
              <w:ind w:left="60" w:right="60" w:firstLine="420"/>
              <w:jc w:val="center"/>
            </w:pPr>
            <w:r w:rsidRPr="006356B3">
              <w:t>-0.033</w:t>
            </w:r>
          </w:p>
        </w:tc>
      </w:tr>
      <w:tr w:rsidR="00257C6A" w:rsidRPr="006356B3" w14:paraId="20DB851E" w14:textId="77777777" w:rsidTr="006356B3">
        <w:trPr>
          <w:cantSplit/>
          <w:tblHeader/>
          <w:jc w:val="center"/>
        </w:trPr>
        <w:tc>
          <w:tcPr>
            <w:tcW w:w="0" w:type="auto"/>
            <w:vMerge/>
            <w:shd w:val="clear" w:color="auto" w:fill="FFFFFF"/>
          </w:tcPr>
          <w:p w14:paraId="53921E22" w14:textId="77777777" w:rsidR="00D93D50" w:rsidRPr="006356B3" w:rsidRDefault="00D93D50" w:rsidP="00257C6A">
            <w:pPr>
              <w:autoSpaceDE w:val="0"/>
              <w:autoSpaceDN w:val="0"/>
              <w:adjustRightInd w:val="0"/>
              <w:ind w:firstLine="422"/>
              <w:jc w:val="center"/>
              <w:rPr>
                <w:b/>
                <w:i/>
              </w:rPr>
            </w:pPr>
          </w:p>
        </w:tc>
        <w:tc>
          <w:tcPr>
            <w:tcW w:w="0" w:type="auto"/>
            <w:shd w:val="clear" w:color="auto" w:fill="FFFFFF"/>
          </w:tcPr>
          <w:p w14:paraId="279AE142" w14:textId="77777777" w:rsidR="00D93D50" w:rsidRPr="006356B3" w:rsidRDefault="00D93D5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7BC071D2" w14:textId="289EAFB4" w:rsidR="00D93D50" w:rsidRPr="006356B3" w:rsidRDefault="007D60BC" w:rsidP="00257C6A">
            <w:pPr>
              <w:autoSpaceDE w:val="0"/>
              <w:autoSpaceDN w:val="0"/>
              <w:adjustRightInd w:val="0"/>
              <w:spacing w:line="320" w:lineRule="atLeast"/>
              <w:ind w:left="60" w:right="60" w:firstLine="420"/>
              <w:jc w:val="center"/>
            </w:pPr>
            <w:r w:rsidRPr="006356B3">
              <w:t>0.823</w:t>
            </w:r>
          </w:p>
        </w:tc>
      </w:tr>
      <w:tr w:rsidR="00257C6A" w:rsidRPr="006356B3" w14:paraId="63DDC7B8" w14:textId="77777777" w:rsidTr="006356B3">
        <w:trPr>
          <w:cantSplit/>
          <w:tblHeader/>
          <w:jc w:val="center"/>
        </w:trPr>
        <w:tc>
          <w:tcPr>
            <w:tcW w:w="0" w:type="auto"/>
            <w:vMerge w:val="restart"/>
            <w:shd w:val="clear" w:color="auto" w:fill="FFFFFF"/>
          </w:tcPr>
          <w:p w14:paraId="208EA518" w14:textId="5405EA54" w:rsidR="00D93D50" w:rsidRPr="006356B3" w:rsidRDefault="00D93D50" w:rsidP="00257C6A">
            <w:pPr>
              <w:autoSpaceDE w:val="0"/>
              <w:autoSpaceDN w:val="0"/>
              <w:adjustRightInd w:val="0"/>
              <w:spacing w:line="320" w:lineRule="atLeast"/>
              <w:ind w:right="60" w:firstLine="422"/>
              <w:jc w:val="center"/>
              <w:rPr>
                <w:b/>
                <w:i/>
              </w:rPr>
            </w:pPr>
            <w:r w:rsidRPr="006356B3">
              <w:rPr>
                <w:b/>
                <w:i/>
              </w:rPr>
              <w:t>TFAM (dCt)</w:t>
            </w:r>
          </w:p>
        </w:tc>
        <w:tc>
          <w:tcPr>
            <w:tcW w:w="0" w:type="auto"/>
            <w:shd w:val="clear" w:color="auto" w:fill="FFFFFF"/>
          </w:tcPr>
          <w:p w14:paraId="1B60515A" w14:textId="77777777" w:rsidR="00D93D50" w:rsidRPr="006356B3" w:rsidRDefault="00D93D5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591DB60C" w14:textId="25F43767" w:rsidR="00D93D50" w:rsidRPr="006356B3" w:rsidRDefault="00F57BC8" w:rsidP="00257C6A">
            <w:pPr>
              <w:autoSpaceDE w:val="0"/>
              <w:autoSpaceDN w:val="0"/>
              <w:adjustRightInd w:val="0"/>
              <w:spacing w:line="320" w:lineRule="atLeast"/>
              <w:ind w:left="60" w:right="60" w:firstLine="420"/>
              <w:jc w:val="center"/>
              <w:rPr>
                <w:i/>
              </w:rPr>
            </w:pPr>
            <w:r w:rsidRPr="006356B3">
              <w:rPr>
                <w:i/>
              </w:rPr>
              <w:t>0.354</w:t>
            </w:r>
          </w:p>
        </w:tc>
      </w:tr>
      <w:tr w:rsidR="00257C6A" w:rsidRPr="006356B3" w14:paraId="01B98BAE" w14:textId="77777777" w:rsidTr="006356B3">
        <w:trPr>
          <w:cantSplit/>
          <w:tblHeader/>
          <w:jc w:val="center"/>
        </w:trPr>
        <w:tc>
          <w:tcPr>
            <w:tcW w:w="0" w:type="auto"/>
            <w:vMerge/>
            <w:shd w:val="clear" w:color="auto" w:fill="FFFFFF"/>
          </w:tcPr>
          <w:p w14:paraId="4E43C41F" w14:textId="77777777" w:rsidR="00D93D50" w:rsidRPr="006356B3" w:rsidRDefault="00D93D50" w:rsidP="00257C6A">
            <w:pPr>
              <w:autoSpaceDE w:val="0"/>
              <w:autoSpaceDN w:val="0"/>
              <w:adjustRightInd w:val="0"/>
              <w:ind w:firstLine="422"/>
              <w:jc w:val="center"/>
              <w:rPr>
                <w:b/>
                <w:i/>
              </w:rPr>
            </w:pPr>
          </w:p>
        </w:tc>
        <w:tc>
          <w:tcPr>
            <w:tcW w:w="0" w:type="auto"/>
            <w:shd w:val="clear" w:color="auto" w:fill="FFFFFF"/>
          </w:tcPr>
          <w:p w14:paraId="18C7B0C8" w14:textId="77777777" w:rsidR="00D93D50" w:rsidRPr="006356B3" w:rsidRDefault="00D93D5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3FD5A220" w14:textId="77C043C1" w:rsidR="00D93D50" w:rsidRPr="006356B3" w:rsidRDefault="00F57BC8" w:rsidP="00257C6A">
            <w:pPr>
              <w:autoSpaceDE w:val="0"/>
              <w:autoSpaceDN w:val="0"/>
              <w:adjustRightInd w:val="0"/>
              <w:spacing w:line="320" w:lineRule="atLeast"/>
              <w:ind w:left="60" w:right="60" w:firstLine="420"/>
              <w:jc w:val="center"/>
              <w:rPr>
                <w:i/>
              </w:rPr>
            </w:pPr>
            <w:r w:rsidRPr="006356B3">
              <w:rPr>
                <w:i/>
              </w:rPr>
              <w:t>0.025</w:t>
            </w:r>
          </w:p>
        </w:tc>
      </w:tr>
      <w:tr w:rsidR="00257C6A" w:rsidRPr="006356B3" w14:paraId="5121A5A1" w14:textId="77777777" w:rsidTr="006356B3">
        <w:trPr>
          <w:cantSplit/>
          <w:tblHeader/>
          <w:jc w:val="center"/>
        </w:trPr>
        <w:tc>
          <w:tcPr>
            <w:tcW w:w="0" w:type="auto"/>
            <w:shd w:val="clear" w:color="auto" w:fill="FFFFFF"/>
          </w:tcPr>
          <w:p w14:paraId="0B70A5F6" w14:textId="25DBC09B" w:rsidR="00D93D50" w:rsidRPr="006356B3" w:rsidRDefault="00D93D50" w:rsidP="00257C6A">
            <w:pPr>
              <w:autoSpaceDE w:val="0"/>
              <w:autoSpaceDN w:val="0"/>
              <w:adjustRightInd w:val="0"/>
              <w:ind w:firstLine="422"/>
              <w:jc w:val="center"/>
              <w:rPr>
                <w:b/>
                <w:i/>
              </w:rPr>
            </w:pPr>
            <w:r w:rsidRPr="006356B3">
              <w:rPr>
                <w:b/>
                <w:i/>
              </w:rPr>
              <w:t>PGC1</w:t>
            </w:r>
            <w:r w:rsidR="00F23972" w:rsidRPr="006356B3">
              <w:rPr>
                <w:b/>
                <w:i/>
              </w:rPr>
              <w:t>α</w:t>
            </w:r>
            <w:r w:rsidRPr="006356B3">
              <w:rPr>
                <w:b/>
                <w:i/>
              </w:rPr>
              <w:t xml:space="preserve"> (dCt)</w:t>
            </w:r>
          </w:p>
        </w:tc>
        <w:tc>
          <w:tcPr>
            <w:tcW w:w="0" w:type="auto"/>
            <w:shd w:val="clear" w:color="auto" w:fill="FFFFFF"/>
          </w:tcPr>
          <w:p w14:paraId="7B9B93AC" w14:textId="0A18484C" w:rsidR="00D93D50" w:rsidRPr="006356B3" w:rsidRDefault="00D93D5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1A7D39DD" w14:textId="24FE40AA" w:rsidR="00D93D50" w:rsidRPr="006356B3" w:rsidRDefault="00F57BC8" w:rsidP="00257C6A">
            <w:pPr>
              <w:autoSpaceDE w:val="0"/>
              <w:autoSpaceDN w:val="0"/>
              <w:adjustRightInd w:val="0"/>
              <w:spacing w:line="320" w:lineRule="atLeast"/>
              <w:ind w:left="60" w:right="60" w:firstLine="420"/>
              <w:jc w:val="center"/>
            </w:pPr>
            <w:r w:rsidRPr="006356B3">
              <w:t>0.084</w:t>
            </w:r>
          </w:p>
        </w:tc>
      </w:tr>
      <w:tr w:rsidR="00257C6A" w:rsidRPr="006356B3" w14:paraId="3BB4CC99" w14:textId="77777777" w:rsidTr="006356B3">
        <w:trPr>
          <w:cantSplit/>
          <w:tblHeader/>
          <w:jc w:val="center"/>
        </w:trPr>
        <w:tc>
          <w:tcPr>
            <w:tcW w:w="0" w:type="auto"/>
            <w:shd w:val="clear" w:color="auto" w:fill="FFFFFF"/>
          </w:tcPr>
          <w:p w14:paraId="32ACB062" w14:textId="77777777" w:rsidR="00D93D50" w:rsidRPr="006356B3" w:rsidRDefault="00D93D50" w:rsidP="00257C6A">
            <w:pPr>
              <w:autoSpaceDE w:val="0"/>
              <w:autoSpaceDN w:val="0"/>
              <w:adjustRightInd w:val="0"/>
              <w:ind w:firstLine="422"/>
              <w:jc w:val="center"/>
              <w:rPr>
                <w:b/>
                <w:i/>
              </w:rPr>
            </w:pPr>
          </w:p>
        </w:tc>
        <w:tc>
          <w:tcPr>
            <w:tcW w:w="0" w:type="auto"/>
            <w:shd w:val="clear" w:color="auto" w:fill="FFFFFF"/>
          </w:tcPr>
          <w:p w14:paraId="25F77E3D" w14:textId="609A405B" w:rsidR="00D93D50" w:rsidRPr="006356B3" w:rsidRDefault="00D93D5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22B2AD73" w14:textId="23E703F2" w:rsidR="00D93D50" w:rsidRPr="006356B3" w:rsidRDefault="00F57BC8" w:rsidP="00257C6A">
            <w:pPr>
              <w:autoSpaceDE w:val="0"/>
              <w:autoSpaceDN w:val="0"/>
              <w:adjustRightInd w:val="0"/>
              <w:spacing w:line="320" w:lineRule="atLeast"/>
              <w:ind w:left="60" w:right="60" w:firstLine="420"/>
              <w:jc w:val="center"/>
            </w:pPr>
            <w:r w:rsidRPr="006356B3">
              <w:t>0.571</w:t>
            </w:r>
          </w:p>
        </w:tc>
      </w:tr>
      <w:tr w:rsidR="00257C6A" w:rsidRPr="006356B3" w14:paraId="00179C6D" w14:textId="77777777" w:rsidTr="006356B3">
        <w:trPr>
          <w:cantSplit/>
          <w:tblHeader/>
          <w:jc w:val="center"/>
        </w:trPr>
        <w:tc>
          <w:tcPr>
            <w:tcW w:w="0" w:type="auto"/>
            <w:shd w:val="clear" w:color="auto" w:fill="FFFFFF"/>
          </w:tcPr>
          <w:p w14:paraId="7813753F" w14:textId="4BA82EB2" w:rsidR="00D93D50" w:rsidRPr="006356B3" w:rsidRDefault="00D93D50" w:rsidP="00257C6A">
            <w:pPr>
              <w:autoSpaceDE w:val="0"/>
              <w:autoSpaceDN w:val="0"/>
              <w:adjustRightInd w:val="0"/>
              <w:ind w:firstLine="422"/>
              <w:jc w:val="center"/>
              <w:rPr>
                <w:b/>
                <w:i/>
              </w:rPr>
            </w:pPr>
            <w:r w:rsidRPr="006356B3">
              <w:rPr>
                <w:b/>
                <w:i/>
              </w:rPr>
              <w:t>NRF1 (dCt)</w:t>
            </w:r>
          </w:p>
        </w:tc>
        <w:tc>
          <w:tcPr>
            <w:tcW w:w="0" w:type="auto"/>
            <w:shd w:val="clear" w:color="auto" w:fill="FFFFFF"/>
          </w:tcPr>
          <w:p w14:paraId="1D85E6B4" w14:textId="583AF5C8" w:rsidR="00D93D50" w:rsidRPr="006356B3" w:rsidRDefault="00D93D5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34F041C3" w14:textId="3C7834DF" w:rsidR="00D93D50" w:rsidRPr="006356B3" w:rsidRDefault="00F57BC8" w:rsidP="00257C6A">
            <w:pPr>
              <w:autoSpaceDE w:val="0"/>
              <w:autoSpaceDN w:val="0"/>
              <w:adjustRightInd w:val="0"/>
              <w:spacing w:line="320" w:lineRule="atLeast"/>
              <w:ind w:left="60" w:right="60" w:firstLine="420"/>
              <w:jc w:val="center"/>
            </w:pPr>
            <w:r w:rsidRPr="006356B3">
              <w:t>-0.013</w:t>
            </w:r>
          </w:p>
        </w:tc>
      </w:tr>
      <w:tr w:rsidR="00257C6A" w:rsidRPr="006356B3" w14:paraId="4400B4B8" w14:textId="77777777" w:rsidTr="006356B3">
        <w:trPr>
          <w:cantSplit/>
          <w:tblHeader/>
          <w:jc w:val="center"/>
        </w:trPr>
        <w:tc>
          <w:tcPr>
            <w:tcW w:w="0" w:type="auto"/>
            <w:shd w:val="clear" w:color="auto" w:fill="FFFFFF"/>
          </w:tcPr>
          <w:p w14:paraId="06A664ED" w14:textId="77777777" w:rsidR="00D93D50" w:rsidRPr="006356B3" w:rsidRDefault="00D93D50" w:rsidP="00257C6A">
            <w:pPr>
              <w:autoSpaceDE w:val="0"/>
              <w:autoSpaceDN w:val="0"/>
              <w:adjustRightInd w:val="0"/>
              <w:ind w:firstLine="422"/>
              <w:jc w:val="center"/>
              <w:rPr>
                <w:b/>
                <w:i/>
              </w:rPr>
            </w:pPr>
          </w:p>
        </w:tc>
        <w:tc>
          <w:tcPr>
            <w:tcW w:w="0" w:type="auto"/>
            <w:shd w:val="clear" w:color="auto" w:fill="FFFFFF"/>
          </w:tcPr>
          <w:p w14:paraId="387A98FD" w14:textId="68F3D418" w:rsidR="00D93D50" w:rsidRPr="006356B3" w:rsidRDefault="00D93D5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524BE0ED" w14:textId="6A9112AB" w:rsidR="00D93D50" w:rsidRPr="006356B3" w:rsidRDefault="00F57BC8" w:rsidP="00257C6A">
            <w:pPr>
              <w:autoSpaceDE w:val="0"/>
              <w:autoSpaceDN w:val="0"/>
              <w:adjustRightInd w:val="0"/>
              <w:spacing w:line="320" w:lineRule="atLeast"/>
              <w:ind w:left="60" w:right="60" w:firstLine="420"/>
              <w:jc w:val="center"/>
            </w:pPr>
            <w:r w:rsidRPr="006356B3">
              <w:t>0.940</w:t>
            </w:r>
          </w:p>
        </w:tc>
      </w:tr>
      <w:tr w:rsidR="00257C6A" w:rsidRPr="006356B3" w14:paraId="3949D94B" w14:textId="77777777" w:rsidTr="006356B3">
        <w:trPr>
          <w:cantSplit/>
          <w:tblHeader/>
          <w:jc w:val="center"/>
        </w:trPr>
        <w:tc>
          <w:tcPr>
            <w:tcW w:w="0" w:type="auto"/>
            <w:vMerge w:val="restart"/>
            <w:shd w:val="clear" w:color="auto" w:fill="FFFFFF"/>
          </w:tcPr>
          <w:p w14:paraId="463054D2" w14:textId="3853BEB1" w:rsidR="007D60BC" w:rsidRPr="006356B3" w:rsidRDefault="007D60BC" w:rsidP="00257C6A">
            <w:pPr>
              <w:autoSpaceDE w:val="0"/>
              <w:autoSpaceDN w:val="0"/>
              <w:adjustRightInd w:val="0"/>
              <w:spacing w:line="320" w:lineRule="atLeast"/>
              <w:ind w:right="60" w:firstLine="422"/>
              <w:jc w:val="center"/>
              <w:rPr>
                <w:b/>
                <w:i/>
              </w:rPr>
            </w:pPr>
            <w:r w:rsidRPr="006356B3">
              <w:rPr>
                <w:b/>
                <w:i/>
              </w:rPr>
              <w:t>ND6 (dCt)</w:t>
            </w:r>
          </w:p>
        </w:tc>
        <w:tc>
          <w:tcPr>
            <w:tcW w:w="0" w:type="auto"/>
            <w:shd w:val="clear" w:color="auto" w:fill="FFFFFF"/>
          </w:tcPr>
          <w:p w14:paraId="4732E87D" w14:textId="77777777" w:rsidR="007D60BC" w:rsidRPr="006356B3" w:rsidRDefault="007D60BC"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070DD8FB" w14:textId="79745B0B" w:rsidR="007D60BC" w:rsidRPr="006356B3" w:rsidRDefault="007D60BC" w:rsidP="00257C6A">
            <w:pPr>
              <w:autoSpaceDE w:val="0"/>
              <w:autoSpaceDN w:val="0"/>
              <w:adjustRightInd w:val="0"/>
              <w:spacing w:line="320" w:lineRule="atLeast"/>
              <w:ind w:left="60" w:right="60" w:firstLine="420"/>
              <w:jc w:val="center"/>
              <w:rPr>
                <w:b/>
              </w:rPr>
            </w:pPr>
            <w:r w:rsidRPr="006356B3">
              <w:t>-0.161</w:t>
            </w:r>
          </w:p>
        </w:tc>
      </w:tr>
      <w:tr w:rsidR="00257C6A" w:rsidRPr="006356B3" w14:paraId="1667E397" w14:textId="77777777" w:rsidTr="006356B3">
        <w:trPr>
          <w:cantSplit/>
          <w:tblHeader/>
          <w:jc w:val="center"/>
        </w:trPr>
        <w:tc>
          <w:tcPr>
            <w:tcW w:w="0" w:type="auto"/>
            <w:vMerge/>
            <w:shd w:val="clear" w:color="auto" w:fill="FFFFFF"/>
          </w:tcPr>
          <w:p w14:paraId="6121F05B" w14:textId="77777777" w:rsidR="007D60BC" w:rsidRPr="006356B3" w:rsidRDefault="007D60BC" w:rsidP="00257C6A">
            <w:pPr>
              <w:autoSpaceDE w:val="0"/>
              <w:autoSpaceDN w:val="0"/>
              <w:adjustRightInd w:val="0"/>
              <w:ind w:firstLine="420"/>
              <w:jc w:val="center"/>
            </w:pPr>
          </w:p>
        </w:tc>
        <w:tc>
          <w:tcPr>
            <w:tcW w:w="0" w:type="auto"/>
            <w:shd w:val="clear" w:color="auto" w:fill="FFFFFF"/>
          </w:tcPr>
          <w:p w14:paraId="6E0EB24A" w14:textId="77777777" w:rsidR="007D60BC" w:rsidRPr="006356B3" w:rsidRDefault="007D60BC"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44DABBEA" w14:textId="7FD5B08D" w:rsidR="007D60BC" w:rsidRPr="006356B3" w:rsidRDefault="007D60BC" w:rsidP="00257C6A">
            <w:pPr>
              <w:autoSpaceDE w:val="0"/>
              <w:autoSpaceDN w:val="0"/>
              <w:adjustRightInd w:val="0"/>
              <w:spacing w:line="320" w:lineRule="atLeast"/>
              <w:ind w:left="60" w:right="60" w:firstLine="420"/>
              <w:jc w:val="center"/>
              <w:rPr>
                <w:b/>
              </w:rPr>
            </w:pPr>
            <w:r w:rsidRPr="006356B3">
              <w:t>0.341</w:t>
            </w:r>
          </w:p>
        </w:tc>
      </w:tr>
      <w:tr w:rsidR="00257C6A" w:rsidRPr="006356B3" w14:paraId="1110D5D5" w14:textId="77777777" w:rsidTr="006356B3">
        <w:trPr>
          <w:cantSplit/>
          <w:tblHeader/>
          <w:jc w:val="center"/>
        </w:trPr>
        <w:tc>
          <w:tcPr>
            <w:tcW w:w="0" w:type="auto"/>
            <w:shd w:val="clear" w:color="auto" w:fill="FFFFFF"/>
          </w:tcPr>
          <w:p w14:paraId="2A92DAB1" w14:textId="1C3C9B80" w:rsidR="007D60BC" w:rsidRPr="006356B3" w:rsidRDefault="007A6D8A" w:rsidP="00257C6A">
            <w:pPr>
              <w:autoSpaceDE w:val="0"/>
              <w:autoSpaceDN w:val="0"/>
              <w:adjustRightInd w:val="0"/>
              <w:ind w:firstLine="420"/>
              <w:jc w:val="center"/>
            </w:pPr>
            <w:r w:rsidRPr="006356B3">
              <w:t xml:space="preserve">Bonferroni Adj p. </w:t>
            </w:r>
            <w:r w:rsidR="007D60BC" w:rsidRPr="006356B3">
              <w:t>=</w:t>
            </w:r>
            <w:r w:rsidR="00B255C2" w:rsidRPr="006356B3">
              <w:t xml:space="preserve"> </w:t>
            </w:r>
            <w:r w:rsidR="007D60BC" w:rsidRPr="006356B3">
              <w:t>0.007</w:t>
            </w:r>
          </w:p>
        </w:tc>
        <w:tc>
          <w:tcPr>
            <w:tcW w:w="0" w:type="auto"/>
            <w:shd w:val="clear" w:color="auto" w:fill="FFFFFF"/>
          </w:tcPr>
          <w:p w14:paraId="5EDC930A" w14:textId="77777777" w:rsidR="007D60BC" w:rsidRPr="006356B3" w:rsidRDefault="007D60BC" w:rsidP="00257C6A">
            <w:pPr>
              <w:autoSpaceDE w:val="0"/>
              <w:autoSpaceDN w:val="0"/>
              <w:adjustRightInd w:val="0"/>
              <w:spacing w:line="320" w:lineRule="atLeast"/>
              <w:ind w:left="60" w:right="60" w:firstLine="420"/>
              <w:jc w:val="center"/>
            </w:pPr>
          </w:p>
        </w:tc>
        <w:tc>
          <w:tcPr>
            <w:tcW w:w="0" w:type="auto"/>
            <w:shd w:val="clear" w:color="auto" w:fill="FFFFFF"/>
          </w:tcPr>
          <w:p w14:paraId="4F01BF33" w14:textId="77777777" w:rsidR="007D60BC" w:rsidRPr="006356B3" w:rsidRDefault="007D60BC" w:rsidP="00257C6A">
            <w:pPr>
              <w:autoSpaceDE w:val="0"/>
              <w:autoSpaceDN w:val="0"/>
              <w:adjustRightInd w:val="0"/>
              <w:spacing w:line="320" w:lineRule="atLeast"/>
              <w:ind w:left="60" w:right="60" w:firstLine="422"/>
              <w:jc w:val="center"/>
              <w:rPr>
                <w:b/>
              </w:rPr>
            </w:pPr>
          </w:p>
        </w:tc>
      </w:tr>
    </w:tbl>
    <w:p w14:paraId="2DF4B794" w14:textId="77777777" w:rsidR="001C1542" w:rsidRPr="006356B3" w:rsidRDefault="001C1542" w:rsidP="006356B3">
      <w:pPr>
        <w:pStyle w:val="af5"/>
      </w:pPr>
    </w:p>
    <w:p w14:paraId="2F9C57D8" w14:textId="77777777" w:rsidR="00290240" w:rsidRPr="006356B3" w:rsidRDefault="00290240" w:rsidP="006356B3">
      <w:pPr>
        <w:pStyle w:val="af5"/>
      </w:pPr>
    </w:p>
    <w:p w14:paraId="6F4B949E" w14:textId="5F228AF7" w:rsidR="005B4AF1" w:rsidRDefault="00365E94" w:rsidP="00365E94">
      <w:pPr>
        <w:ind w:firstLineChars="0" w:firstLine="0"/>
        <w:jc w:val="center"/>
        <w:rPr>
          <w:rFonts w:eastAsiaTheme="minorEastAsia"/>
        </w:rPr>
      </w:pPr>
      <w:r>
        <w:rPr>
          <w:rFonts w:eastAsiaTheme="minorEastAsia"/>
          <w:noProof/>
        </w:rPr>
        <w:drawing>
          <wp:inline distT="0" distB="0" distL="0" distR="0" wp14:anchorId="4B3A08EF" wp14:editId="1954B151">
            <wp:extent cx="3182587" cy="2700477"/>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Fig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84610" cy="2702194"/>
                    </a:xfrm>
                    <a:prstGeom prst="rect">
                      <a:avLst/>
                    </a:prstGeom>
                  </pic:spPr>
                </pic:pic>
              </a:graphicData>
            </a:graphic>
          </wp:inline>
        </w:drawing>
      </w:r>
    </w:p>
    <w:p w14:paraId="3F38F607" w14:textId="282A3338" w:rsidR="006356B3" w:rsidRPr="003338C8" w:rsidRDefault="006356B3" w:rsidP="006356B3">
      <w:pPr>
        <w:pStyle w:val="aff0"/>
        <w:rPr>
          <w:b/>
        </w:rPr>
      </w:pPr>
      <w:r w:rsidRPr="006356B3">
        <w:rPr>
          <w:b/>
          <w:bCs/>
        </w:rPr>
        <w:t xml:space="preserve">Supplementary </w:t>
      </w:r>
      <w:r>
        <w:rPr>
          <w:b/>
          <w:bCs/>
        </w:rPr>
        <w:t>F</w:t>
      </w:r>
      <w:r w:rsidRPr="006356B3">
        <w:rPr>
          <w:b/>
          <w:bCs/>
        </w:rPr>
        <w:t>ig</w:t>
      </w:r>
      <w:r>
        <w:rPr>
          <w:b/>
          <w:bCs/>
        </w:rPr>
        <w:t>.</w:t>
      </w:r>
      <w:r w:rsidRPr="006356B3">
        <w:rPr>
          <w:b/>
          <w:bCs/>
        </w:rPr>
        <w:t xml:space="preserve"> 1.</w:t>
      </w:r>
      <w:r w:rsidRPr="003338C8">
        <w:rPr>
          <w:b/>
        </w:rPr>
        <w:t xml:space="preserve"> Scree plot for number of PCs selection.</w:t>
      </w:r>
    </w:p>
    <w:p w14:paraId="75FBA4A9" w14:textId="51E8E5DF" w:rsidR="006356B3" w:rsidRDefault="006356B3" w:rsidP="006356B3">
      <w:pPr>
        <w:pStyle w:val="aff0"/>
      </w:pPr>
    </w:p>
    <w:p w14:paraId="6EC78D3A" w14:textId="77777777" w:rsidR="006356B3" w:rsidRPr="006356B3" w:rsidRDefault="006356B3" w:rsidP="006356B3">
      <w:pPr>
        <w:pStyle w:val="aff0"/>
      </w:pPr>
    </w:p>
    <w:p w14:paraId="79410DE6" w14:textId="22743924" w:rsidR="008D1A0F" w:rsidRPr="006356B3" w:rsidRDefault="00157CC8" w:rsidP="006356B3">
      <w:pPr>
        <w:pStyle w:val="af4"/>
        <w:spacing w:before="240" w:after="240"/>
        <w:ind w:left="420"/>
      </w:pPr>
      <w:r w:rsidRPr="006356B3">
        <w:rPr>
          <w:bCs/>
        </w:rPr>
        <w:t xml:space="preserve">Supplementary </w:t>
      </w:r>
      <w:r w:rsidR="00257C6A" w:rsidRPr="006356B3">
        <w:rPr>
          <w:bCs/>
        </w:rPr>
        <w:t>Table</w:t>
      </w:r>
      <w:r w:rsidR="008D1A0F" w:rsidRPr="006356B3">
        <w:rPr>
          <w:bCs/>
        </w:rPr>
        <w:t xml:space="preserve"> 3</w:t>
      </w:r>
      <w:r w:rsidRPr="006356B3">
        <w:t>.</w:t>
      </w:r>
      <w:r w:rsidR="008D1A0F" w:rsidRPr="006356B3">
        <w:t xml:space="preserve"> </w:t>
      </w:r>
      <w:r w:rsidR="005B4AF1" w:rsidRPr="006356B3">
        <w:t>Rotated Matrix of Components. Loadings of the</w:t>
      </w:r>
      <w:r w:rsidR="003D70F0" w:rsidRPr="006356B3">
        <w:t xml:space="preserve"> 3 selected Principal Components </w:t>
      </w:r>
      <w:r w:rsidR="005B4AF1" w:rsidRPr="006356B3">
        <w:t>are shown.</w:t>
      </w:r>
    </w:p>
    <w:tbl>
      <w:tblPr>
        <w:tblStyle w:val="ab"/>
        <w:tblW w:w="0" w:type="auto"/>
        <w:jc w:val="center"/>
        <w:tblBorders>
          <w:top w:val="single" w:sz="4" w:space="0" w:color="auto"/>
          <w:bottom w:val="single" w:sz="4" w:space="0" w:color="auto"/>
        </w:tblBorders>
        <w:tblLook w:val="04A0" w:firstRow="1" w:lastRow="0" w:firstColumn="1" w:lastColumn="0" w:noHBand="0" w:noVBand="1"/>
      </w:tblPr>
      <w:tblGrid>
        <w:gridCol w:w="1500"/>
        <w:gridCol w:w="1219"/>
        <w:gridCol w:w="1373"/>
        <w:gridCol w:w="1373"/>
      </w:tblGrid>
      <w:tr w:rsidR="00257C6A" w:rsidRPr="006356B3" w14:paraId="325FE4BE" w14:textId="77777777" w:rsidTr="006356B3">
        <w:trPr>
          <w:cnfStyle w:val="100000000000" w:firstRow="1" w:lastRow="0" w:firstColumn="0" w:lastColumn="0" w:oddVBand="0" w:evenVBand="0" w:oddHBand="0"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top w:val="single" w:sz="4" w:space="0" w:color="auto"/>
              <w:left w:val="none" w:sz="0" w:space="0" w:color="auto"/>
              <w:bottom w:val="single" w:sz="4" w:space="0" w:color="auto"/>
              <w:right w:val="none" w:sz="0" w:space="0" w:color="auto"/>
            </w:tcBorders>
            <w:noWrap/>
            <w:hideMark/>
          </w:tcPr>
          <w:p w14:paraId="2C055E09" w14:textId="491C93CD" w:rsidR="00974F37" w:rsidRPr="006356B3" w:rsidRDefault="00974F37" w:rsidP="006356B3">
            <w:pPr>
              <w:ind w:firstLineChars="0" w:firstLine="0"/>
              <w:jc w:val="center"/>
              <w:rPr>
                <w:color w:val="auto"/>
                <w:lang w:val="en-GB"/>
              </w:rPr>
            </w:pPr>
          </w:p>
        </w:tc>
        <w:tc>
          <w:tcPr>
            <w:tcW w:w="3965" w:type="dxa"/>
            <w:gridSpan w:val="3"/>
            <w:tcBorders>
              <w:top w:val="single" w:sz="4" w:space="0" w:color="auto"/>
              <w:left w:val="none" w:sz="0" w:space="0" w:color="auto"/>
              <w:bottom w:val="single" w:sz="4" w:space="0" w:color="auto"/>
              <w:right w:val="none" w:sz="0" w:space="0" w:color="auto"/>
            </w:tcBorders>
            <w:noWrap/>
            <w:hideMark/>
          </w:tcPr>
          <w:p w14:paraId="64F55237" w14:textId="43FA6909" w:rsidR="00974F37" w:rsidRPr="006356B3" w:rsidRDefault="00974F37" w:rsidP="006356B3">
            <w:pPr>
              <w:ind w:firstLineChars="0" w:firstLine="0"/>
              <w:jc w:val="center"/>
              <w:cnfStyle w:val="100000000000" w:firstRow="1" w:lastRow="0" w:firstColumn="0" w:lastColumn="0" w:oddVBand="0" w:evenVBand="0" w:oddHBand="0" w:evenHBand="0" w:firstRowFirstColumn="0" w:firstRowLastColumn="0" w:lastRowFirstColumn="0" w:lastRowLastColumn="0"/>
              <w:rPr>
                <w:color w:val="auto"/>
              </w:rPr>
            </w:pPr>
            <w:r w:rsidRPr="006356B3">
              <w:rPr>
                <w:color w:val="auto"/>
                <w:lang w:val="en-GB"/>
              </w:rPr>
              <w:t>Rotated Ma</w:t>
            </w:r>
            <w:r w:rsidRPr="006356B3">
              <w:rPr>
                <w:color w:val="auto"/>
              </w:rPr>
              <w:t>trix of Components</w:t>
            </w:r>
          </w:p>
        </w:tc>
      </w:tr>
      <w:tr w:rsidR="00257C6A" w:rsidRPr="006356B3" w14:paraId="7F066EC1"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top w:val="single" w:sz="4" w:space="0" w:color="auto"/>
              <w:left w:val="none" w:sz="0" w:space="0" w:color="auto"/>
              <w:right w:val="none" w:sz="0" w:space="0" w:color="auto"/>
            </w:tcBorders>
            <w:noWrap/>
            <w:hideMark/>
          </w:tcPr>
          <w:p w14:paraId="40466DC5" w14:textId="685EFEEE" w:rsidR="00974F37" w:rsidRPr="006356B3" w:rsidRDefault="00974F37" w:rsidP="006356B3">
            <w:pPr>
              <w:ind w:firstLineChars="0" w:firstLine="0"/>
              <w:jc w:val="center"/>
              <w:rPr>
                <w:color w:val="auto"/>
              </w:rPr>
            </w:pPr>
          </w:p>
        </w:tc>
        <w:tc>
          <w:tcPr>
            <w:tcW w:w="1219" w:type="dxa"/>
            <w:tcBorders>
              <w:top w:val="single" w:sz="4" w:space="0" w:color="auto"/>
              <w:left w:val="none" w:sz="0" w:space="0" w:color="auto"/>
              <w:right w:val="none" w:sz="0" w:space="0" w:color="auto"/>
            </w:tcBorders>
            <w:noWrap/>
            <w:hideMark/>
          </w:tcPr>
          <w:p w14:paraId="68EDFBC6" w14:textId="67D344CD"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PC1</w:t>
            </w:r>
          </w:p>
        </w:tc>
        <w:tc>
          <w:tcPr>
            <w:tcW w:w="1373" w:type="dxa"/>
            <w:tcBorders>
              <w:top w:val="single" w:sz="4" w:space="0" w:color="auto"/>
              <w:left w:val="none" w:sz="0" w:space="0" w:color="auto"/>
              <w:right w:val="none" w:sz="0" w:space="0" w:color="auto"/>
            </w:tcBorders>
            <w:noWrap/>
            <w:hideMark/>
          </w:tcPr>
          <w:p w14:paraId="0CE0D9A3" w14:textId="2F03693B"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PC2</w:t>
            </w:r>
          </w:p>
        </w:tc>
        <w:tc>
          <w:tcPr>
            <w:tcW w:w="1373" w:type="dxa"/>
            <w:tcBorders>
              <w:top w:val="single" w:sz="4" w:space="0" w:color="auto"/>
              <w:left w:val="none" w:sz="0" w:space="0" w:color="auto"/>
              <w:right w:val="none" w:sz="0" w:space="0" w:color="auto"/>
            </w:tcBorders>
            <w:noWrap/>
            <w:hideMark/>
          </w:tcPr>
          <w:p w14:paraId="2909FB9D" w14:textId="30E8C078"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PC3</w:t>
            </w:r>
          </w:p>
        </w:tc>
      </w:tr>
      <w:tr w:rsidR="00257C6A" w:rsidRPr="006356B3" w14:paraId="71C822BB" w14:textId="77777777" w:rsidTr="006356B3">
        <w:trPr>
          <w:trHeight w:val="260"/>
          <w:jc w:val="center"/>
        </w:trPr>
        <w:tc>
          <w:tcPr>
            <w:cnfStyle w:val="001000000000" w:firstRow="0" w:lastRow="0" w:firstColumn="1" w:lastColumn="0" w:oddVBand="0" w:evenVBand="0" w:oddHBand="0" w:evenHBand="0" w:firstRowFirstColumn="0" w:firstRowLastColumn="0" w:lastRowFirstColumn="0" w:lastRowLastColumn="0"/>
            <w:tcW w:w="1500" w:type="dxa"/>
            <w:noWrap/>
            <w:hideMark/>
          </w:tcPr>
          <w:p w14:paraId="34D3CF36" w14:textId="20CA7D66" w:rsidR="00974F37" w:rsidRPr="006356B3" w:rsidRDefault="00974F37" w:rsidP="006356B3">
            <w:pPr>
              <w:ind w:firstLineChars="0" w:firstLine="0"/>
              <w:jc w:val="center"/>
              <w:rPr>
                <w:color w:val="auto"/>
              </w:rPr>
            </w:pPr>
            <w:r w:rsidRPr="006356B3">
              <w:rPr>
                <w:color w:val="auto"/>
              </w:rPr>
              <w:t>mtDNAcn</w:t>
            </w:r>
          </w:p>
        </w:tc>
        <w:tc>
          <w:tcPr>
            <w:tcW w:w="1219" w:type="dxa"/>
            <w:noWrap/>
            <w:hideMark/>
          </w:tcPr>
          <w:p w14:paraId="3CC11014"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0,023</w:t>
            </w:r>
          </w:p>
        </w:tc>
        <w:tc>
          <w:tcPr>
            <w:tcW w:w="1373" w:type="dxa"/>
            <w:noWrap/>
            <w:hideMark/>
          </w:tcPr>
          <w:p w14:paraId="5592915A"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0,257</w:t>
            </w:r>
          </w:p>
        </w:tc>
        <w:tc>
          <w:tcPr>
            <w:tcW w:w="1373" w:type="dxa"/>
            <w:noWrap/>
            <w:hideMark/>
          </w:tcPr>
          <w:p w14:paraId="72DF0B79"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-0,879</w:t>
            </w:r>
          </w:p>
        </w:tc>
      </w:tr>
      <w:tr w:rsidR="00257C6A" w:rsidRPr="006356B3" w14:paraId="128AA835"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left w:val="none" w:sz="0" w:space="0" w:color="auto"/>
              <w:right w:val="none" w:sz="0" w:space="0" w:color="auto"/>
            </w:tcBorders>
            <w:noWrap/>
            <w:hideMark/>
          </w:tcPr>
          <w:p w14:paraId="25E950DA" w14:textId="1419E855" w:rsidR="00974F37" w:rsidRPr="006356B3" w:rsidRDefault="00974F37" w:rsidP="006356B3">
            <w:pPr>
              <w:ind w:firstLineChars="0" w:firstLine="0"/>
              <w:jc w:val="center"/>
              <w:rPr>
                <w:i/>
                <w:color w:val="auto"/>
              </w:rPr>
            </w:pPr>
            <w:r w:rsidRPr="006356B3">
              <w:rPr>
                <w:i/>
                <w:color w:val="auto"/>
              </w:rPr>
              <w:t>MTHFR</w:t>
            </w:r>
          </w:p>
        </w:tc>
        <w:tc>
          <w:tcPr>
            <w:tcW w:w="1219" w:type="dxa"/>
            <w:tcBorders>
              <w:left w:val="none" w:sz="0" w:space="0" w:color="auto"/>
              <w:right w:val="none" w:sz="0" w:space="0" w:color="auto"/>
            </w:tcBorders>
            <w:noWrap/>
            <w:hideMark/>
          </w:tcPr>
          <w:p w14:paraId="02CF8AD9"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0,741</w:t>
            </w:r>
          </w:p>
        </w:tc>
        <w:tc>
          <w:tcPr>
            <w:tcW w:w="1373" w:type="dxa"/>
            <w:tcBorders>
              <w:left w:val="none" w:sz="0" w:space="0" w:color="auto"/>
              <w:right w:val="none" w:sz="0" w:space="0" w:color="auto"/>
            </w:tcBorders>
            <w:noWrap/>
            <w:hideMark/>
          </w:tcPr>
          <w:p w14:paraId="6F0E5D87"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0,43</w:t>
            </w:r>
          </w:p>
        </w:tc>
        <w:tc>
          <w:tcPr>
            <w:tcW w:w="1373" w:type="dxa"/>
            <w:tcBorders>
              <w:left w:val="none" w:sz="0" w:space="0" w:color="auto"/>
              <w:right w:val="none" w:sz="0" w:space="0" w:color="auto"/>
            </w:tcBorders>
            <w:noWrap/>
            <w:hideMark/>
          </w:tcPr>
          <w:p w14:paraId="1526F4D1"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0,03</w:t>
            </w:r>
          </w:p>
        </w:tc>
      </w:tr>
      <w:tr w:rsidR="00257C6A" w:rsidRPr="006356B3" w14:paraId="0F06A8C0" w14:textId="77777777" w:rsidTr="006356B3">
        <w:trPr>
          <w:trHeight w:val="260"/>
          <w:jc w:val="center"/>
        </w:trPr>
        <w:tc>
          <w:tcPr>
            <w:cnfStyle w:val="001000000000" w:firstRow="0" w:lastRow="0" w:firstColumn="1" w:lastColumn="0" w:oddVBand="0" w:evenVBand="0" w:oddHBand="0" w:evenHBand="0" w:firstRowFirstColumn="0" w:firstRowLastColumn="0" w:lastRowFirstColumn="0" w:lastRowLastColumn="0"/>
            <w:tcW w:w="1500" w:type="dxa"/>
            <w:noWrap/>
            <w:hideMark/>
          </w:tcPr>
          <w:p w14:paraId="6C63A828" w14:textId="40F2CE89" w:rsidR="00974F37" w:rsidRPr="006356B3" w:rsidRDefault="00974F37" w:rsidP="006356B3">
            <w:pPr>
              <w:ind w:firstLineChars="0" w:firstLine="0"/>
              <w:jc w:val="center"/>
              <w:rPr>
                <w:i/>
                <w:color w:val="auto"/>
              </w:rPr>
            </w:pPr>
            <w:r w:rsidRPr="006356B3">
              <w:rPr>
                <w:i/>
                <w:color w:val="auto"/>
              </w:rPr>
              <w:t>PPARG</w:t>
            </w:r>
          </w:p>
        </w:tc>
        <w:tc>
          <w:tcPr>
            <w:tcW w:w="1219" w:type="dxa"/>
            <w:noWrap/>
            <w:hideMark/>
          </w:tcPr>
          <w:p w14:paraId="4636FB7F"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0,837</w:t>
            </w:r>
          </w:p>
        </w:tc>
        <w:tc>
          <w:tcPr>
            <w:tcW w:w="1373" w:type="dxa"/>
            <w:noWrap/>
            <w:hideMark/>
          </w:tcPr>
          <w:p w14:paraId="465AFF71"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-0,061</w:t>
            </w:r>
          </w:p>
        </w:tc>
        <w:tc>
          <w:tcPr>
            <w:tcW w:w="1373" w:type="dxa"/>
            <w:noWrap/>
            <w:hideMark/>
          </w:tcPr>
          <w:p w14:paraId="2C0676C2"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0,198</w:t>
            </w:r>
          </w:p>
        </w:tc>
      </w:tr>
      <w:tr w:rsidR="00257C6A" w:rsidRPr="006356B3" w14:paraId="2451A7E9"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left w:val="none" w:sz="0" w:space="0" w:color="auto"/>
              <w:right w:val="none" w:sz="0" w:space="0" w:color="auto"/>
            </w:tcBorders>
            <w:noWrap/>
            <w:hideMark/>
          </w:tcPr>
          <w:p w14:paraId="0D84910A" w14:textId="3DEA3D74" w:rsidR="00974F37" w:rsidRPr="006356B3" w:rsidRDefault="00974F37" w:rsidP="006356B3">
            <w:pPr>
              <w:ind w:firstLineChars="0" w:firstLine="0"/>
              <w:jc w:val="center"/>
              <w:rPr>
                <w:i/>
                <w:color w:val="auto"/>
              </w:rPr>
            </w:pPr>
            <w:r w:rsidRPr="006356B3">
              <w:rPr>
                <w:i/>
                <w:color w:val="auto"/>
              </w:rPr>
              <w:t>PHGDH</w:t>
            </w:r>
          </w:p>
        </w:tc>
        <w:tc>
          <w:tcPr>
            <w:tcW w:w="1219" w:type="dxa"/>
            <w:tcBorders>
              <w:left w:val="none" w:sz="0" w:space="0" w:color="auto"/>
              <w:right w:val="none" w:sz="0" w:space="0" w:color="auto"/>
            </w:tcBorders>
            <w:noWrap/>
            <w:hideMark/>
          </w:tcPr>
          <w:p w14:paraId="31BCE475"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0,911</w:t>
            </w:r>
          </w:p>
        </w:tc>
        <w:tc>
          <w:tcPr>
            <w:tcW w:w="1373" w:type="dxa"/>
            <w:tcBorders>
              <w:left w:val="none" w:sz="0" w:space="0" w:color="auto"/>
              <w:right w:val="none" w:sz="0" w:space="0" w:color="auto"/>
            </w:tcBorders>
            <w:noWrap/>
            <w:hideMark/>
          </w:tcPr>
          <w:p w14:paraId="36951C58"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-0,077</w:t>
            </w:r>
          </w:p>
        </w:tc>
        <w:tc>
          <w:tcPr>
            <w:tcW w:w="1373" w:type="dxa"/>
            <w:tcBorders>
              <w:left w:val="none" w:sz="0" w:space="0" w:color="auto"/>
              <w:right w:val="none" w:sz="0" w:space="0" w:color="auto"/>
            </w:tcBorders>
            <w:noWrap/>
            <w:hideMark/>
          </w:tcPr>
          <w:p w14:paraId="116D2C85"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0,075</w:t>
            </w:r>
          </w:p>
        </w:tc>
      </w:tr>
      <w:tr w:rsidR="00257C6A" w:rsidRPr="006356B3" w14:paraId="65B6462D" w14:textId="77777777" w:rsidTr="006356B3">
        <w:trPr>
          <w:trHeight w:val="260"/>
          <w:jc w:val="center"/>
        </w:trPr>
        <w:tc>
          <w:tcPr>
            <w:cnfStyle w:val="001000000000" w:firstRow="0" w:lastRow="0" w:firstColumn="1" w:lastColumn="0" w:oddVBand="0" w:evenVBand="0" w:oddHBand="0" w:evenHBand="0" w:firstRowFirstColumn="0" w:firstRowLastColumn="0" w:lastRowFirstColumn="0" w:lastRowLastColumn="0"/>
            <w:tcW w:w="1500" w:type="dxa"/>
            <w:noWrap/>
            <w:hideMark/>
          </w:tcPr>
          <w:p w14:paraId="6BA354F5" w14:textId="5E446341" w:rsidR="00974F37" w:rsidRPr="006356B3" w:rsidRDefault="00974F37" w:rsidP="006356B3">
            <w:pPr>
              <w:ind w:firstLineChars="0" w:firstLine="0"/>
              <w:jc w:val="center"/>
              <w:rPr>
                <w:i/>
                <w:color w:val="auto"/>
              </w:rPr>
            </w:pPr>
            <w:r w:rsidRPr="006356B3">
              <w:rPr>
                <w:i/>
                <w:color w:val="auto"/>
              </w:rPr>
              <w:t>ND6</w:t>
            </w:r>
          </w:p>
        </w:tc>
        <w:tc>
          <w:tcPr>
            <w:tcW w:w="1219" w:type="dxa"/>
            <w:noWrap/>
            <w:hideMark/>
          </w:tcPr>
          <w:p w14:paraId="73FF277F"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0,101</w:t>
            </w:r>
          </w:p>
        </w:tc>
        <w:tc>
          <w:tcPr>
            <w:tcW w:w="1373" w:type="dxa"/>
            <w:noWrap/>
            <w:hideMark/>
          </w:tcPr>
          <w:p w14:paraId="1E9B33F1"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-0,86</w:t>
            </w:r>
          </w:p>
        </w:tc>
        <w:tc>
          <w:tcPr>
            <w:tcW w:w="1373" w:type="dxa"/>
            <w:noWrap/>
            <w:hideMark/>
          </w:tcPr>
          <w:p w14:paraId="43246151"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0,118</w:t>
            </w:r>
          </w:p>
        </w:tc>
      </w:tr>
      <w:tr w:rsidR="00257C6A" w:rsidRPr="006356B3" w14:paraId="2F956415"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left w:val="none" w:sz="0" w:space="0" w:color="auto"/>
              <w:right w:val="none" w:sz="0" w:space="0" w:color="auto"/>
            </w:tcBorders>
            <w:noWrap/>
            <w:hideMark/>
          </w:tcPr>
          <w:p w14:paraId="1CAF1FD1" w14:textId="00A0A5D6" w:rsidR="00974F37" w:rsidRPr="006356B3" w:rsidRDefault="00974F37" w:rsidP="006356B3">
            <w:pPr>
              <w:ind w:firstLineChars="0" w:firstLine="0"/>
              <w:jc w:val="center"/>
              <w:rPr>
                <w:i/>
                <w:color w:val="auto"/>
              </w:rPr>
            </w:pPr>
            <w:r w:rsidRPr="006356B3">
              <w:rPr>
                <w:i/>
                <w:color w:val="auto"/>
              </w:rPr>
              <w:t>TFAM</w:t>
            </w:r>
          </w:p>
        </w:tc>
        <w:tc>
          <w:tcPr>
            <w:tcW w:w="1219" w:type="dxa"/>
            <w:tcBorders>
              <w:left w:val="none" w:sz="0" w:space="0" w:color="auto"/>
              <w:right w:val="none" w:sz="0" w:space="0" w:color="auto"/>
            </w:tcBorders>
            <w:noWrap/>
            <w:hideMark/>
          </w:tcPr>
          <w:p w14:paraId="056444E2"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0,489</w:t>
            </w:r>
          </w:p>
        </w:tc>
        <w:tc>
          <w:tcPr>
            <w:tcW w:w="1373" w:type="dxa"/>
            <w:tcBorders>
              <w:left w:val="none" w:sz="0" w:space="0" w:color="auto"/>
              <w:right w:val="none" w:sz="0" w:space="0" w:color="auto"/>
            </w:tcBorders>
            <w:noWrap/>
            <w:hideMark/>
          </w:tcPr>
          <w:p w14:paraId="72B34F2A"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0,497</w:t>
            </w:r>
          </w:p>
        </w:tc>
        <w:tc>
          <w:tcPr>
            <w:tcW w:w="1373" w:type="dxa"/>
            <w:tcBorders>
              <w:left w:val="none" w:sz="0" w:space="0" w:color="auto"/>
              <w:right w:val="none" w:sz="0" w:space="0" w:color="auto"/>
            </w:tcBorders>
            <w:noWrap/>
            <w:hideMark/>
          </w:tcPr>
          <w:p w14:paraId="63F0FFE2"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0,02</w:t>
            </w:r>
          </w:p>
        </w:tc>
      </w:tr>
      <w:tr w:rsidR="00257C6A" w:rsidRPr="006356B3" w14:paraId="1AF404B5" w14:textId="77777777" w:rsidTr="006356B3">
        <w:trPr>
          <w:trHeight w:val="260"/>
          <w:jc w:val="center"/>
        </w:trPr>
        <w:tc>
          <w:tcPr>
            <w:cnfStyle w:val="001000000000" w:firstRow="0" w:lastRow="0" w:firstColumn="1" w:lastColumn="0" w:oddVBand="0" w:evenVBand="0" w:oddHBand="0" w:evenHBand="0" w:firstRowFirstColumn="0" w:firstRowLastColumn="0" w:lastRowFirstColumn="0" w:lastRowLastColumn="0"/>
            <w:tcW w:w="1500" w:type="dxa"/>
            <w:noWrap/>
            <w:hideMark/>
          </w:tcPr>
          <w:p w14:paraId="112D5173" w14:textId="2E06A177" w:rsidR="00974F37" w:rsidRPr="006356B3" w:rsidRDefault="00974F37" w:rsidP="006356B3">
            <w:pPr>
              <w:ind w:firstLineChars="0" w:firstLine="0"/>
              <w:jc w:val="center"/>
              <w:rPr>
                <w:i/>
                <w:color w:val="auto"/>
              </w:rPr>
            </w:pPr>
            <w:r w:rsidRPr="006356B3">
              <w:rPr>
                <w:i/>
                <w:color w:val="auto"/>
              </w:rPr>
              <w:t>PGC1A</w:t>
            </w:r>
          </w:p>
        </w:tc>
        <w:tc>
          <w:tcPr>
            <w:tcW w:w="1219" w:type="dxa"/>
            <w:noWrap/>
            <w:hideMark/>
          </w:tcPr>
          <w:p w14:paraId="129A57C3"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b/>
                <w:color w:val="auto"/>
              </w:rPr>
            </w:pPr>
            <w:r w:rsidRPr="006356B3">
              <w:rPr>
                <w:b/>
                <w:color w:val="auto"/>
              </w:rPr>
              <w:t>0,935</w:t>
            </w:r>
          </w:p>
        </w:tc>
        <w:tc>
          <w:tcPr>
            <w:tcW w:w="1373" w:type="dxa"/>
            <w:noWrap/>
            <w:hideMark/>
          </w:tcPr>
          <w:p w14:paraId="4625830B"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0,136</w:t>
            </w:r>
          </w:p>
        </w:tc>
        <w:tc>
          <w:tcPr>
            <w:tcW w:w="1373" w:type="dxa"/>
            <w:noWrap/>
            <w:hideMark/>
          </w:tcPr>
          <w:p w14:paraId="28212779" w14:textId="77777777" w:rsidR="00974F37" w:rsidRPr="006356B3" w:rsidRDefault="00974F37" w:rsidP="006356B3">
            <w:pPr>
              <w:ind w:firstLineChars="0" w:firstLine="0"/>
              <w:jc w:val="center"/>
              <w:cnfStyle w:val="000000000000" w:firstRow="0" w:lastRow="0" w:firstColumn="0" w:lastColumn="0" w:oddVBand="0" w:evenVBand="0" w:oddHBand="0" w:evenHBand="0" w:firstRowFirstColumn="0" w:firstRowLastColumn="0" w:lastRowFirstColumn="0" w:lastRowLastColumn="0"/>
              <w:rPr>
                <w:color w:val="auto"/>
              </w:rPr>
            </w:pPr>
            <w:r w:rsidRPr="006356B3">
              <w:rPr>
                <w:color w:val="auto"/>
              </w:rPr>
              <w:t>0,002</w:t>
            </w:r>
          </w:p>
        </w:tc>
      </w:tr>
      <w:tr w:rsidR="00257C6A" w:rsidRPr="006356B3" w14:paraId="1AC8C570"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1500" w:type="dxa"/>
            <w:tcBorders>
              <w:left w:val="none" w:sz="0" w:space="0" w:color="auto"/>
              <w:right w:val="none" w:sz="0" w:space="0" w:color="auto"/>
            </w:tcBorders>
            <w:noWrap/>
            <w:hideMark/>
          </w:tcPr>
          <w:p w14:paraId="1E654CA0" w14:textId="4F6D17D7" w:rsidR="00974F37" w:rsidRPr="006356B3" w:rsidRDefault="00974F37" w:rsidP="006356B3">
            <w:pPr>
              <w:ind w:firstLineChars="0" w:firstLine="0"/>
              <w:jc w:val="center"/>
              <w:rPr>
                <w:i/>
                <w:color w:val="auto"/>
              </w:rPr>
            </w:pPr>
            <w:r w:rsidRPr="006356B3">
              <w:rPr>
                <w:i/>
                <w:color w:val="auto"/>
              </w:rPr>
              <w:t>NRF1</w:t>
            </w:r>
          </w:p>
        </w:tc>
        <w:tc>
          <w:tcPr>
            <w:tcW w:w="1219" w:type="dxa"/>
            <w:tcBorders>
              <w:left w:val="none" w:sz="0" w:space="0" w:color="auto"/>
              <w:right w:val="none" w:sz="0" w:space="0" w:color="auto"/>
            </w:tcBorders>
            <w:noWrap/>
            <w:hideMark/>
          </w:tcPr>
          <w:p w14:paraId="2F396ACC"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0,312</w:t>
            </w:r>
          </w:p>
        </w:tc>
        <w:tc>
          <w:tcPr>
            <w:tcW w:w="1373" w:type="dxa"/>
            <w:tcBorders>
              <w:left w:val="none" w:sz="0" w:space="0" w:color="auto"/>
              <w:right w:val="none" w:sz="0" w:space="0" w:color="auto"/>
            </w:tcBorders>
            <w:noWrap/>
            <w:hideMark/>
          </w:tcPr>
          <w:p w14:paraId="48C2D153"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color w:val="auto"/>
              </w:rPr>
            </w:pPr>
            <w:r w:rsidRPr="006356B3">
              <w:rPr>
                <w:color w:val="auto"/>
              </w:rPr>
              <w:t>0,46</w:t>
            </w:r>
          </w:p>
        </w:tc>
        <w:tc>
          <w:tcPr>
            <w:tcW w:w="1373" w:type="dxa"/>
            <w:tcBorders>
              <w:left w:val="none" w:sz="0" w:space="0" w:color="auto"/>
              <w:right w:val="none" w:sz="0" w:space="0" w:color="auto"/>
            </w:tcBorders>
            <w:noWrap/>
            <w:hideMark/>
          </w:tcPr>
          <w:p w14:paraId="74E54659" w14:textId="77777777" w:rsidR="00974F37" w:rsidRPr="006356B3" w:rsidRDefault="00974F37" w:rsidP="006356B3">
            <w:pPr>
              <w:ind w:firstLineChars="0" w:firstLine="0"/>
              <w:jc w:val="center"/>
              <w:cnfStyle w:val="000000100000" w:firstRow="0" w:lastRow="0" w:firstColumn="0" w:lastColumn="0" w:oddVBand="0" w:evenVBand="0" w:oddHBand="1" w:evenHBand="0" w:firstRowFirstColumn="0" w:firstRowLastColumn="0" w:lastRowFirstColumn="0" w:lastRowLastColumn="0"/>
              <w:rPr>
                <w:b/>
                <w:color w:val="auto"/>
              </w:rPr>
            </w:pPr>
            <w:r w:rsidRPr="006356B3">
              <w:rPr>
                <w:b/>
                <w:color w:val="auto"/>
              </w:rPr>
              <w:t>0,643</w:t>
            </w:r>
          </w:p>
        </w:tc>
      </w:tr>
      <w:tr w:rsidR="00257C6A" w:rsidRPr="006356B3" w14:paraId="1116D801" w14:textId="77777777" w:rsidTr="006356B3">
        <w:trPr>
          <w:trHeight w:val="260"/>
          <w:jc w:val="center"/>
        </w:trPr>
        <w:tc>
          <w:tcPr>
            <w:cnfStyle w:val="001000000000" w:firstRow="0" w:lastRow="0" w:firstColumn="1" w:lastColumn="0" w:oddVBand="0" w:evenVBand="0" w:oddHBand="0" w:evenHBand="0" w:firstRowFirstColumn="0" w:firstRowLastColumn="0" w:lastRowFirstColumn="0" w:lastRowLastColumn="0"/>
            <w:tcW w:w="5465" w:type="dxa"/>
            <w:gridSpan w:val="4"/>
            <w:noWrap/>
            <w:hideMark/>
          </w:tcPr>
          <w:p w14:paraId="234B0BF7" w14:textId="1F66DA0A" w:rsidR="00974F37" w:rsidRPr="006356B3" w:rsidRDefault="00974F37" w:rsidP="006356B3">
            <w:pPr>
              <w:ind w:firstLineChars="0" w:firstLine="0"/>
              <w:jc w:val="center"/>
              <w:rPr>
                <w:b w:val="0"/>
                <w:color w:val="auto"/>
                <w:lang w:val="en-GB"/>
              </w:rPr>
            </w:pPr>
            <w:r w:rsidRPr="006356B3">
              <w:rPr>
                <w:b w:val="0"/>
                <w:color w:val="auto"/>
                <w:lang w:val="en-GB"/>
              </w:rPr>
              <w:t>Extraction method:  principal component analysis</w:t>
            </w:r>
          </w:p>
        </w:tc>
      </w:tr>
      <w:tr w:rsidR="00257C6A" w:rsidRPr="006356B3" w14:paraId="45C64A2D" w14:textId="77777777" w:rsidTr="006356B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5465" w:type="dxa"/>
            <w:gridSpan w:val="4"/>
            <w:tcBorders>
              <w:left w:val="none" w:sz="0" w:space="0" w:color="auto"/>
              <w:right w:val="none" w:sz="0" w:space="0" w:color="auto"/>
            </w:tcBorders>
            <w:noWrap/>
            <w:hideMark/>
          </w:tcPr>
          <w:p w14:paraId="3469469A" w14:textId="7496D608" w:rsidR="00974F37" w:rsidRPr="006356B3" w:rsidRDefault="00974F37" w:rsidP="006356B3">
            <w:pPr>
              <w:ind w:firstLineChars="0" w:firstLine="0"/>
              <w:jc w:val="center"/>
              <w:rPr>
                <w:b w:val="0"/>
                <w:color w:val="auto"/>
                <w:lang w:val="en-GB"/>
              </w:rPr>
            </w:pPr>
            <w:r w:rsidRPr="006356B3">
              <w:rPr>
                <w:b w:val="0"/>
                <w:color w:val="auto"/>
                <w:lang w:val="en-GB"/>
              </w:rPr>
              <w:t>Rotation method: Varimax with Kaiser normalization.</w:t>
            </w:r>
          </w:p>
        </w:tc>
      </w:tr>
    </w:tbl>
    <w:p w14:paraId="521461DE" w14:textId="77777777" w:rsidR="008D1A0F" w:rsidRPr="006356B3" w:rsidRDefault="008D1A0F" w:rsidP="006356B3">
      <w:pPr>
        <w:pStyle w:val="af5"/>
      </w:pPr>
    </w:p>
    <w:p w14:paraId="3F45071D" w14:textId="4BACF2C9" w:rsidR="00157CC8" w:rsidRPr="006356B3" w:rsidRDefault="00157CC8" w:rsidP="006356B3">
      <w:pPr>
        <w:pStyle w:val="af5"/>
      </w:pPr>
    </w:p>
    <w:p w14:paraId="15A78A4A" w14:textId="029A9243" w:rsidR="009811F3" w:rsidRPr="006356B3" w:rsidRDefault="00B174F4" w:rsidP="006356B3">
      <w:pPr>
        <w:pStyle w:val="af4"/>
        <w:spacing w:before="240" w:after="240"/>
        <w:ind w:left="420"/>
        <w:rPr>
          <w:lang w:val="en-GB"/>
        </w:rPr>
      </w:pPr>
      <w:r w:rsidRPr="006356B3">
        <w:rPr>
          <w:bCs/>
          <w:lang w:val="en-GB"/>
        </w:rPr>
        <w:t xml:space="preserve">Supplementary </w:t>
      </w:r>
      <w:r w:rsidR="00257C6A" w:rsidRPr="006356B3">
        <w:rPr>
          <w:bCs/>
          <w:lang w:val="en-GB"/>
        </w:rPr>
        <w:t>Table</w:t>
      </w:r>
      <w:r w:rsidR="00786E54" w:rsidRPr="006356B3">
        <w:rPr>
          <w:bCs/>
          <w:lang w:val="en-GB"/>
        </w:rPr>
        <w:t xml:space="preserve"> </w:t>
      </w:r>
      <w:r w:rsidR="003D70F0" w:rsidRPr="006356B3">
        <w:rPr>
          <w:bCs/>
          <w:lang w:val="en-GB"/>
        </w:rPr>
        <w:t>4</w:t>
      </w:r>
      <w:r w:rsidRPr="006356B3">
        <w:rPr>
          <w:bCs/>
          <w:lang w:val="en-GB"/>
        </w:rPr>
        <w:t>.</w:t>
      </w:r>
      <w:r w:rsidR="009811F3" w:rsidRPr="006356B3">
        <w:rPr>
          <w:lang w:val="en-GB"/>
        </w:rPr>
        <w:t xml:space="preserve"> Linear regression</w:t>
      </w:r>
      <w:r w:rsidR="00691801" w:rsidRPr="006356B3">
        <w:rPr>
          <w:lang w:val="en-GB"/>
        </w:rPr>
        <w:t xml:space="preserve"> between LINE-1 methylation, methylation in PPARG, PHGDH, MTHFR and mitochondrial areas</w:t>
      </w:r>
      <w:r w:rsidR="009811F3" w:rsidRPr="006356B3">
        <w:rPr>
          <w:lang w:val="en-GB"/>
        </w:rPr>
        <w:t xml:space="preserve"> adjusting for age </w:t>
      </w:r>
      <w:r w:rsidR="00903DBE" w:rsidRPr="006356B3">
        <w:rPr>
          <w:lang w:val="en-GB"/>
        </w:rPr>
        <w:t xml:space="preserve">and </w:t>
      </w:r>
      <w:r w:rsidR="009811F3" w:rsidRPr="006356B3">
        <w:rPr>
          <w:lang w:val="en-GB"/>
        </w:rPr>
        <w:t>sex</w:t>
      </w:r>
      <w:r w:rsidRPr="006356B3">
        <w:rPr>
          <w:lang w:val="en-GB"/>
        </w:rPr>
        <w:t>.</w:t>
      </w:r>
    </w:p>
    <w:tbl>
      <w:tblPr>
        <w:tblW w:w="0" w:type="auto"/>
        <w:jc w:val="center"/>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2769"/>
        <w:gridCol w:w="657"/>
        <w:gridCol w:w="2759"/>
      </w:tblGrid>
      <w:tr w:rsidR="00257C6A" w:rsidRPr="006356B3" w14:paraId="1763E81A" w14:textId="089503E9" w:rsidTr="006356B3">
        <w:trPr>
          <w:cantSplit/>
          <w:tblHeader/>
          <w:jc w:val="center"/>
        </w:trPr>
        <w:tc>
          <w:tcPr>
            <w:tcW w:w="0" w:type="auto"/>
            <w:tcBorders>
              <w:top w:val="single" w:sz="4" w:space="0" w:color="auto"/>
              <w:bottom w:val="single" w:sz="4" w:space="0" w:color="auto"/>
            </w:tcBorders>
            <w:shd w:val="clear" w:color="auto" w:fill="FFFFFF"/>
          </w:tcPr>
          <w:p w14:paraId="0840006D" w14:textId="77777777" w:rsidR="00E210E0" w:rsidRPr="006356B3" w:rsidRDefault="00E210E0" w:rsidP="00257C6A">
            <w:pPr>
              <w:autoSpaceDE w:val="0"/>
              <w:autoSpaceDN w:val="0"/>
              <w:adjustRightInd w:val="0"/>
              <w:spacing w:line="320" w:lineRule="atLeast"/>
              <w:ind w:left="60" w:right="60" w:firstLine="422"/>
              <w:jc w:val="center"/>
              <w:rPr>
                <w:b/>
                <w:lang w:val="en-GB"/>
              </w:rPr>
            </w:pPr>
          </w:p>
        </w:tc>
        <w:tc>
          <w:tcPr>
            <w:tcW w:w="0" w:type="auto"/>
            <w:tcBorders>
              <w:top w:val="single" w:sz="4" w:space="0" w:color="auto"/>
              <w:bottom w:val="single" w:sz="4" w:space="0" w:color="auto"/>
            </w:tcBorders>
            <w:shd w:val="clear" w:color="auto" w:fill="FFFFFF"/>
          </w:tcPr>
          <w:p w14:paraId="1A5D1AAF" w14:textId="77777777" w:rsidR="00E210E0" w:rsidRPr="006356B3" w:rsidRDefault="00E210E0" w:rsidP="00257C6A">
            <w:pPr>
              <w:autoSpaceDE w:val="0"/>
              <w:autoSpaceDN w:val="0"/>
              <w:adjustRightInd w:val="0"/>
              <w:spacing w:line="320" w:lineRule="atLeast"/>
              <w:ind w:left="60" w:right="60" w:firstLine="422"/>
              <w:jc w:val="center"/>
              <w:rPr>
                <w:b/>
                <w:lang w:val="en-GB"/>
              </w:rPr>
            </w:pPr>
          </w:p>
        </w:tc>
        <w:tc>
          <w:tcPr>
            <w:tcW w:w="0" w:type="auto"/>
            <w:tcBorders>
              <w:top w:val="single" w:sz="4" w:space="0" w:color="auto"/>
              <w:bottom w:val="single" w:sz="4" w:space="0" w:color="auto"/>
            </w:tcBorders>
            <w:shd w:val="clear" w:color="auto" w:fill="FFFFFF"/>
          </w:tcPr>
          <w:p w14:paraId="00D57130" w14:textId="422AF381" w:rsidR="00E210E0" w:rsidRPr="006356B3" w:rsidRDefault="00E210E0" w:rsidP="00257C6A">
            <w:pPr>
              <w:autoSpaceDE w:val="0"/>
              <w:autoSpaceDN w:val="0"/>
              <w:adjustRightInd w:val="0"/>
              <w:spacing w:line="320" w:lineRule="atLeast"/>
              <w:ind w:left="60" w:right="60" w:firstLine="422"/>
              <w:jc w:val="center"/>
              <w:rPr>
                <w:b/>
                <w:lang w:val="en-GB"/>
              </w:rPr>
            </w:pPr>
            <w:r w:rsidRPr="006356B3">
              <w:rPr>
                <w:b/>
                <w:lang w:val="en-GB"/>
              </w:rPr>
              <w:t>LINE-1 methylation (%)</w:t>
            </w:r>
          </w:p>
        </w:tc>
      </w:tr>
      <w:tr w:rsidR="00257C6A" w:rsidRPr="006356B3" w14:paraId="4C6DAD8D" w14:textId="08C9264B" w:rsidTr="006356B3">
        <w:trPr>
          <w:cantSplit/>
          <w:tblHeader/>
          <w:jc w:val="center"/>
        </w:trPr>
        <w:tc>
          <w:tcPr>
            <w:tcW w:w="0" w:type="auto"/>
            <w:vMerge w:val="restart"/>
            <w:tcBorders>
              <w:top w:val="single" w:sz="4" w:space="0" w:color="auto"/>
            </w:tcBorders>
            <w:shd w:val="clear" w:color="auto" w:fill="FFFFFF"/>
          </w:tcPr>
          <w:p w14:paraId="6ECBE09F" w14:textId="77777777" w:rsidR="00E210E0" w:rsidRPr="006356B3" w:rsidRDefault="00E210E0" w:rsidP="00257C6A">
            <w:pPr>
              <w:autoSpaceDE w:val="0"/>
              <w:autoSpaceDN w:val="0"/>
              <w:adjustRightInd w:val="0"/>
              <w:spacing w:line="320" w:lineRule="atLeast"/>
              <w:ind w:right="60" w:firstLine="422"/>
              <w:jc w:val="center"/>
              <w:rPr>
                <w:b/>
                <w:lang w:val="en-GB"/>
              </w:rPr>
            </w:pPr>
            <w:r w:rsidRPr="006356B3">
              <w:rPr>
                <w:b/>
                <w:i/>
                <w:lang w:val="en-GB"/>
              </w:rPr>
              <w:t>PHGDH</w:t>
            </w:r>
            <w:r w:rsidRPr="006356B3">
              <w:rPr>
                <w:b/>
                <w:lang w:val="en-GB"/>
              </w:rPr>
              <w:t xml:space="preserve"> methylation (%)</w:t>
            </w:r>
          </w:p>
        </w:tc>
        <w:tc>
          <w:tcPr>
            <w:tcW w:w="0" w:type="auto"/>
            <w:tcBorders>
              <w:top w:val="single" w:sz="4" w:space="0" w:color="auto"/>
            </w:tcBorders>
            <w:shd w:val="clear" w:color="auto" w:fill="FFFFFF"/>
          </w:tcPr>
          <w:p w14:paraId="1E751B6D" w14:textId="458870A3" w:rsidR="00E210E0" w:rsidRPr="006356B3" w:rsidRDefault="00E210E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tcBorders>
              <w:top w:val="single" w:sz="4" w:space="0" w:color="auto"/>
            </w:tcBorders>
            <w:shd w:val="clear" w:color="auto" w:fill="FFFFFF"/>
          </w:tcPr>
          <w:p w14:paraId="0DA9F6CC" w14:textId="6C7DE28B" w:rsidR="00E210E0" w:rsidRPr="006356B3" w:rsidRDefault="00E210E0" w:rsidP="00257C6A">
            <w:pPr>
              <w:autoSpaceDE w:val="0"/>
              <w:autoSpaceDN w:val="0"/>
              <w:adjustRightInd w:val="0"/>
              <w:spacing w:line="320" w:lineRule="atLeast"/>
              <w:ind w:left="60" w:right="60" w:firstLine="420"/>
              <w:jc w:val="center"/>
              <w:rPr>
                <w:lang w:val="en-GB"/>
              </w:rPr>
            </w:pPr>
            <w:r w:rsidRPr="006356B3">
              <w:rPr>
                <w:lang w:val="en-GB"/>
              </w:rPr>
              <w:t>0.229</w:t>
            </w:r>
          </w:p>
        </w:tc>
      </w:tr>
      <w:tr w:rsidR="00257C6A" w:rsidRPr="006356B3" w14:paraId="61F81A3C" w14:textId="40F636B3" w:rsidTr="006356B3">
        <w:trPr>
          <w:cantSplit/>
          <w:tblHeader/>
          <w:jc w:val="center"/>
        </w:trPr>
        <w:tc>
          <w:tcPr>
            <w:tcW w:w="0" w:type="auto"/>
            <w:vMerge/>
            <w:shd w:val="clear" w:color="auto" w:fill="FFFFFF"/>
          </w:tcPr>
          <w:p w14:paraId="26A7D1F7" w14:textId="77777777" w:rsidR="00E210E0" w:rsidRPr="006356B3" w:rsidRDefault="00E210E0" w:rsidP="00257C6A">
            <w:pPr>
              <w:autoSpaceDE w:val="0"/>
              <w:autoSpaceDN w:val="0"/>
              <w:adjustRightInd w:val="0"/>
              <w:ind w:firstLine="422"/>
              <w:jc w:val="center"/>
              <w:rPr>
                <w:b/>
                <w:lang w:val="en-GB"/>
              </w:rPr>
            </w:pPr>
          </w:p>
        </w:tc>
        <w:tc>
          <w:tcPr>
            <w:tcW w:w="0" w:type="auto"/>
            <w:shd w:val="clear" w:color="auto" w:fill="FFFFFF"/>
          </w:tcPr>
          <w:p w14:paraId="0F2EBF1C" w14:textId="77777777" w:rsidR="00E210E0" w:rsidRPr="006356B3" w:rsidRDefault="00E210E0" w:rsidP="00257C6A">
            <w:pPr>
              <w:autoSpaceDE w:val="0"/>
              <w:autoSpaceDN w:val="0"/>
              <w:adjustRightInd w:val="0"/>
              <w:spacing w:line="320" w:lineRule="atLeast"/>
              <w:ind w:left="60" w:right="60" w:firstLine="420"/>
              <w:jc w:val="center"/>
              <w:rPr>
                <w:lang w:val="en-GB"/>
              </w:rPr>
            </w:pPr>
            <w:r w:rsidRPr="006356B3">
              <w:rPr>
                <w:lang w:val="en-GB"/>
              </w:rPr>
              <w:t>P</w:t>
            </w:r>
          </w:p>
        </w:tc>
        <w:tc>
          <w:tcPr>
            <w:tcW w:w="0" w:type="auto"/>
            <w:shd w:val="clear" w:color="auto" w:fill="FFFFFF"/>
          </w:tcPr>
          <w:p w14:paraId="0F664880" w14:textId="3468E4CF" w:rsidR="00E210E0" w:rsidRPr="006356B3" w:rsidRDefault="00E210E0" w:rsidP="00257C6A">
            <w:pPr>
              <w:autoSpaceDE w:val="0"/>
              <w:autoSpaceDN w:val="0"/>
              <w:adjustRightInd w:val="0"/>
              <w:spacing w:line="320" w:lineRule="atLeast"/>
              <w:ind w:left="60" w:right="60" w:firstLine="420"/>
              <w:jc w:val="center"/>
              <w:rPr>
                <w:lang w:val="en-GB"/>
              </w:rPr>
            </w:pPr>
            <w:r w:rsidRPr="006356B3">
              <w:rPr>
                <w:lang w:val="en-GB"/>
              </w:rPr>
              <w:t>0.199</w:t>
            </w:r>
          </w:p>
        </w:tc>
      </w:tr>
      <w:tr w:rsidR="00257C6A" w:rsidRPr="006356B3" w14:paraId="326E98DF" w14:textId="6C486416" w:rsidTr="006356B3">
        <w:trPr>
          <w:cantSplit/>
          <w:tblHeader/>
          <w:jc w:val="center"/>
        </w:trPr>
        <w:tc>
          <w:tcPr>
            <w:tcW w:w="0" w:type="auto"/>
            <w:vMerge w:val="restart"/>
            <w:shd w:val="clear" w:color="auto" w:fill="FFFFFF"/>
          </w:tcPr>
          <w:p w14:paraId="0613516F" w14:textId="77777777" w:rsidR="00E210E0" w:rsidRPr="006356B3" w:rsidRDefault="00E210E0" w:rsidP="00257C6A">
            <w:pPr>
              <w:autoSpaceDE w:val="0"/>
              <w:autoSpaceDN w:val="0"/>
              <w:adjustRightInd w:val="0"/>
              <w:spacing w:line="320" w:lineRule="atLeast"/>
              <w:ind w:right="60" w:firstLine="422"/>
              <w:jc w:val="center"/>
              <w:rPr>
                <w:b/>
                <w:lang w:val="en-GB"/>
              </w:rPr>
            </w:pPr>
            <w:r w:rsidRPr="006356B3">
              <w:rPr>
                <w:b/>
                <w:i/>
                <w:lang w:val="en-GB"/>
              </w:rPr>
              <w:t>MTHFR</w:t>
            </w:r>
            <w:r w:rsidRPr="006356B3">
              <w:rPr>
                <w:b/>
                <w:lang w:val="en-GB"/>
              </w:rPr>
              <w:t xml:space="preserve"> methylation (%)</w:t>
            </w:r>
          </w:p>
        </w:tc>
        <w:tc>
          <w:tcPr>
            <w:tcW w:w="0" w:type="auto"/>
            <w:shd w:val="clear" w:color="auto" w:fill="FFFFFF"/>
          </w:tcPr>
          <w:p w14:paraId="2E27B670" w14:textId="0F413EAC" w:rsidR="00E210E0" w:rsidRPr="006356B3" w:rsidRDefault="00E210E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shd w:val="clear" w:color="auto" w:fill="FFFFFF"/>
          </w:tcPr>
          <w:p w14:paraId="448EB97C" w14:textId="53A22B3C" w:rsidR="00E210E0" w:rsidRPr="006356B3" w:rsidRDefault="00C145F1" w:rsidP="00257C6A">
            <w:pPr>
              <w:autoSpaceDE w:val="0"/>
              <w:autoSpaceDN w:val="0"/>
              <w:adjustRightInd w:val="0"/>
              <w:spacing w:line="320" w:lineRule="atLeast"/>
              <w:ind w:left="60" w:right="60" w:firstLine="420"/>
              <w:jc w:val="center"/>
            </w:pPr>
            <w:r w:rsidRPr="006356B3">
              <w:t>0.427</w:t>
            </w:r>
          </w:p>
        </w:tc>
      </w:tr>
      <w:tr w:rsidR="00257C6A" w:rsidRPr="006356B3" w14:paraId="381CC4C8" w14:textId="6C969F7B" w:rsidTr="006356B3">
        <w:trPr>
          <w:cantSplit/>
          <w:tblHeader/>
          <w:jc w:val="center"/>
        </w:trPr>
        <w:tc>
          <w:tcPr>
            <w:tcW w:w="0" w:type="auto"/>
            <w:vMerge/>
            <w:shd w:val="clear" w:color="auto" w:fill="FFFFFF"/>
          </w:tcPr>
          <w:p w14:paraId="57EB8025" w14:textId="77777777" w:rsidR="00E210E0" w:rsidRPr="006356B3" w:rsidRDefault="00E210E0" w:rsidP="00257C6A">
            <w:pPr>
              <w:autoSpaceDE w:val="0"/>
              <w:autoSpaceDN w:val="0"/>
              <w:adjustRightInd w:val="0"/>
              <w:ind w:firstLine="422"/>
              <w:jc w:val="center"/>
              <w:rPr>
                <w:b/>
              </w:rPr>
            </w:pPr>
          </w:p>
        </w:tc>
        <w:tc>
          <w:tcPr>
            <w:tcW w:w="0" w:type="auto"/>
            <w:shd w:val="clear" w:color="auto" w:fill="FFFFFF"/>
          </w:tcPr>
          <w:p w14:paraId="00A0032E" w14:textId="77777777" w:rsidR="00E210E0" w:rsidRPr="006356B3" w:rsidRDefault="00E210E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15A6B93B" w14:textId="2E2B7011" w:rsidR="00E210E0" w:rsidRPr="006356B3" w:rsidRDefault="00C145F1" w:rsidP="00257C6A">
            <w:pPr>
              <w:autoSpaceDE w:val="0"/>
              <w:autoSpaceDN w:val="0"/>
              <w:adjustRightInd w:val="0"/>
              <w:spacing w:line="320" w:lineRule="atLeast"/>
              <w:ind w:left="60" w:right="60" w:firstLine="422"/>
              <w:jc w:val="center"/>
              <w:rPr>
                <w:b/>
              </w:rPr>
            </w:pPr>
            <w:r w:rsidRPr="006356B3">
              <w:rPr>
                <w:b/>
              </w:rPr>
              <w:t>0.008</w:t>
            </w:r>
          </w:p>
        </w:tc>
      </w:tr>
      <w:tr w:rsidR="00257C6A" w:rsidRPr="006356B3" w14:paraId="6ADFB5F9" w14:textId="367F840B" w:rsidTr="006356B3">
        <w:trPr>
          <w:cantSplit/>
          <w:tblHeader/>
          <w:jc w:val="center"/>
        </w:trPr>
        <w:tc>
          <w:tcPr>
            <w:tcW w:w="0" w:type="auto"/>
            <w:vMerge w:val="restart"/>
            <w:shd w:val="clear" w:color="auto" w:fill="FFFFFF"/>
          </w:tcPr>
          <w:p w14:paraId="42B60269" w14:textId="77777777" w:rsidR="00E210E0" w:rsidRPr="006356B3" w:rsidRDefault="00E210E0" w:rsidP="00257C6A">
            <w:pPr>
              <w:autoSpaceDE w:val="0"/>
              <w:autoSpaceDN w:val="0"/>
              <w:adjustRightInd w:val="0"/>
              <w:spacing w:line="320" w:lineRule="atLeast"/>
              <w:ind w:right="60" w:firstLine="422"/>
              <w:jc w:val="center"/>
              <w:rPr>
                <w:b/>
              </w:rPr>
            </w:pPr>
            <w:r w:rsidRPr="006356B3">
              <w:rPr>
                <w:b/>
                <w:i/>
              </w:rPr>
              <w:t>PPARG</w:t>
            </w:r>
            <w:r w:rsidRPr="006356B3">
              <w:rPr>
                <w:b/>
              </w:rPr>
              <w:t xml:space="preserve"> methylation (%)</w:t>
            </w:r>
          </w:p>
        </w:tc>
        <w:tc>
          <w:tcPr>
            <w:tcW w:w="0" w:type="auto"/>
            <w:shd w:val="clear" w:color="auto" w:fill="FFFFFF"/>
          </w:tcPr>
          <w:p w14:paraId="5B875EE5" w14:textId="1763180C" w:rsidR="00E210E0" w:rsidRPr="006356B3" w:rsidRDefault="00E210E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73504E7B" w14:textId="696DC3EB" w:rsidR="00E210E0" w:rsidRPr="006356B3" w:rsidRDefault="00E210E0" w:rsidP="00257C6A">
            <w:pPr>
              <w:autoSpaceDE w:val="0"/>
              <w:autoSpaceDN w:val="0"/>
              <w:adjustRightInd w:val="0"/>
              <w:spacing w:line="320" w:lineRule="atLeast"/>
              <w:ind w:left="60" w:right="60" w:firstLine="420"/>
              <w:jc w:val="center"/>
            </w:pPr>
            <w:r w:rsidRPr="006356B3">
              <w:t>-0.04</w:t>
            </w:r>
          </w:p>
        </w:tc>
      </w:tr>
      <w:tr w:rsidR="00257C6A" w:rsidRPr="006356B3" w14:paraId="065A607D" w14:textId="7F5F5B9C" w:rsidTr="006356B3">
        <w:trPr>
          <w:cantSplit/>
          <w:tblHeader/>
          <w:jc w:val="center"/>
        </w:trPr>
        <w:tc>
          <w:tcPr>
            <w:tcW w:w="0" w:type="auto"/>
            <w:vMerge/>
            <w:shd w:val="clear" w:color="auto" w:fill="FFFFFF"/>
          </w:tcPr>
          <w:p w14:paraId="235503E0" w14:textId="77777777" w:rsidR="00E210E0" w:rsidRPr="006356B3" w:rsidRDefault="00E210E0" w:rsidP="00257C6A">
            <w:pPr>
              <w:autoSpaceDE w:val="0"/>
              <w:autoSpaceDN w:val="0"/>
              <w:adjustRightInd w:val="0"/>
              <w:ind w:firstLine="422"/>
              <w:jc w:val="center"/>
              <w:rPr>
                <w:b/>
              </w:rPr>
            </w:pPr>
          </w:p>
        </w:tc>
        <w:tc>
          <w:tcPr>
            <w:tcW w:w="0" w:type="auto"/>
            <w:shd w:val="clear" w:color="auto" w:fill="FFFFFF"/>
          </w:tcPr>
          <w:p w14:paraId="0F8269F1" w14:textId="77777777" w:rsidR="00E210E0" w:rsidRPr="006356B3" w:rsidRDefault="00E210E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1926F38E" w14:textId="3301F0C1" w:rsidR="00E210E0" w:rsidRPr="006356B3" w:rsidRDefault="00E210E0" w:rsidP="00257C6A">
            <w:pPr>
              <w:autoSpaceDE w:val="0"/>
              <w:autoSpaceDN w:val="0"/>
              <w:adjustRightInd w:val="0"/>
              <w:spacing w:line="320" w:lineRule="atLeast"/>
              <w:ind w:left="60" w:right="60" w:firstLine="420"/>
              <w:jc w:val="center"/>
            </w:pPr>
            <w:r w:rsidRPr="006356B3">
              <w:t>0.788</w:t>
            </w:r>
          </w:p>
        </w:tc>
      </w:tr>
      <w:tr w:rsidR="00257C6A" w:rsidRPr="006356B3" w14:paraId="6DAE3D92" w14:textId="2C4803D0" w:rsidTr="006356B3">
        <w:trPr>
          <w:cantSplit/>
          <w:tblHeader/>
          <w:jc w:val="center"/>
        </w:trPr>
        <w:tc>
          <w:tcPr>
            <w:tcW w:w="0" w:type="auto"/>
            <w:vMerge w:val="restart"/>
            <w:shd w:val="clear" w:color="auto" w:fill="FFFFFF"/>
          </w:tcPr>
          <w:p w14:paraId="54343CFA" w14:textId="66F6BD1F" w:rsidR="00E210E0" w:rsidRPr="006356B3" w:rsidRDefault="003D70F0" w:rsidP="00257C6A">
            <w:pPr>
              <w:autoSpaceDE w:val="0"/>
              <w:autoSpaceDN w:val="0"/>
              <w:adjustRightInd w:val="0"/>
              <w:spacing w:line="320" w:lineRule="atLeast"/>
              <w:ind w:right="60" w:firstLine="422"/>
              <w:jc w:val="center"/>
              <w:rPr>
                <w:b/>
              </w:rPr>
            </w:pPr>
            <w:r w:rsidRPr="006356B3">
              <w:rPr>
                <w:b/>
                <w:i/>
              </w:rPr>
              <w:t>LDLR</w:t>
            </w:r>
            <w:r w:rsidR="00E210E0" w:rsidRPr="006356B3">
              <w:rPr>
                <w:b/>
              </w:rPr>
              <w:t xml:space="preserve"> methylation (%)</w:t>
            </w:r>
          </w:p>
        </w:tc>
        <w:tc>
          <w:tcPr>
            <w:tcW w:w="0" w:type="auto"/>
            <w:shd w:val="clear" w:color="auto" w:fill="FFFFFF"/>
          </w:tcPr>
          <w:p w14:paraId="73142B0B" w14:textId="0618642A" w:rsidR="00E210E0" w:rsidRPr="006356B3" w:rsidRDefault="00E210E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67C4383C" w14:textId="46E2CD70" w:rsidR="00E210E0" w:rsidRPr="006356B3" w:rsidRDefault="00E210E0" w:rsidP="00257C6A">
            <w:pPr>
              <w:autoSpaceDE w:val="0"/>
              <w:autoSpaceDN w:val="0"/>
              <w:adjustRightInd w:val="0"/>
              <w:spacing w:line="320" w:lineRule="atLeast"/>
              <w:ind w:left="60" w:right="60" w:firstLine="420"/>
              <w:jc w:val="center"/>
            </w:pPr>
            <w:r w:rsidRPr="006356B3">
              <w:t>0.112</w:t>
            </w:r>
          </w:p>
        </w:tc>
      </w:tr>
      <w:tr w:rsidR="00257C6A" w:rsidRPr="006356B3" w14:paraId="1F704268" w14:textId="2DB09791" w:rsidTr="006356B3">
        <w:trPr>
          <w:cantSplit/>
          <w:tblHeader/>
          <w:jc w:val="center"/>
        </w:trPr>
        <w:tc>
          <w:tcPr>
            <w:tcW w:w="0" w:type="auto"/>
            <w:vMerge/>
            <w:shd w:val="clear" w:color="auto" w:fill="FFFFFF"/>
          </w:tcPr>
          <w:p w14:paraId="507CF9D5" w14:textId="77777777" w:rsidR="00E210E0" w:rsidRPr="006356B3" w:rsidRDefault="00E210E0" w:rsidP="00257C6A">
            <w:pPr>
              <w:autoSpaceDE w:val="0"/>
              <w:autoSpaceDN w:val="0"/>
              <w:adjustRightInd w:val="0"/>
              <w:ind w:firstLine="422"/>
              <w:jc w:val="center"/>
              <w:rPr>
                <w:b/>
              </w:rPr>
            </w:pPr>
          </w:p>
        </w:tc>
        <w:tc>
          <w:tcPr>
            <w:tcW w:w="0" w:type="auto"/>
            <w:shd w:val="clear" w:color="auto" w:fill="FFFFFF"/>
          </w:tcPr>
          <w:p w14:paraId="65893A84" w14:textId="77777777" w:rsidR="00E210E0" w:rsidRPr="006356B3" w:rsidRDefault="00E210E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5C96C77F" w14:textId="05F02951" w:rsidR="00E210E0" w:rsidRPr="006356B3" w:rsidRDefault="00E210E0" w:rsidP="00257C6A">
            <w:pPr>
              <w:autoSpaceDE w:val="0"/>
              <w:autoSpaceDN w:val="0"/>
              <w:adjustRightInd w:val="0"/>
              <w:spacing w:line="320" w:lineRule="atLeast"/>
              <w:ind w:left="60" w:right="60" w:firstLine="420"/>
              <w:jc w:val="center"/>
            </w:pPr>
            <w:r w:rsidRPr="006356B3">
              <w:t>0.444</w:t>
            </w:r>
          </w:p>
        </w:tc>
      </w:tr>
      <w:tr w:rsidR="00257C6A" w:rsidRPr="006356B3" w14:paraId="60F23855" w14:textId="7F00E12F" w:rsidTr="006356B3">
        <w:trPr>
          <w:cantSplit/>
          <w:tblHeader/>
          <w:jc w:val="center"/>
        </w:trPr>
        <w:tc>
          <w:tcPr>
            <w:tcW w:w="0" w:type="auto"/>
            <w:vMerge w:val="restart"/>
            <w:shd w:val="clear" w:color="auto" w:fill="FFFFFF"/>
          </w:tcPr>
          <w:p w14:paraId="30B05F82" w14:textId="085D1031" w:rsidR="00E210E0" w:rsidRPr="006356B3" w:rsidRDefault="003D70F0" w:rsidP="00257C6A">
            <w:pPr>
              <w:autoSpaceDE w:val="0"/>
              <w:autoSpaceDN w:val="0"/>
              <w:adjustRightInd w:val="0"/>
              <w:spacing w:line="320" w:lineRule="atLeast"/>
              <w:ind w:right="60" w:firstLine="422"/>
              <w:jc w:val="center"/>
              <w:rPr>
                <w:b/>
              </w:rPr>
            </w:pPr>
            <w:r w:rsidRPr="006356B3">
              <w:rPr>
                <w:b/>
                <w:i/>
              </w:rPr>
              <w:t>HDLR</w:t>
            </w:r>
            <w:r w:rsidR="00E210E0" w:rsidRPr="006356B3">
              <w:rPr>
                <w:b/>
              </w:rPr>
              <w:t xml:space="preserve"> methylation (%)</w:t>
            </w:r>
          </w:p>
        </w:tc>
        <w:tc>
          <w:tcPr>
            <w:tcW w:w="0" w:type="auto"/>
            <w:shd w:val="clear" w:color="auto" w:fill="FFFFFF"/>
          </w:tcPr>
          <w:p w14:paraId="794CBBE4" w14:textId="2AC91BF1" w:rsidR="00E210E0" w:rsidRPr="006356B3" w:rsidRDefault="00E210E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0FD1067A" w14:textId="0FB8FF1D" w:rsidR="00E210E0" w:rsidRPr="006356B3" w:rsidRDefault="00E210E0" w:rsidP="00257C6A">
            <w:pPr>
              <w:autoSpaceDE w:val="0"/>
              <w:autoSpaceDN w:val="0"/>
              <w:adjustRightInd w:val="0"/>
              <w:spacing w:line="320" w:lineRule="atLeast"/>
              <w:ind w:left="60" w:right="60" w:firstLine="422"/>
              <w:jc w:val="center"/>
              <w:rPr>
                <w:b/>
              </w:rPr>
            </w:pPr>
            <w:r w:rsidRPr="006356B3">
              <w:rPr>
                <w:b/>
              </w:rPr>
              <w:t>0.537</w:t>
            </w:r>
          </w:p>
        </w:tc>
      </w:tr>
      <w:tr w:rsidR="00257C6A" w:rsidRPr="006356B3" w14:paraId="7A3CB7D4" w14:textId="2833B8F1" w:rsidTr="006356B3">
        <w:trPr>
          <w:cantSplit/>
          <w:tblHeader/>
          <w:jc w:val="center"/>
        </w:trPr>
        <w:tc>
          <w:tcPr>
            <w:tcW w:w="0" w:type="auto"/>
            <w:vMerge/>
            <w:shd w:val="clear" w:color="auto" w:fill="FFFFFF"/>
          </w:tcPr>
          <w:p w14:paraId="4767EFB1" w14:textId="77777777" w:rsidR="00E210E0" w:rsidRPr="006356B3" w:rsidRDefault="00E210E0" w:rsidP="00257C6A">
            <w:pPr>
              <w:autoSpaceDE w:val="0"/>
              <w:autoSpaceDN w:val="0"/>
              <w:adjustRightInd w:val="0"/>
              <w:ind w:firstLine="420"/>
              <w:jc w:val="center"/>
            </w:pPr>
          </w:p>
        </w:tc>
        <w:tc>
          <w:tcPr>
            <w:tcW w:w="0" w:type="auto"/>
            <w:shd w:val="clear" w:color="auto" w:fill="FFFFFF"/>
          </w:tcPr>
          <w:p w14:paraId="796338D5" w14:textId="77777777" w:rsidR="00E210E0" w:rsidRPr="006356B3" w:rsidRDefault="00E210E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6E8833EB" w14:textId="16A6E76B" w:rsidR="00E210E0" w:rsidRPr="006356B3" w:rsidRDefault="00E210E0" w:rsidP="00257C6A">
            <w:pPr>
              <w:autoSpaceDE w:val="0"/>
              <w:autoSpaceDN w:val="0"/>
              <w:adjustRightInd w:val="0"/>
              <w:spacing w:line="320" w:lineRule="atLeast"/>
              <w:ind w:left="60" w:right="60" w:firstLine="422"/>
              <w:jc w:val="center"/>
              <w:rPr>
                <w:b/>
              </w:rPr>
            </w:pPr>
            <w:r w:rsidRPr="006356B3">
              <w:rPr>
                <w:b/>
                <w:lang w:val="en-GB"/>
              </w:rPr>
              <w:t>5.5*10</w:t>
            </w:r>
            <w:r w:rsidRPr="006356B3">
              <w:rPr>
                <w:b/>
                <w:vertAlign w:val="superscript"/>
                <w:lang w:val="en-GB"/>
              </w:rPr>
              <w:t>-5</w:t>
            </w:r>
          </w:p>
        </w:tc>
      </w:tr>
      <w:tr w:rsidR="00257C6A" w:rsidRPr="006356B3" w14:paraId="5D800C98" w14:textId="43939415" w:rsidTr="006356B3">
        <w:trPr>
          <w:cantSplit/>
          <w:tblHeader/>
          <w:jc w:val="center"/>
        </w:trPr>
        <w:tc>
          <w:tcPr>
            <w:tcW w:w="0" w:type="auto"/>
            <w:shd w:val="clear" w:color="auto" w:fill="FFFFFF"/>
          </w:tcPr>
          <w:p w14:paraId="06652ACB" w14:textId="2830E2EB" w:rsidR="00E210E0" w:rsidRPr="006356B3" w:rsidRDefault="001C1542" w:rsidP="00257C6A">
            <w:pPr>
              <w:autoSpaceDE w:val="0"/>
              <w:autoSpaceDN w:val="0"/>
              <w:adjustRightInd w:val="0"/>
              <w:ind w:firstLine="420"/>
              <w:jc w:val="center"/>
            </w:pPr>
            <w:r w:rsidRPr="006356B3">
              <w:t xml:space="preserve">Bonferroni Adj p </w:t>
            </w:r>
            <w:r w:rsidR="00E210E0" w:rsidRPr="006356B3">
              <w:t>=0.01</w:t>
            </w:r>
          </w:p>
        </w:tc>
        <w:tc>
          <w:tcPr>
            <w:tcW w:w="0" w:type="auto"/>
            <w:shd w:val="clear" w:color="auto" w:fill="FFFFFF"/>
          </w:tcPr>
          <w:p w14:paraId="72275B13" w14:textId="77777777" w:rsidR="00E210E0" w:rsidRPr="006356B3" w:rsidRDefault="00E210E0" w:rsidP="00257C6A">
            <w:pPr>
              <w:autoSpaceDE w:val="0"/>
              <w:autoSpaceDN w:val="0"/>
              <w:adjustRightInd w:val="0"/>
              <w:spacing w:line="320" w:lineRule="atLeast"/>
              <w:ind w:left="60" w:right="60" w:firstLine="420"/>
              <w:jc w:val="center"/>
            </w:pPr>
          </w:p>
        </w:tc>
        <w:tc>
          <w:tcPr>
            <w:tcW w:w="0" w:type="auto"/>
            <w:shd w:val="clear" w:color="auto" w:fill="FFFFFF"/>
          </w:tcPr>
          <w:p w14:paraId="6ADDE3FB" w14:textId="77777777" w:rsidR="00E210E0" w:rsidRPr="006356B3" w:rsidRDefault="00E210E0" w:rsidP="00257C6A">
            <w:pPr>
              <w:autoSpaceDE w:val="0"/>
              <w:autoSpaceDN w:val="0"/>
              <w:adjustRightInd w:val="0"/>
              <w:spacing w:line="320" w:lineRule="atLeast"/>
              <w:ind w:left="60" w:right="60" w:firstLine="422"/>
              <w:jc w:val="center"/>
              <w:rPr>
                <w:b/>
              </w:rPr>
            </w:pPr>
          </w:p>
        </w:tc>
      </w:tr>
    </w:tbl>
    <w:p w14:paraId="5AD4A839" w14:textId="77777777" w:rsidR="00903DBE" w:rsidRPr="006356B3" w:rsidRDefault="00903DBE" w:rsidP="006356B3">
      <w:pPr>
        <w:pStyle w:val="af5"/>
        <w:rPr>
          <w:lang w:val="en-GB"/>
        </w:rPr>
      </w:pPr>
    </w:p>
    <w:p w14:paraId="4834E33B" w14:textId="6770FF8B" w:rsidR="00903DBE" w:rsidRPr="006356B3" w:rsidRDefault="00903DBE" w:rsidP="006356B3">
      <w:pPr>
        <w:pStyle w:val="af5"/>
        <w:rPr>
          <w:lang w:val="en-GB"/>
        </w:rPr>
      </w:pPr>
    </w:p>
    <w:p w14:paraId="78C0DDF1" w14:textId="69922F60" w:rsidR="00D46470" w:rsidRPr="006356B3" w:rsidRDefault="001A3C54" w:rsidP="006356B3">
      <w:pPr>
        <w:pStyle w:val="af4"/>
        <w:spacing w:before="240" w:after="240"/>
        <w:ind w:left="420"/>
        <w:rPr>
          <w:lang w:val="en-GB"/>
        </w:rPr>
      </w:pPr>
      <w:r w:rsidRPr="006356B3">
        <w:rPr>
          <w:bCs/>
          <w:lang w:val="en-GB"/>
        </w:rPr>
        <w:t xml:space="preserve">Supplementary </w:t>
      </w:r>
      <w:r w:rsidR="00257C6A" w:rsidRPr="006356B3">
        <w:rPr>
          <w:bCs/>
          <w:lang w:val="en-GB"/>
        </w:rPr>
        <w:t>Table</w:t>
      </w:r>
      <w:r w:rsidR="00C145F1" w:rsidRPr="006356B3">
        <w:rPr>
          <w:bCs/>
          <w:lang w:val="en-GB"/>
        </w:rPr>
        <w:t xml:space="preserve"> </w:t>
      </w:r>
      <w:r w:rsidR="00062A58" w:rsidRPr="006356B3">
        <w:rPr>
          <w:bCs/>
          <w:lang w:val="en-GB"/>
        </w:rPr>
        <w:t>5</w:t>
      </w:r>
      <w:r w:rsidR="00B144BB" w:rsidRPr="006356B3">
        <w:rPr>
          <w:bCs/>
          <w:lang w:val="en-GB"/>
        </w:rPr>
        <w:t>.</w:t>
      </w:r>
      <w:r w:rsidR="00D46470" w:rsidRPr="006356B3">
        <w:rPr>
          <w:lang w:val="en-GB"/>
        </w:rPr>
        <w:t xml:space="preserve"> Linear regression between LINE-1 methylation, methylation in </w:t>
      </w:r>
      <w:r w:rsidR="00D46470" w:rsidRPr="006356B3">
        <w:rPr>
          <w:i/>
          <w:lang w:val="en-GB"/>
        </w:rPr>
        <w:t>PPARG, PHGDH, MTHFR</w:t>
      </w:r>
      <w:r w:rsidR="00D46470" w:rsidRPr="006356B3">
        <w:rPr>
          <w:lang w:val="en-GB"/>
        </w:rPr>
        <w:t xml:space="preserve"> and mitochondrial areas adjusting for age</w:t>
      </w:r>
      <w:r w:rsidR="00903DBE" w:rsidRPr="006356B3">
        <w:rPr>
          <w:lang w:val="en-GB"/>
        </w:rPr>
        <w:t xml:space="preserve"> and</w:t>
      </w:r>
      <w:r w:rsidR="00D46470" w:rsidRPr="006356B3">
        <w:rPr>
          <w:lang w:val="en-GB"/>
        </w:rPr>
        <w:t xml:space="preserve"> sex</w:t>
      </w:r>
      <w:r w:rsidR="00B144BB" w:rsidRPr="006356B3">
        <w:rPr>
          <w:lang w:val="en-GB"/>
        </w:rPr>
        <w:t>.</w:t>
      </w:r>
    </w:p>
    <w:tbl>
      <w:tblPr>
        <w:tblW w:w="0" w:type="auto"/>
        <w:jc w:val="center"/>
        <w:tblBorders>
          <w:top w:val="single" w:sz="4" w:space="0" w:color="auto"/>
          <w:bottom w:val="single" w:sz="4" w:space="0" w:color="auto"/>
        </w:tblBorders>
        <w:tblCellMar>
          <w:left w:w="0" w:type="dxa"/>
          <w:right w:w="0" w:type="dxa"/>
        </w:tblCellMar>
        <w:tblLook w:val="0000" w:firstRow="0" w:lastRow="0" w:firstColumn="0" w:lastColumn="0" w:noHBand="0" w:noVBand="0"/>
      </w:tblPr>
      <w:tblGrid>
        <w:gridCol w:w="2499"/>
        <w:gridCol w:w="657"/>
        <w:gridCol w:w="2759"/>
      </w:tblGrid>
      <w:tr w:rsidR="00257C6A" w:rsidRPr="006356B3" w14:paraId="4CCBD8C7" w14:textId="77777777" w:rsidTr="006356B3">
        <w:trPr>
          <w:cantSplit/>
          <w:tblHeader/>
          <w:jc w:val="center"/>
        </w:trPr>
        <w:tc>
          <w:tcPr>
            <w:tcW w:w="0" w:type="auto"/>
            <w:tcBorders>
              <w:top w:val="single" w:sz="4" w:space="0" w:color="auto"/>
              <w:bottom w:val="single" w:sz="4" w:space="0" w:color="auto"/>
            </w:tcBorders>
            <w:shd w:val="clear" w:color="auto" w:fill="FFFFFF"/>
          </w:tcPr>
          <w:p w14:paraId="1A0F5C31" w14:textId="77777777" w:rsidR="00D46470" w:rsidRPr="006356B3" w:rsidRDefault="00D46470" w:rsidP="00257C6A">
            <w:pPr>
              <w:autoSpaceDE w:val="0"/>
              <w:autoSpaceDN w:val="0"/>
              <w:adjustRightInd w:val="0"/>
              <w:spacing w:line="320" w:lineRule="atLeast"/>
              <w:ind w:left="60" w:right="60" w:firstLine="422"/>
              <w:jc w:val="center"/>
              <w:rPr>
                <w:b/>
                <w:lang w:val="en-GB"/>
              </w:rPr>
            </w:pPr>
          </w:p>
        </w:tc>
        <w:tc>
          <w:tcPr>
            <w:tcW w:w="0" w:type="auto"/>
            <w:tcBorders>
              <w:top w:val="single" w:sz="4" w:space="0" w:color="auto"/>
              <w:bottom w:val="single" w:sz="4" w:space="0" w:color="auto"/>
            </w:tcBorders>
            <w:shd w:val="clear" w:color="auto" w:fill="FFFFFF"/>
          </w:tcPr>
          <w:p w14:paraId="5A507E05" w14:textId="77777777" w:rsidR="00D46470" w:rsidRPr="006356B3" w:rsidRDefault="00D46470" w:rsidP="00257C6A">
            <w:pPr>
              <w:autoSpaceDE w:val="0"/>
              <w:autoSpaceDN w:val="0"/>
              <w:adjustRightInd w:val="0"/>
              <w:spacing w:line="320" w:lineRule="atLeast"/>
              <w:ind w:left="60" w:right="60" w:firstLine="422"/>
              <w:jc w:val="center"/>
              <w:rPr>
                <w:b/>
                <w:lang w:val="en-GB"/>
              </w:rPr>
            </w:pPr>
          </w:p>
        </w:tc>
        <w:tc>
          <w:tcPr>
            <w:tcW w:w="0" w:type="auto"/>
            <w:tcBorders>
              <w:top w:val="single" w:sz="4" w:space="0" w:color="auto"/>
              <w:bottom w:val="single" w:sz="4" w:space="0" w:color="auto"/>
            </w:tcBorders>
            <w:shd w:val="clear" w:color="auto" w:fill="FFFFFF"/>
          </w:tcPr>
          <w:p w14:paraId="5CFF64D3" w14:textId="77777777" w:rsidR="00D46470" w:rsidRPr="006356B3" w:rsidRDefault="00D46470" w:rsidP="00257C6A">
            <w:pPr>
              <w:autoSpaceDE w:val="0"/>
              <w:autoSpaceDN w:val="0"/>
              <w:adjustRightInd w:val="0"/>
              <w:spacing w:line="320" w:lineRule="atLeast"/>
              <w:ind w:left="60" w:right="60" w:firstLine="422"/>
              <w:jc w:val="center"/>
              <w:rPr>
                <w:b/>
                <w:lang w:val="en-GB"/>
              </w:rPr>
            </w:pPr>
            <w:r w:rsidRPr="006356B3">
              <w:rPr>
                <w:b/>
                <w:lang w:val="en-GB"/>
              </w:rPr>
              <w:t>LINE-1 methylation (%)</w:t>
            </w:r>
          </w:p>
        </w:tc>
      </w:tr>
      <w:tr w:rsidR="00257C6A" w:rsidRPr="006356B3" w14:paraId="2FC6EC15" w14:textId="77777777" w:rsidTr="006356B3">
        <w:trPr>
          <w:cantSplit/>
          <w:tblHeader/>
          <w:jc w:val="center"/>
        </w:trPr>
        <w:tc>
          <w:tcPr>
            <w:tcW w:w="0" w:type="auto"/>
            <w:vMerge w:val="restart"/>
            <w:tcBorders>
              <w:top w:val="single" w:sz="4" w:space="0" w:color="auto"/>
            </w:tcBorders>
            <w:shd w:val="clear" w:color="auto" w:fill="FFFFFF"/>
          </w:tcPr>
          <w:p w14:paraId="43483A3C" w14:textId="708347AC" w:rsidR="00D46470" w:rsidRPr="006356B3" w:rsidRDefault="00D46470" w:rsidP="00257C6A">
            <w:pPr>
              <w:autoSpaceDE w:val="0"/>
              <w:autoSpaceDN w:val="0"/>
              <w:adjustRightInd w:val="0"/>
              <w:spacing w:line="320" w:lineRule="atLeast"/>
              <w:ind w:right="60" w:firstLine="422"/>
              <w:jc w:val="center"/>
              <w:rPr>
                <w:b/>
                <w:i/>
                <w:lang w:val="en-GB"/>
              </w:rPr>
            </w:pPr>
            <w:r w:rsidRPr="006356B3">
              <w:rPr>
                <w:b/>
                <w:i/>
                <w:lang w:val="en-GB"/>
              </w:rPr>
              <w:t>TFAM (</w:t>
            </w:r>
            <w:r w:rsidRPr="006356B3">
              <w:rPr>
                <w:b/>
                <w:lang w:val="en-GB"/>
              </w:rPr>
              <w:t>dCt</w:t>
            </w:r>
            <w:r w:rsidRPr="006356B3">
              <w:rPr>
                <w:b/>
                <w:i/>
                <w:lang w:val="en-GB"/>
              </w:rPr>
              <w:t>)</w:t>
            </w:r>
          </w:p>
        </w:tc>
        <w:tc>
          <w:tcPr>
            <w:tcW w:w="0" w:type="auto"/>
            <w:tcBorders>
              <w:top w:val="single" w:sz="4" w:space="0" w:color="auto"/>
            </w:tcBorders>
            <w:shd w:val="clear" w:color="auto" w:fill="FFFFFF"/>
          </w:tcPr>
          <w:p w14:paraId="44EEF7DF" w14:textId="77777777" w:rsidR="00D46470" w:rsidRPr="006356B3" w:rsidRDefault="00D4647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tcBorders>
              <w:top w:val="single" w:sz="4" w:space="0" w:color="auto"/>
            </w:tcBorders>
            <w:shd w:val="clear" w:color="auto" w:fill="FFFFFF"/>
          </w:tcPr>
          <w:p w14:paraId="1EA80B51" w14:textId="32FF6E32" w:rsidR="00D46470" w:rsidRPr="006356B3" w:rsidRDefault="008D4D4B" w:rsidP="00257C6A">
            <w:pPr>
              <w:autoSpaceDE w:val="0"/>
              <w:autoSpaceDN w:val="0"/>
              <w:adjustRightInd w:val="0"/>
              <w:spacing w:line="320" w:lineRule="atLeast"/>
              <w:ind w:left="60" w:right="60" w:firstLine="422"/>
              <w:jc w:val="center"/>
              <w:rPr>
                <w:b/>
                <w:lang w:val="en-GB"/>
              </w:rPr>
            </w:pPr>
            <w:r w:rsidRPr="006356B3">
              <w:rPr>
                <w:b/>
                <w:lang w:val="en-GB"/>
              </w:rPr>
              <w:t>-0.430</w:t>
            </w:r>
          </w:p>
        </w:tc>
      </w:tr>
      <w:tr w:rsidR="00257C6A" w:rsidRPr="006356B3" w14:paraId="2414C662" w14:textId="77777777" w:rsidTr="006356B3">
        <w:trPr>
          <w:cantSplit/>
          <w:tblHeader/>
          <w:jc w:val="center"/>
        </w:trPr>
        <w:tc>
          <w:tcPr>
            <w:tcW w:w="0" w:type="auto"/>
            <w:vMerge/>
            <w:shd w:val="clear" w:color="auto" w:fill="FFFFFF"/>
          </w:tcPr>
          <w:p w14:paraId="7D5BAA4E" w14:textId="77777777" w:rsidR="00D46470" w:rsidRPr="006356B3" w:rsidRDefault="00D46470" w:rsidP="00257C6A">
            <w:pPr>
              <w:autoSpaceDE w:val="0"/>
              <w:autoSpaceDN w:val="0"/>
              <w:adjustRightInd w:val="0"/>
              <w:ind w:firstLine="422"/>
              <w:jc w:val="center"/>
              <w:rPr>
                <w:b/>
                <w:i/>
                <w:lang w:val="en-GB"/>
              </w:rPr>
            </w:pPr>
          </w:p>
        </w:tc>
        <w:tc>
          <w:tcPr>
            <w:tcW w:w="0" w:type="auto"/>
            <w:shd w:val="clear" w:color="auto" w:fill="FFFFFF"/>
          </w:tcPr>
          <w:p w14:paraId="40A179E2" w14:textId="77777777" w:rsidR="00D46470" w:rsidRPr="006356B3" w:rsidRDefault="00D46470" w:rsidP="00257C6A">
            <w:pPr>
              <w:autoSpaceDE w:val="0"/>
              <w:autoSpaceDN w:val="0"/>
              <w:adjustRightInd w:val="0"/>
              <w:spacing w:line="320" w:lineRule="atLeast"/>
              <w:ind w:left="60" w:right="60" w:firstLine="420"/>
              <w:jc w:val="center"/>
              <w:rPr>
                <w:lang w:val="en-GB"/>
              </w:rPr>
            </w:pPr>
            <w:r w:rsidRPr="006356B3">
              <w:rPr>
                <w:lang w:val="en-GB"/>
              </w:rPr>
              <w:t>P</w:t>
            </w:r>
          </w:p>
        </w:tc>
        <w:tc>
          <w:tcPr>
            <w:tcW w:w="0" w:type="auto"/>
            <w:shd w:val="clear" w:color="auto" w:fill="FFFFFF"/>
          </w:tcPr>
          <w:p w14:paraId="0DCD9D36" w14:textId="1EE4BC5F" w:rsidR="00D46470" w:rsidRPr="006356B3" w:rsidRDefault="008D4D4B" w:rsidP="00257C6A">
            <w:pPr>
              <w:autoSpaceDE w:val="0"/>
              <w:autoSpaceDN w:val="0"/>
              <w:adjustRightInd w:val="0"/>
              <w:spacing w:line="320" w:lineRule="atLeast"/>
              <w:ind w:left="60" w:right="60" w:firstLine="422"/>
              <w:jc w:val="center"/>
              <w:rPr>
                <w:b/>
                <w:lang w:val="en-GB"/>
              </w:rPr>
            </w:pPr>
            <w:r w:rsidRPr="006356B3">
              <w:rPr>
                <w:b/>
                <w:lang w:val="en-GB"/>
              </w:rPr>
              <w:t>0.006</w:t>
            </w:r>
          </w:p>
        </w:tc>
      </w:tr>
      <w:tr w:rsidR="00257C6A" w:rsidRPr="006356B3" w14:paraId="08B129D8" w14:textId="77777777" w:rsidTr="006356B3">
        <w:trPr>
          <w:cantSplit/>
          <w:tblHeader/>
          <w:jc w:val="center"/>
        </w:trPr>
        <w:tc>
          <w:tcPr>
            <w:tcW w:w="0" w:type="auto"/>
            <w:vMerge w:val="restart"/>
            <w:shd w:val="clear" w:color="auto" w:fill="FFFFFF"/>
          </w:tcPr>
          <w:p w14:paraId="4C0B660F" w14:textId="48158FD7" w:rsidR="00D46470" w:rsidRPr="006356B3" w:rsidRDefault="00D46470" w:rsidP="00257C6A">
            <w:pPr>
              <w:autoSpaceDE w:val="0"/>
              <w:autoSpaceDN w:val="0"/>
              <w:adjustRightInd w:val="0"/>
              <w:spacing w:line="320" w:lineRule="atLeast"/>
              <w:ind w:right="60" w:firstLine="422"/>
              <w:jc w:val="center"/>
              <w:rPr>
                <w:b/>
                <w:i/>
                <w:lang w:val="en-GB"/>
              </w:rPr>
            </w:pPr>
            <w:r w:rsidRPr="006356B3">
              <w:rPr>
                <w:b/>
                <w:i/>
                <w:lang w:val="en-GB"/>
              </w:rPr>
              <w:t>MTHFR (</w:t>
            </w:r>
            <w:r w:rsidRPr="006356B3">
              <w:rPr>
                <w:b/>
                <w:lang w:val="en-GB"/>
              </w:rPr>
              <w:t>dCt</w:t>
            </w:r>
            <w:r w:rsidRPr="006356B3">
              <w:rPr>
                <w:b/>
                <w:i/>
                <w:lang w:val="en-GB"/>
              </w:rPr>
              <w:t>)</w:t>
            </w:r>
          </w:p>
        </w:tc>
        <w:tc>
          <w:tcPr>
            <w:tcW w:w="0" w:type="auto"/>
            <w:shd w:val="clear" w:color="auto" w:fill="FFFFFF"/>
          </w:tcPr>
          <w:p w14:paraId="6C5719B9" w14:textId="77777777" w:rsidR="00D46470" w:rsidRPr="006356B3" w:rsidRDefault="00D46470" w:rsidP="00257C6A">
            <w:pPr>
              <w:autoSpaceDE w:val="0"/>
              <w:autoSpaceDN w:val="0"/>
              <w:adjustRightInd w:val="0"/>
              <w:spacing w:line="320" w:lineRule="atLeast"/>
              <w:ind w:left="60" w:right="60" w:firstLine="420"/>
              <w:jc w:val="center"/>
              <w:rPr>
                <w:lang w:val="en-GB"/>
              </w:rPr>
            </w:pPr>
            <w:r w:rsidRPr="006356B3">
              <w:rPr>
                <w:lang w:val="en-GB"/>
              </w:rPr>
              <w:t>β</w:t>
            </w:r>
          </w:p>
        </w:tc>
        <w:tc>
          <w:tcPr>
            <w:tcW w:w="0" w:type="auto"/>
            <w:shd w:val="clear" w:color="auto" w:fill="FFFFFF"/>
          </w:tcPr>
          <w:p w14:paraId="6482CAF6" w14:textId="4A8A6ED0" w:rsidR="00D46470" w:rsidRPr="006356B3" w:rsidRDefault="00D46470" w:rsidP="00257C6A">
            <w:pPr>
              <w:autoSpaceDE w:val="0"/>
              <w:autoSpaceDN w:val="0"/>
              <w:adjustRightInd w:val="0"/>
              <w:spacing w:line="320" w:lineRule="atLeast"/>
              <w:ind w:left="60" w:right="60" w:firstLine="420"/>
              <w:jc w:val="center"/>
            </w:pPr>
            <w:r w:rsidRPr="006356B3">
              <w:t>-0.315</w:t>
            </w:r>
          </w:p>
        </w:tc>
      </w:tr>
      <w:tr w:rsidR="00257C6A" w:rsidRPr="006356B3" w14:paraId="72A8F9E2" w14:textId="77777777" w:rsidTr="006356B3">
        <w:trPr>
          <w:cantSplit/>
          <w:tblHeader/>
          <w:jc w:val="center"/>
        </w:trPr>
        <w:tc>
          <w:tcPr>
            <w:tcW w:w="0" w:type="auto"/>
            <w:vMerge/>
            <w:shd w:val="clear" w:color="auto" w:fill="FFFFFF"/>
          </w:tcPr>
          <w:p w14:paraId="0F9EFB38" w14:textId="77777777" w:rsidR="00D46470" w:rsidRPr="006356B3" w:rsidRDefault="00D46470" w:rsidP="00257C6A">
            <w:pPr>
              <w:autoSpaceDE w:val="0"/>
              <w:autoSpaceDN w:val="0"/>
              <w:adjustRightInd w:val="0"/>
              <w:ind w:firstLine="422"/>
              <w:jc w:val="center"/>
              <w:rPr>
                <w:b/>
                <w:i/>
              </w:rPr>
            </w:pPr>
          </w:p>
        </w:tc>
        <w:tc>
          <w:tcPr>
            <w:tcW w:w="0" w:type="auto"/>
            <w:shd w:val="clear" w:color="auto" w:fill="FFFFFF"/>
          </w:tcPr>
          <w:p w14:paraId="61184C36" w14:textId="77777777" w:rsidR="00D46470" w:rsidRPr="006356B3" w:rsidRDefault="00D4647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7C30AEA5" w14:textId="4C602489" w:rsidR="00D46470" w:rsidRPr="006356B3" w:rsidRDefault="00D46470" w:rsidP="00257C6A">
            <w:pPr>
              <w:autoSpaceDE w:val="0"/>
              <w:autoSpaceDN w:val="0"/>
              <w:adjustRightInd w:val="0"/>
              <w:spacing w:line="320" w:lineRule="atLeast"/>
              <w:ind w:left="60" w:right="60" w:firstLine="420"/>
              <w:jc w:val="center"/>
            </w:pPr>
            <w:r w:rsidRPr="006356B3">
              <w:t>0.</w:t>
            </w:r>
            <w:r w:rsidR="00052053" w:rsidRPr="006356B3">
              <w:t>0</w:t>
            </w:r>
            <w:r w:rsidRPr="006356B3">
              <w:t>31</w:t>
            </w:r>
          </w:p>
        </w:tc>
      </w:tr>
      <w:tr w:rsidR="00257C6A" w:rsidRPr="006356B3" w14:paraId="133F57F9" w14:textId="77777777" w:rsidTr="006356B3">
        <w:trPr>
          <w:cantSplit/>
          <w:tblHeader/>
          <w:jc w:val="center"/>
        </w:trPr>
        <w:tc>
          <w:tcPr>
            <w:tcW w:w="0" w:type="auto"/>
            <w:vMerge w:val="restart"/>
            <w:shd w:val="clear" w:color="auto" w:fill="FFFFFF"/>
          </w:tcPr>
          <w:p w14:paraId="57873C60" w14:textId="21434C13" w:rsidR="00D46470" w:rsidRPr="006356B3" w:rsidRDefault="00D46470" w:rsidP="00257C6A">
            <w:pPr>
              <w:autoSpaceDE w:val="0"/>
              <w:autoSpaceDN w:val="0"/>
              <w:adjustRightInd w:val="0"/>
              <w:spacing w:line="320" w:lineRule="atLeast"/>
              <w:ind w:right="60" w:firstLine="422"/>
              <w:jc w:val="center"/>
              <w:rPr>
                <w:b/>
                <w:i/>
              </w:rPr>
            </w:pPr>
            <w:r w:rsidRPr="006356B3">
              <w:rPr>
                <w:b/>
                <w:i/>
              </w:rPr>
              <w:t>PPARG (</w:t>
            </w:r>
            <w:r w:rsidRPr="006356B3">
              <w:rPr>
                <w:b/>
              </w:rPr>
              <w:t>dCt</w:t>
            </w:r>
            <w:r w:rsidRPr="006356B3">
              <w:rPr>
                <w:b/>
                <w:i/>
              </w:rPr>
              <w:t>)</w:t>
            </w:r>
          </w:p>
        </w:tc>
        <w:tc>
          <w:tcPr>
            <w:tcW w:w="0" w:type="auto"/>
            <w:shd w:val="clear" w:color="auto" w:fill="FFFFFF"/>
          </w:tcPr>
          <w:p w14:paraId="7A2410A7" w14:textId="77777777" w:rsidR="00D46470" w:rsidRPr="006356B3" w:rsidRDefault="00D4647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549FD871" w14:textId="0134FC75" w:rsidR="00D46470" w:rsidRPr="006356B3" w:rsidRDefault="00D46470" w:rsidP="00257C6A">
            <w:pPr>
              <w:autoSpaceDE w:val="0"/>
              <w:autoSpaceDN w:val="0"/>
              <w:adjustRightInd w:val="0"/>
              <w:spacing w:line="320" w:lineRule="atLeast"/>
              <w:ind w:left="60" w:right="60" w:firstLine="420"/>
              <w:jc w:val="center"/>
            </w:pPr>
            <w:r w:rsidRPr="006356B3">
              <w:t>-0.053</w:t>
            </w:r>
          </w:p>
        </w:tc>
      </w:tr>
      <w:tr w:rsidR="00257C6A" w:rsidRPr="006356B3" w14:paraId="321730E0" w14:textId="77777777" w:rsidTr="006356B3">
        <w:trPr>
          <w:cantSplit/>
          <w:tblHeader/>
          <w:jc w:val="center"/>
        </w:trPr>
        <w:tc>
          <w:tcPr>
            <w:tcW w:w="0" w:type="auto"/>
            <w:vMerge/>
            <w:shd w:val="clear" w:color="auto" w:fill="FFFFFF"/>
          </w:tcPr>
          <w:p w14:paraId="001E94AC" w14:textId="77777777" w:rsidR="00D46470" w:rsidRPr="006356B3" w:rsidRDefault="00D46470" w:rsidP="00257C6A">
            <w:pPr>
              <w:autoSpaceDE w:val="0"/>
              <w:autoSpaceDN w:val="0"/>
              <w:adjustRightInd w:val="0"/>
              <w:ind w:firstLine="422"/>
              <w:jc w:val="center"/>
              <w:rPr>
                <w:b/>
                <w:i/>
              </w:rPr>
            </w:pPr>
          </w:p>
        </w:tc>
        <w:tc>
          <w:tcPr>
            <w:tcW w:w="0" w:type="auto"/>
            <w:shd w:val="clear" w:color="auto" w:fill="FFFFFF"/>
          </w:tcPr>
          <w:p w14:paraId="303A3A37" w14:textId="77777777" w:rsidR="00D46470" w:rsidRPr="006356B3" w:rsidRDefault="00D4647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44D81E82" w14:textId="4BCED072" w:rsidR="00D46470" w:rsidRPr="006356B3" w:rsidRDefault="00D46470" w:rsidP="00257C6A">
            <w:pPr>
              <w:autoSpaceDE w:val="0"/>
              <w:autoSpaceDN w:val="0"/>
              <w:adjustRightInd w:val="0"/>
              <w:spacing w:line="320" w:lineRule="atLeast"/>
              <w:ind w:left="60" w:right="60" w:firstLine="420"/>
              <w:jc w:val="center"/>
            </w:pPr>
            <w:r w:rsidRPr="006356B3">
              <w:t>0.724</w:t>
            </w:r>
          </w:p>
        </w:tc>
      </w:tr>
      <w:tr w:rsidR="00257C6A" w:rsidRPr="006356B3" w14:paraId="5B3CF464" w14:textId="77777777" w:rsidTr="006356B3">
        <w:trPr>
          <w:cantSplit/>
          <w:tblHeader/>
          <w:jc w:val="center"/>
        </w:trPr>
        <w:tc>
          <w:tcPr>
            <w:tcW w:w="0" w:type="auto"/>
            <w:vMerge w:val="restart"/>
            <w:shd w:val="clear" w:color="auto" w:fill="FFFFFF"/>
          </w:tcPr>
          <w:p w14:paraId="3EBADE70" w14:textId="6798FD82" w:rsidR="00D46470" w:rsidRPr="006356B3" w:rsidRDefault="004B0408" w:rsidP="00257C6A">
            <w:pPr>
              <w:autoSpaceDE w:val="0"/>
              <w:autoSpaceDN w:val="0"/>
              <w:adjustRightInd w:val="0"/>
              <w:spacing w:line="320" w:lineRule="atLeast"/>
              <w:ind w:right="60" w:firstLine="422"/>
              <w:jc w:val="center"/>
              <w:rPr>
                <w:b/>
                <w:i/>
              </w:rPr>
            </w:pPr>
            <w:r w:rsidRPr="006356B3">
              <w:rPr>
                <w:b/>
                <w:i/>
              </w:rPr>
              <w:t>PHGDH (</w:t>
            </w:r>
            <w:r w:rsidRPr="006356B3">
              <w:rPr>
                <w:b/>
              </w:rPr>
              <w:t>dCt</w:t>
            </w:r>
            <w:r w:rsidRPr="006356B3">
              <w:rPr>
                <w:b/>
                <w:i/>
              </w:rPr>
              <w:t>)</w:t>
            </w:r>
          </w:p>
        </w:tc>
        <w:tc>
          <w:tcPr>
            <w:tcW w:w="0" w:type="auto"/>
            <w:shd w:val="clear" w:color="auto" w:fill="FFFFFF"/>
          </w:tcPr>
          <w:p w14:paraId="21F43918" w14:textId="77777777" w:rsidR="00D46470" w:rsidRPr="006356B3" w:rsidRDefault="00D46470"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313F0F5B" w14:textId="7B75C28A" w:rsidR="00D46470" w:rsidRPr="006356B3" w:rsidRDefault="004B0408" w:rsidP="00257C6A">
            <w:pPr>
              <w:autoSpaceDE w:val="0"/>
              <w:autoSpaceDN w:val="0"/>
              <w:adjustRightInd w:val="0"/>
              <w:spacing w:line="320" w:lineRule="atLeast"/>
              <w:ind w:left="60" w:right="60" w:firstLine="420"/>
              <w:jc w:val="center"/>
            </w:pPr>
            <w:r w:rsidRPr="006356B3">
              <w:t>-0.167</w:t>
            </w:r>
          </w:p>
        </w:tc>
      </w:tr>
      <w:tr w:rsidR="00257C6A" w:rsidRPr="006356B3" w14:paraId="2F0C2D9D" w14:textId="77777777" w:rsidTr="006356B3">
        <w:trPr>
          <w:cantSplit/>
          <w:tblHeader/>
          <w:jc w:val="center"/>
        </w:trPr>
        <w:tc>
          <w:tcPr>
            <w:tcW w:w="0" w:type="auto"/>
            <w:vMerge/>
            <w:shd w:val="clear" w:color="auto" w:fill="FFFFFF"/>
          </w:tcPr>
          <w:p w14:paraId="4C789477" w14:textId="77777777" w:rsidR="00D46470" w:rsidRPr="006356B3" w:rsidRDefault="00D46470" w:rsidP="00257C6A">
            <w:pPr>
              <w:autoSpaceDE w:val="0"/>
              <w:autoSpaceDN w:val="0"/>
              <w:adjustRightInd w:val="0"/>
              <w:ind w:firstLine="422"/>
              <w:jc w:val="center"/>
              <w:rPr>
                <w:b/>
                <w:i/>
              </w:rPr>
            </w:pPr>
          </w:p>
        </w:tc>
        <w:tc>
          <w:tcPr>
            <w:tcW w:w="0" w:type="auto"/>
            <w:shd w:val="clear" w:color="auto" w:fill="FFFFFF"/>
          </w:tcPr>
          <w:p w14:paraId="48E487E6" w14:textId="77777777" w:rsidR="00D46470" w:rsidRPr="006356B3" w:rsidRDefault="00D46470"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023E6743" w14:textId="5211444B" w:rsidR="00D46470" w:rsidRPr="006356B3" w:rsidRDefault="004B0408" w:rsidP="00257C6A">
            <w:pPr>
              <w:autoSpaceDE w:val="0"/>
              <w:autoSpaceDN w:val="0"/>
              <w:adjustRightInd w:val="0"/>
              <w:spacing w:line="320" w:lineRule="atLeast"/>
              <w:ind w:left="60" w:right="60" w:firstLine="420"/>
              <w:jc w:val="center"/>
            </w:pPr>
            <w:r w:rsidRPr="006356B3">
              <w:t>0.263</w:t>
            </w:r>
          </w:p>
        </w:tc>
      </w:tr>
      <w:tr w:rsidR="00257C6A" w:rsidRPr="006356B3" w14:paraId="74FB8314" w14:textId="77777777" w:rsidTr="006356B3">
        <w:trPr>
          <w:cantSplit/>
          <w:tblHeader/>
          <w:jc w:val="center"/>
        </w:trPr>
        <w:tc>
          <w:tcPr>
            <w:tcW w:w="0" w:type="auto"/>
            <w:shd w:val="clear" w:color="auto" w:fill="FFFFFF"/>
          </w:tcPr>
          <w:p w14:paraId="7EEB7658" w14:textId="5EAD2873" w:rsidR="008D4D4B" w:rsidRPr="006356B3" w:rsidRDefault="008D4D4B" w:rsidP="00257C6A">
            <w:pPr>
              <w:autoSpaceDE w:val="0"/>
              <w:autoSpaceDN w:val="0"/>
              <w:adjustRightInd w:val="0"/>
              <w:ind w:firstLine="422"/>
              <w:jc w:val="center"/>
              <w:rPr>
                <w:b/>
                <w:i/>
              </w:rPr>
            </w:pPr>
            <w:r w:rsidRPr="006356B3">
              <w:rPr>
                <w:b/>
                <w:i/>
              </w:rPr>
              <w:t>NRF1 (</w:t>
            </w:r>
            <w:r w:rsidRPr="006356B3">
              <w:rPr>
                <w:b/>
              </w:rPr>
              <w:t>dCt</w:t>
            </w:r>
            <w:r w:rsidRPr="006356B3">
              <w:rPr>
                <w:b/>
                <w:i/>
              </w:rPr>
              <w:t>)</w:t>
            </w:r>
          </w:p>
        </w:tc>
        <w:tc>
          <w:tcPr>
            <w:tcW w:w="0" w:type="auto"/>
            <w:shd w:val="clear" w:color="auto" w:fill="FFFFFF"/>
          </w:tcPr>
          <w:p w14:paraId="2A27FB37" w14:textId="681CE3F9" w:rsidR="008D4D4B" w:rsidRPr="006356B3" w:rsidRDefault="008D4D4B"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5ADD4060" w14:textId="481B3A7D" w:rsidR="008D4D4B" w:rsidRPr="006356B3" w:rsidRDefault="008D4D4B" w:rsidP="00257C6A">
            <w:pPr>
              <w:autoSpaceDE w:val="0"/>
              <w:autoSpaceDN w:val="0"/>
              <w:adjustRightInd w:val="0"/>
              <w:spacing w:line="320" w:lineRule="atLeast"/>
              <w:ind w:left="60" w:right="60" w:firstLine="420"/>
              <w:jc w:val="center"/>
            </w:pPr>
            <w:r w:rsidRPr="006356B3">
              <w:t>0.007</w:t>
            </w:r>
          </w:p>
        </w:tc>
      </w:tr>
      <w:tr w:rsidR="00257C6A" w:rsidRPr="006356B3" w14:paraId="73C96627" w14:textId="77777777" w:rsidTr="006356B3">
        <w:trPr>
          <w:cantSplit/>
          <w:tblHeader/>
          <w:jc w:val="center"/>
        </w:trPr>
        <w:tc>
          <w:tcPr>
            <w:tcW w:w="0" w:type="auto"/>
            <w:shd w:val="clear" w:color="auto" w:fill="FFFFFF"/>
          </w:tcPr>
          <w:p w14:paraId="0CE38D3B" w14:textId="77777777" w:rsidR="008D4D4B" w:rsidRPr="006356B3" w:rsidRDefault="008D4D4B" w:rsidP="00257C6A">
            <w:pPr>
              <w:autoSpaceDE w:val="0"/>
              <w:autoSpaceDN w:val="0"/>
              <w:adjustRightInd w:val="0"/>
              <w:ind w:firstLine="422"/>
              <w:jc w:val="center"/>
              <w:rPr>
                <w:b/>
                <w:i/>
              </w:rPr>
            </w:pPr>
          </w:p>
        </w:tc>
        <w:tc>
          <w:tcPr>
            <w:tcW w:w="0" w:type="auto"/>
            <w:shd w:val="clear" w:color="auto" w:fill="FFFFFF"/>
          </w:tcPr>
          <w:p w14:paraId="10ADBF91" w14:textId="3762A6FE" w:rsidR="008D4D4B" w:rsidRPr="006356B3" w:rsidRDefault="008D4D4B"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749ADAD0" w14:textId="579FAD2B" w:rsidR="008D4D4B" w:rsidRPr="006356B3" w:rsidRDefault="008D4D4B" w:rsidP="00257C6A">
            <w:pPr>
              <w:autoSpaceDE w:val="0"/>
              <w:autoSpaceDN w:val="0"/>
              <w:adjustRightInd w:val="0"/>
              <w:spacing w:line="320" w:lineRule="atLeast"/>
              <w:ind w:left="60" w:right="60" w:firstLine="420"/>
              <w:jc w:val="center"/>
            </w:pPr>
            <w:r w:rsidRPr="006356B3">
              <w:t>0.964</w:t>
            </w:r>
          </w:p>
        </w:tc>
      </w:tr>
      <w:tr w:rsidR="00257C6A" w:rsidRPr="006356B3" w14:paraId="6EF497D6" w14:textId="77777777" w:rsidTr="006356B3">
        <w:trPr>
          <w:cantSplit/>
          <w:tblHeader/>
          <w:jc w:val="center"/>
        </w:trPr>
        <w:tc>
          <w:tcPr>
            <w:tcW w:w="0" w:type="auto"/>
            <w:vMerge w:val="restart"/>
            <w:shd w:val="clear" w:color="auto" w:fill="FFFFFF"/>
          </w:tcPr>
          <w:p w14:paraId="013EA354" w14:textId="3949ABFD" w:rsidR="008D4D4B" w:rsidRPr="006356B3" w:rsidRDefault="008D4D4B" w:rsidP="00257C6A">
            <w:pPr>
              <w:autoSpaceDE w:val="0"/>
              <w:autoSpaceDN w:val="0"/>
              <w:adjustRightInd w:val="0"/>
              <w:spacing w:line="320" w:lineRule="atLeast"/>
              <w:ind w:right="60" w:firstLine="422"/>
              <w:jc w:val="center"/>
              <w:rPr>
                <w:b/>
                <w:i/>
              </w:rPr>
            </w:pPr>
            <w:r w:rsidRPr="006356B3">
              <w:rPr>
                <w:b/>
                <w:i/>
              </w:rPr>
              <w:t>ND6 (</w:t>
            </w:r>
            <w:r w:rsidRPr="006356B3">
              <w:rPr>
                <w:b/>
              </w:rPr>
              <w:t>dCt</w:t>
            </w:r>
            <w:r w:rsidRPr="006356B3">
              <w:rPr>
                <w:b/>
                <w:i/>
              </w:rPr>
              <w:t>)</w:t>
            </w:r>
          </w:p>
        </w:tc>
        <w:tc>
          <w:tcPr>
            <w:tcW w:w="0" w:type="auto"/>
            <w:shd w:val="clear" w:color="auto" w:fill="FFFFFF"/>
          </w:tcPr>
          <w:p w14:paraId="5B0C75FA" w14:textId="77777777" w:rsidR="008D4D4B" w:rsidRPr="006356B3" w:rsidRDefault="008D4D4B" w:rsidP="00257C6A">
            <w:pPr>
              <w:autoSpaceDE w:val="0"/>
              <w:autoSpaceDN w:val="0"/>
              <w:adjustRightInd w:val="0"/>
              <w:spacing w:line="320" w:lineRule="atLeast"/>
              <w:ind w:left="60" w:right="60" w:firstLine="420"/>
              <w:jc w:val="center"/>
            </w:pPr>
            <w:r w:rsidRPr="006356B3">
              <w:rPr>
                <w:lang w:val="en-GB"/>
              </w:rPr>
              <w:t>β</w:t>
            </w:r>
          </w:p>
        </w:tc>
        <w:tc>
          <w:tcPr>
            <w:tcW w:w="0" w:type="auto"/>
            <w:shd w:val="clear" w:color="auto" w:fill="FFFFFF"/>
          </w:tcPr>
          <w:p w14:paraId="0816D4F6" w14:textId="6FB52B68" w:rsidR="008D4D4B" w:rsidRPr="006356B3" w:rsidRDefault="008D4D4B" w:rsidP="00257C6A">
            <w:pPr>
              <w:autoSpaceDE w:val="0"/>
              <w:autoSpaceDN w:val="0"/>
              <w:adjustRightInd w:val="0"/>
              <w:spacing w:line="320" w:lineRule="atLeast"/>
              <w:ind w:left="60" w:right="60" w:firstLine="420"/>
              <w:jc w:val="center"/>
            </w:pPr>
            <w:r w:rsidRPr="006356B3">
              <w:t>-0.049</w:t>
            </w:r>
          </w:p>
        </w:tc>
      </w:tr>
      <w:tr w:rsidR="00257C6A" w:rsidRPr="006356B3" w14:paraId="6E0661CD" w14:textId="77777777" w:rsidTr="006356B3">
        <w:trPr>
          <w:cantSplit/>
          <w:tblHeader/>
          <w:jc w:val="center"/>
        </w:trPr>
        <w:tc>
          <w:tcPr>
            <w:tcW w:w="0" w:type="auto"/>
            <w:vMerge/>
            <w:shd w:val="clear" w:color="auto" w:fill="FFFFFF"/>
          </w:tcPr>
          <w:p w14:paraId="3871EEF8" w14:textId="77777777" w:rsidR="008D4D4B" w:rsidRPr="006356B3" w:rsidRDefault="008D4D4B" w:rsidP="00257C6A">
            <w:pPr>
              <w:autoSpaceDE w:val="0"/>
              <w:autoSpaceDN w:val="0"/>
              <w:adjustRightInd w:val="0"/>
              <w:ind w:firstLine="420"/>
              <w:jc w:val="center"/>
            </w:pPr>
          </w:p>
        </w:tc>
        <w:tc>
          <w:tcPr>
            <w:tcW w:w="0" w:type="auto"/>
            <w:shd w:val="clear" w:color="auto" w:fill="FFFFFF"/>
          </w:tcPr>
          <w:p w14:paraId="05E96E19" w14:textId="77777777" w:rsidR="008D4D4B" w:rsidRPr="006356B3" w:rsidRDefault="008D4D4B" w:rsidP="00257C6A">
            <w:pPr>
              <w:autoSpaceDE w:val="0"/>
              <w:autoSpaceDN w:val="0"/>
              <w:adjustRightInd w:val="0"/>
              <w:spacing w:line="320" w:lineRule="atLeast"/>
              <w:ind w:left="60" w:right="60" w:firstLine="420"/>
              <w:jc w:val="center"/>
            </w:pPr>
            <w:r w:rsidRPr="006356B3">
              <w:t>P</w:t>
            </w:r>
          </w:p>
        </w:tc>
        <w:tc>
          <w:tcPr>
            <w:tcW w:w="0" w:type="auto"/>
            <w:shd w:val="clear" w:color="auto" w:fill="FFFFFF"/>
          </w:tcPr>
          <w:p w14:paraId="67316BED" w14:textId="144F179D" w:rsidR="008D4D4B" w:rsidRPr="006356B3" w:rsidRDefault="008D4D4B" w:rsidP="00257C6A">
            <w:pPr>
              <w:autoSpaceDE w:val="0"/>
              <w:autoSpaceDN w:val="0"/>
              <w:adjustRightInd w:val="0"/>
              <w:spacing w:line="320" w:lineRule="atLeast"/>
              <w:ind w:left="60" w:right="60" w:firstLine="420"/>
              <w:jc w:val="center"/>
            </w:pPr>
            <w:r w:rsidRPr="006356B3">
              <w:t>0.754</w:t>
            </w:r>
          </w:p>
        </w:tc>
      </w:tr>
      <w:tr w:rsidR="00257C6A" w:rsidRPr="006356B3" w14:paraId="490E882E" w14:textId="77777777" w:rsidTr="006356B3">
        <w:trPr>
          <w:cantSplit/>
          <w:tblHeader/>
          <w:jc w:val="center"/>
        </w:trPr>
        <w:tc>
          <w:tcPr>
            <w:tcW w:w="0" w:type="auto"/>
            <w:shd w:val="clear" w:color="auto" w:fill="FFFFFF"/>
          </w:tcPr>
          <w:p w14:paraId="05E2D53C" w14:textId="15F0DA1A" w:rsidR="008D4D4B" w:rsidRPr="006356B3" w:rsidRDefault="001C1542" w:rsidP="00257C6A">
            <w:pPr>
              <w:autoSpaceDE w:val="0"/>
              <w:autoSpaceDN w:val="0"/>
              <w:adjustRightInd w:val="0"/>
              <w:ind w:firstLine="420"/>
              <w:jc w:val="center"/>
            </w:pPr>
            <w:r w:rsidRPr="006356B3">
              <w:t xml:space="preserve">Bonferroni Adj p </w:t>
            </w:r>
            <w:r w:rsidR="00167FF5" w:rsidRPr="006356B3">
              <w:t>=0.008</w:t>
            </w:r>
          </w:p>
        </w:tc>
        <w:tc>
          <w:tcPr>
            <w:tcW w:w="0" w:type="auto"/>
            <w:shd w:val="clear" w:color="auto" w:fill="FFFFFF"/>
          </w:tcPr>
          <w:p w14:paraId="6A1B1784" w14:textId="77777777" w:rsidR="008D4D4B" w:rsidRPr="006356B3" w:rsidRDefault="008D4D4B" w:rsidP="00257C6A">
            <w:pPr>
              <w:autoSpaceDE w:val="0"/>
              <w:autoSpaceDN w:val="0"/>
              <w:adjustRightInd w:val="0"/>
              <w:spacing w:line="320" w:lineRule="atLeast"/>
              <w:ind w:left="60" w:right="60" w:firstLine="420"/>
              <w:jc w:val="center"/>
            </w:pPr>
          </w:p>
        </w:tc>
        <w:tc>
          <w:tcPr>
            <w:tcW w:w="0" w:type="auto"/>
            <w:shd w:val="clear" w:color="auto" w:fill="FFFFFF"/>
          </w:tcPr>
          <w:p w14:paraId="2C62100D" w14:textId="77777777" w:rsidR="008D4D4B" w:rsidRPr="006356B3" w:rsidRDefault="008D4D4B" w:rsidP="00257C6A">
            <w:pPr>
              <w:autoSpaceDE w:val="0"/>
              <w:autoSpaceDN w:val="0"/>
              <w:adjustRightInd w:val="0"/>
              <w:spacing w:line="320" w:lineRule="atLeast"/>
              <w:ind w:left="60" w:right="60" w:firstLine="422"/>
              <w:jc w:val="center"/>
              <w:rPr>
                <w:b/>
              </w:rPr>
            </w:pPr>
          </w:p>
        </w:tc>
      </w:tr>
    </w:tbl>
    <w:p w14:paraId="0C830E8E" w14:textId="26FE1780" w:rsidR="00E93FA4" w:rsidRDefault="00E93FA4" w:rsidP="006356B3">
      <w:pPr>
        <w:pStyle w:val="af5"/>
        <w:rPr>
          <w:rFonts w:eastAsiaTheme="minorEastAsia"/>
          <w:lang w:val="en-GB"/>
        </w:rPr>
      </w:pPr>
    </w:p>
    <w:p w14:paraId="7CD848D0" w14:textId="77777777" w:rsidR="006356B3" w:rsidRPr="006356B3" w:rsidRDefault="006356B3" w:rsidP="006356B3">
      <w:pPr>
        <w:pStyle w:val="af5"/>
        <w:rPr>
          <w:rFonts w:eastAsiaTheme="minorEastAsia"/>
          <w:lang w:val="en-GB"/>
        </w:rPr>
      </w:pPr>
    </w:p>
    <w:p w14:paraId="7F537C0D" w14:textId="7DA05886" w:rsidR="005C64F3" w:rsidRDefault="00365E94" w:rsidP="00365E94">
      <w:pPr>
        <w:spacing w:line="360" w:lineRule="auto"/>
        <w:ind w:firstLineChars="0" w:firstLine="0"/>
        <w:jc w:val="center"/>
        <w:rPr>
          <w:rFonts w:eastAsiaTheme="minorEastAsia"/>
          <w:lang w:val="en-GB"/>
        </w:rPr>
      </w:pPr>
      <w:r>
        <w:rPr>
          <w:rFonts w:eastAsiaTheme="minorEastAsia"/>
          <w:noProof/>
        </w:rPr>
        <w:drawing>
          <wp:inline distT="0" distB="0" distL="0" distR="0" wp14:anchorId="0B710E02" wp14:editId="331EC8AD">
            <wp:extent cx="3194462" cy="2693318"/>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Fig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97924" cy="2696237"/>
                    </a:xfrm>
                    <a:prstGeom prst="rect">
                      <a:avLst/>
                    </a:prstGeom>
                  </pic:spPr>
                </pic:pic>
              </a:graphicData>
            </a:graphic>
          </wp:inline>
        </w:drawing>
      </w:r>
    </w:p>
    <w:p w14:paraId="39313C85" w14:textId="74FD9071" w:rsidR="006356B3" w:rsidRDefault="006356B3" w:rsidP="006356B3">
      <w:pPr>
        <w:pStyle w:val="aff0"/>
        <w:rPr>
          <w:lang w:val="en-GB"/>
        </w:rPr>
      </w:pPr>
      <w:r w:rsidRPr="006356B3">
        <w:rPr>
          <w:b/>
          <w:bCs/>
          <w:lang w:val="en-GB"/>
        </w:rPr>
        <w:t xml:space="preserve">Supplementary </w:t>
      </w:r>
      <w:r>
        <w:rPr>
          <w:b/>
          <w:bCs/>
          <w:lang w:val="en-GB"/>
        </w:rPr>
        <w:t>F</w:t>
      </w:r>
      <w:r w:rsidRPr="006356B3">
        <w:rPr>
          <w:b/>
          <w:bCs/>
          <w:lang w:val="en-GB"/>
        </w:rPr>
        <w:t>ig</w:t>
      </w:r>
      <w:r>
        <w:rPr>
          <w:b/>
          <w:bCs/>
          <w:lang w:val="en-GB"/>
        </w:rPr>
        <w:t>.</w:t>
      </w:r>
      <w:r w:rsidRPr="006356B3">
        <w:rPr>
          <w:b/>
          <w:bCs/>
          <w:lang w:val="en-GB"/>
        </w:rPr>
        <w:t xml:space="preserve"> 2.</w:t>
      </w:r>
      <w:r w:rsidRPr="006356B3">
        <w:rPr>
          <w:b/>
          <w:lang w:val="en-GB"/>
        </w:rPr>
        <w:t xml:space="preserve"> </w:t>
      </w:r>
      <w:r w:rsidRPr="006356B3">
        <w:rPr>
          <w:b/>
          <w:bCs/>
          <w:lang w:val="en-GB"/>
        </w:rPr>
        <w:t>Correlation between TFAM expression and mtDNAcn stratified for BMI</w:t>
      </w:r>
      <w:r w:rsidRPr="006356B3">
        <w:rPr>
          <w:b/>
          <w:lang w:val="en-GB"/>
        </w:rPr>
        <w:t xml:space="preserve">. </w:t>
      </w:r>
      <w:r w:rsidRPr="006356B3">
        <w:rPr>
          <w:lang w:val="en-GB"/>
        </w:rPr>
        <w:t>TFAM expression correlates with mtDNAcn only in lean individuals (dark blue). The correlation is lost in severe obesity (light blue), showing that BMI is a confounder in this association (β =-0.474; p=0.009). BMI is considered as a continuous variable in this plot; the gradient of BMI values is shown in the legend.</w:t>
      </w:r>
    </w:p>
    <w:p w14:paraId="3E9B43AD" w14:textId="65800ACE" w:rsidR="006356B3" w:rsidRDefault="006356B3" w:rsidP="006356B3">
      <w:pPr>
        <w:pStyle w:val="aff0"/>
        <w:rPr>
          <w:lang w:val="en-GB"/>
        </w:rPr>
      </w:pPr>
    </w:p>
    <w:p w14:paraId="7C2B5B32" w14:textId="77777777" w:rsidR="006356B3" w:rsidRPr="006356B3" w:rsidRDefault="006356B3" w:rsidP="006356B3">
      <w:pPr>
        <w:pStyle w:val="aff0"/>
        <w:rPr>
          <w:lang w:val="en-GB"/>
        </w:rPr>
      </w:pPr>
    </w:p>
    <w:p w14:paraId="25AC7F24" w14:textId="10FBFF91" w:rsidR="004F5A26" w:rsidRDefault="00365E94" w:rsidP="00365E94">
      <w:pPr>
        <w:spacing w:line="360" w:lineRule="auto"/>
        <w:ind w:firstLineChars="0" w:firstLine="0"/>
        <w:jc w:val="center"/>
        <w:rPr>
          <w:rFonts w:eastAsiaTheme="minorEastAsia"/>
          <w:lang w:val="en-GB"/>
        </w:rPr>
      </w:pPr>
      <w:bookmarkStart w:id="0" w:name="_GoBack"/>
      <w:r>
        <w:rPr>
          <w:rFonts w:eastAsiaTheme="minorEastAsia"/>
          <w:noProof/>
        </w:rPr>
        <w:drawing>
          <wp:inline distT="0" distB="0" distL="0" distR="0" wp14:anchorId="2E88053D" wp14:editId="458F9E34">
            <wp:extent cx="5070763" cy="4946598"/>
            <wp:effectExtent l="0" t="0" r="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Fig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75234" cy="4950960"/>
                    </a:xfrm>
                    <a:prstGeom prst="rect">
                      <a:avLst/>
                    </a:prstGeom>
                  </pic:spPr>
                </pic:pic>
              </a:graphicData>
            </a:graphic>
          </wp:inline>
        </w:drawing>
      </w:r>
      <w:bookmarkEnd w:id="0"/>
    </w:p>
    <w:p w14:paraId="72013E68" w14:textId="45FA37CE" w:rsidR="006356B3" w:rsidRDefault="006356B3" w:rsidP="006356B3">
      <w:pPr>
        <w:pStyle w:val="aff0"/>
        <w:rPr>
          <w:lang w:val="en-GB"/>
        </w:rPr>
      </w:pPr>
      <w:r w:rsidRPr="006356B3">
        <w:rPr>
          <w:b/>
          <w:lang w:val="en-GB"/>
        </w:rPr>
        <w:t xml:space="preserve">Supplementary </w:t>
      </w:r>
      <w:r>
        <w:rPr>
          <w:b/>
          <w:lang w:val="en-GB"/>
        </w:rPr>
        <w:t>F</w:t>
      </w:r>
      <w:r w:rsidRPr="006356B3">
        <w:rPr>
          <w:b/>
          <w:lang w:val="en-GB"/>
        </w:rPr>
        <w:t>ig</w:t>
      </w:r>
      <w:r>
        <w:rPr>
          <w:b/>
          <w:lang w:val="en-GB"/>
        </w:rPr>
        <w:t>.</w:t>
      </w:r>
      <w:r w:rsidRPr="006356B3">
        <w:rPr>
          <w:b/>
          <w:lang w:val="en-GB"/>
        </w:rPr>
        <w:t xml:space="preserve"> 3. Correlation between gene expression and their promoter’s methylation. </w:t>
      </w:r>
      <w:r w:rsidRPr="006356B3">
        <w:rPr>
          <w:lang w:val="en-GB"/>
        </w:rPr>
        <w:t xml:space="preserve">Correlation plot between methylation and gene expression levels for </w:t>
      </w:r>
      <w:r w:rsidRPr="006356B3">
        <w:rPr>
          <w:i/>
          <w:lang w:val="en-GB"/>
        </w:rPr>
        <w:t>MTHFR</w:t>
      </w:r>
      <w:r w:rsidRPr="006356B3">
        <w:rPr>
          <w:lang w:val="en-GB"/>
        </w:rPr>
        <w:t xml:space="preserve"> (A), </w:t>
      </w:r>
      <w:r w:rsidRPr="006356B3">
        <w:rPr>
          <w:i/>
          <w:lang w:val="en-GB"/>
        </w:rPr>
        <w:t>PPARG</w:t>
      </w:r>
      <w:r w:rsidRPr="006356B3">
        <w:rPr>
          <w:lang w:val="en-GB"/>
        </w:rPr>
        <w:t xml:space="preserve"> (B), </w:t>
      </w:r>
      <w:r w:rsidRPr="006356B3">
        <w:rPr>
          <w:i/>
          <w:lang w:val="en-GB"/>
        </w:rPr>
        <w:t>PHGDH</w:t>
      </w:r>
      <w:r w:rsidRPr="006356B3">
        <w:rPr>
          <w:lang w:val="en-GB"/>
        </w:rPr>
        <w:t xml:space="preserve"> (C) and </w:t>
      </w:r>
      <w:r w:rsidRPr="006356B3">
        <w:rPr>
          <w:i/>
          <w:lang w:val="en-GB"/>
        </w:rPr>
        <w:t>ND6</w:t>
      </w:r>
      <w:r w:rsidRPr="006356B3">
        <w:rPr>
          <w:lang w:val="en-GB"/>
        </w:rPr>
        <w:t xml:space="preserve"> (D).</w:t>
      </w:r>
    </w:p>
    <w:p w14:paraId="2B3BB660" w14:textId="2CD040DE" w:rsidR="006356B3" w:rsidRDefault="006356B3" w:rsidP="006356B3">
      <w:pPr>
        <w:pStyle w:val="aff0"/>
        <w:rPr>
          <w:lang w:val="en-GB"/>
        </w:rPr>
      </w:pPr>
    </w:p>
    <w:p w14:paraId="4C553CC5" w14:textId="77777777" w:rsidR="006356B3" w:rsidRPr="006356B3" w:rsidRDefault="006356B3" w:rsidP="006356B3">
      <w:pPr>
        <w:pStyle w:val="aff0"/>
        <w:rPr>
          <w:b/>
          <w:lang w:val="en-GB"/>
        </w:rPr>
      </w:pPr>
    </w:p>
    <w:p w14:paraId="52FB021B" w14:textId="641AE338" w:rsidR="0001389A" w:rsidRPr="006356B3" w:rsidRDefault="0001389A" w:rsidP="006356B3">
      <w:pPr>
        <w:pStyle w:val="References"/>
        <w:rPr>
          <w:lang w:val="en-GB"/>
        </w:rPr>
      </w:pPr>
      <w:r w:rsidRPr="006356B3">
        <w:rPr>
          <w:lang w:val="en-GB"/>
        </w:rPr>
        <w:t>R</w:t>
      </w:r>
      <w:r w:rsidR="006356B3" w:rsidRPr="006356B3">
        <w:rPr>
          <w:lang w:val="en-GB"/>
        </w:rPr>
        <w:t>eferences</w:t>
      </w:r>
    </w:p>
    <w:p w14:paraId="73937E1A" w14:textId="131ACE35" w:rsidR="0063591B" w:rsidRPr="006356B3" w:rsidRDefault="0063591B" w:rsidP="006356B3">
      <w:pPr>
        <w:pStyle w:val="af6"/>
        <w:rPr>
          <w:noProof/>
          <w:lang w:val="en-GB"/>
        </w:rPr>
      </w:pPr>
      <w:r w:rsidRPr="006356B3">
        <w:rPr>
          <w:lang w:val="en-GB"/>
        </w:rPr>
        <w:fldChar w:fldCharType="begin" w:fldLock="1"/>
      </w:r>
      <w:r w:rsidRPr="006356B3">
        <w:rPr>
          <w:lang w:val="en-GB"/>
        </w:rPr>
        <w:instrText xml:space="preserve">ADDIN Mendeley Bibliography CSL_BIBLIOGRAPHY </w:instrText>
      </w:r>
      <w:r w:rsidRPr="006356B3">
        <w:rPr>
          <w:lang w:val="en-GB"/>
        </w:rPr>
        <w:fldChar w:fldCharType="separate"/>
      </w:r>
      <w:r w:rsidRPr="006356B3">
        <w:rPr>
          <w:noProof/>
          <w:lang w:val="en-GB"/>
        </w:rPr>
        <w:t xml:space="preserve">Tabish AM, Baccarelli AA, Godderis L, Barrow TM, Hoet P, Byun H-M. 2015. Assessment of Changes in Global DNA Methylation Levels by Pyrosequencing® of  Repetitive Elements. </w:t>
      </w:r>
      <w:r w:rsidRPr="006356B3">
        <w:rPr>
          <w:i/>
          <w:iCs/>
          <w:noProof/>
          <w:lang w:val="en-GB"/>
        </w:rPr>
        <w:t>Methods Mol Biol</w:t>
      </w:r>
      <w:r w:rsidRPr="006356B3">
        <w:rPr>
          <w:noProof/>
          <w:lang w:val="en-GB"/>
        </w:rPr>
        <w:t xml:space="preserve"> </w:t>
      </w:r>
      <w:r w:rsidRPr="006356B3">
        <w:rPr>
          <w:b/>
          <w:bCs/>
          <w:noProof/>
          <w:lang w:val="en-GB"/>
        </w:rPr>
        <w:t>1315</w:t>
      </w:r>
      <w:r w:rsidRPr="006356B3">
        <w:rPr>
          <w:noProof/>
          <w:lang w:val="en-GB"/>
        </w:rPr>
        <w:t>:201–207. doi:10.1007/978-1-4939-2715-9_15</w:t>
      </w:r>
    </w:p>
    <w:p w14:paraId="7C599192" w14:textId="77777777" w:rsidR="0063591B" w:rsidRPr="006356B3" w:rsidRDefault="0063591B" w:rsidP="006356B3">
      <w:pPr>
        <w:pStyle w:val="af6"/>
        <w:rPr>
          <w:noProof/>
        </w:rPr>
      </w:pPr>
      <w:r w:rsidRPr="006356B3">
        <w:rPr>
          <w:noProof/>
          <w:lang w:val="en-GB"/>
        </w:rPr>
        <w:t xml:space="preserve">Vos S, Nawrot TS, Martens DS, Byun H-M, Janssen BG. 2021. Mitochondrial DNA methylation in placental tissue: a proof of concept study by means of prenatal environmental stressors. </w:t>
      </w:r>
      <w:r w:rsidRPr="006356B3">
        <w:rPr>
          <w:i/>
          <w:iCs/>
          <w:noProof/>
        </w:rPr>
        <w:t>Epigenetics</w:t>
      </w:r>
      <w:r w:rsidRPr="006356B3">
        <w:rPr>
          <w:noProof/>
        </w:rPr>
        <w:t xml:space="preserve"> </w:t>
      </w:r>
      <w:r w:rsidRPr="006356B3">
        <w:rPr>
          <w:b/>
          <w:bCs/>
          <w:noProof/>
        </w:rPr>
        <w:t>16</w:t>
      </w:r>
      <w:r w:rsidRPr="006356B3">
        <w:rPr>
          <w:noProof/>
        </w:rPr>
        <w:t>:121–131. doi:10.1080/15592294.2020.1790923</w:t>
      </w:r>
    </w:p>
    <w:p w14:paraId="028CA63F" w14:textId="0EB5AD3B" w:rsidR="0001389A" w:rsidRDefault="0063591B" w:rsidP="006356B3">
      <w:pPr>
        <w:pStyle w:val="af6"/>
        <w:rPr>
          <w:lang w:val="en-GB"/>
        </w:rPr>
      </w:pPr>
      <w:r w:rsidRPr="006356B3">
        <w:rPr>
          <w:lang w:val="en-GB"/>
        </w:rPr>
        <w:fldChar w:fldCharType="end"/>
      </w:r>
    </w:p>
    <w:p w14:paraId="6AC35F43" w14:textId="77777777" w:rsidR="008946C4" w:rsidRPr="006356B3" w:rsidRDefault="008946C4" w:rsidP="006356B3">
      <w:pPr>
        <w:pStyle w:val="af6"/>
        <w:rPr>
          <w:lang w:val="en-GB"/>
        </w:rPr>
      </w:pPr>
    </w:p>
    <w:sectPr w:rsidR="008946C4" w:rsidRPr="006356B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865F4A" w14:textId="77777777" w:rsidR="00B362C9" w:rsidRDefault="00B362C9" w:rsidP="00CB4CEA">
      <w:pPr>
        <w:ind w:firstLine="420"/>
      </w:pPr>
      <w:r>
        <w:separator/>
      </w:r>
    </w:p>
  </w:endnote>
  <w:endnote w:type="continuationSeparator" w:id="0">
    <w:p w14:paraId="03E42681" w14:textId="77777777" w:rsidR="00B362C9" w:rsidRDefault="00B362C9" w:rsidP="00CB4CEA">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21D406" w14:textId="77777777" w:rsidR="00B362C9" w:rsidRDefault="00B362C9" w:rsidP="00CB4CEA">
      <w:pPr>
        <w:ind w:firstLine="420"/>
      </w:pPr>
      <w:r>
        <w:separator/>
      </w:r>
    </w:p>
  </w:footnote>
  <w:footnote w:type="continuationSeparator" w:id="0">
    <w:p w14:paraId="58BA7DE0" w14:textId="77777777" w:rsidR="00B362C9" w:rsidRDefault="00B362C9" w:rsidP="00CB4CEA">
      <w:pPr>
        <w:ind w:firstLine="42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D9075D"/>
    <w:multiLevelType w:val="hybridMultilevel"/>
    <w:tmpl w:val="5262E8E6"/>
    <w:lvl w:ilvl="0" w:tplc="41EED23E">
      <w:start w:val="1"/>
      <w:numFmt w:val="upperLetter"/>
      <w:lvlText w:val="(%1)"/>
      <w:lvlJc w:val="left"/>
      <w:pPr>
        <w:ind w:left="756" w:hanging="396"/>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4D661A69"/>
    <w:multiLevelType w:val="multilevel"/>
    <w:tmpl w:val="B766459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 w15:restartNumberingAfterBreak="0">
    <w:nsid w:val="6D482C5A"/>
    <w:multiLevelType w:val="hybridMultilevel"/>
    <w:tmpl w:val="388E1C78"/>
    <w:lvl w:ilvl="0" w:tplc="44DC2600">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1"/>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defaultTabStop w:val="708"/>
  <w:hyphenationZone w:val="283"/>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DE6"/>
    <w:rsid w:val="00011389"/>
    <w:rsid w:val="0001389A"/>
    <w:rsid w:val="00024212"/>
    <w:rsid w:val="00046150"/>
    <w:rsid w:val="00052053"/>
    <w:rsid w:val="00062A58"/>
    <w:rsid w:val="00066CBF"/>
    <w:rsid w:val="000826CA"/>
    <w:rsid w:val="000B004B"/>
    <w:rsid w:val="000B26E4"/>
    <w:rsid w:val="000C71A2"/>
    <w:rsid w:val="000E78A5"/>
    <w:rsid w:val="001230F8"/>
    <w:rsid w:val="001328EF"/>
    <w:rsid w:val="00133F63"/>
    <w:rsid w:val="001362BE"/>
    <w:rsid w:val="001377AB"/>
    <w:rsid w:val="00157BBA"/>
    <w:rsid w:val="00157CC8"/>
    <w:rsid w:val="00167FF5"/>
    <w:rsid w:val="00173868"/>
    <w:rsid w:val="00186BE5"/>
    <w:rsid w:val="001A15D0"/>
    <w:rsid w:val="001A3C54"/>
    <w:rsid w:val="001C1542"/>
    <w:rsid w:val="001C2210"/>
    <w:rsid w:val="001C6A3D"/>
    <w:rsid w:val="001D3D68"/>
    <w:rsid w:val="001E6606"/>
    <w:rsid w:val="00230CCE"/>
    <w:rsid w:val="00236618"/>
    <w:rsid w:val="002459B8"/>
    <w:rsid w:val="0025661B"/>
    <w:rsid w:val="00257C6A"/>
    <w:rsid w:val="002763A7"/>
    <w:rsid w:val="00290240"/>
    <w:rsid w:val="002943AD"/>
    <w:rsid w:val="002A2320"/>
    <w:rsid w:val="002D10C3"/>
    <w:rsid w:val="002D4887"/>
    <w:rsid w:val="002E47B4"/>
    <w:rsid w:val="002F4ED1"/>
    <w:rsid w:val="00324C75"/>
    <w:rsid w:val="003338C8"/>
    <w:rsid w:val="003368C2"/>
    <w:rsid w:val="00365E94"/>
    <w:rsid w:val="00373F75"/>
    <w:rsid w:val="003A4458"/>
    <w:rsid w:val="003A67A9"/>
    <w:rsid w:val="003B314B"/>
    <w:rsid w:val="003B3D69"/>
    <w:rsid w:val="003B3FBA"/>
    <w:rsid w:val="003B4748"/>
    <w:rsid w:val="003D1498"/>
    <w:rsid w:val="003D70F0"/>
    <w:rsid w:val="00420D95"/>
    <w:rsid w:val="004218A6"/>
    <w:rsid w:val="004251D8"/>
    <w:rsid w:val="004326B1"/>
    <w:rsid w:val="004359DD"/>
    <w:rsid w:val="00450963"/>
    <w:rsid w:val="00456303"/>
    <w:rsid w:val="0047215D"/>
    <w:rsid w:val="0047769B"/>
    <w:rsid w:val="004808B3"/>
    <w:rsid w:val="00480C91"/>
    <w:rsid w:val="004A44A7"/>
    <w:rsid w:val="004A5884"/>
    <w:rsid w:val="004B0408"/>
    <w:rsid w:val="004B1A04"/>
    <w:rsid w:val="004E2F8B"/>
    <w:rsid w:val="004F07A5"/>
    <w:rsid w:val="004F2710"/>
    <w:rsid w:val="004F5A26"/>
    <w:rsid w:val="005005B0"/>
    <w:rsid w:val="00511EF6"/>
    <w:rsid w:val="00523384"/>
    <w:rsid w:val="00536357"/>
    <w:rsid w:val="00561D0F"/>
    <w:rsid w:val="0058331F"/>
    <w:rsid w:val="005904E3"/>
    <w:rsid w:val="005A4B1F"/>
    <w:rsid w:val="005A79C6"/>
    <w:rsid w:val="005B23BA"/>
    <w:rsid w:val="005B4AF1"/>
    <w:rsid w:val="005C64F3"/>
    <w:rsid w:val="005D1A12"/>
    <w:rsid w:val="005D25FF"/>
    <w:rsid w:val="005D48DE"/>
    <w:rsid w:val="005E3A70"/>
    <w:rsid w:val="005F124E"/>
    <w:rsid w:val="005F4987"/>
    <w:rsid w:val="005F77F2"/>
    <w:rsid w:val="0060096C"/>
    <w:rsid w:val="0062272A"/>
    <w:rsid w:val="006356B3"/>
    <w:rsid w:val="0063591B"/>
    <w:rsid w:val="006377C3"/>
    <w:rsid w:val="00657B5A"/>
    <w:rsid w:val="00663AA8"/>
    <w:rsid w:val="00665D02"/>
    <w:rsid w:val="00674DA7"/>
    <w:rsid w:val="00681ED8"/>
    <w:rsid w:val="00691801"/>
    <w:rsid w:val="006A74B7"/>
    <w:rsid w:val="006C0BE8"/>
    <w:rsid w:val="006C4440"/>
    <w:rsid w:val="006C69CE"/>
    <w:rsid w:val="006D74CC"/>
    <w:rsid w:val="006E43EC"/>
    <w:rsid w:val="007077A3"/>
    <w:rsid w:val="007263BE"/>
    <w:rsid w:val="0073522D"/>
    <w:rsid w:val="007378C0"/>
    <w:rsid w:val="007423A8"/>
    <w:rsid w:val="00742630"/>
    <w:rsid w:val="00742A15"/>
    <w:rsid w:val="00770515"/>
    <w:rsid w:val="007773C0"/>
    <w:rsid w:val="00781936"/>
    <w:rsid w:val="00786E54"/>
    <w:rsid w:val="00790A90"/>
    <w:rsid w:val="0079174A"/>
    <w:rsid w:val="007A6D8A"/>
    <w:rsid w:val="007A749B"/>
    <w:rsid w:val="007B7526"/>
    <w:rsid w:val="007D153D"/>
    <w:rsid w:val="007D60BC"/>
    <w:rsid w:val="007F2057"/>
    <w:rsid w:val="007F2293"/>
    <w:rsid w:val="00801AC4"/>
    <w:rsid w:val="00801D39"/>
    <w:rsid w:val="008042F3"/>
    <w:rsid w:val="008044E6"/>
    <w:rsid w:val="008269F0"/>
    <w:rsid w:val="008536DC"/>
    <w:rsid w:val="00861646"/>
    <w:rsid w:val="00863065"/>
    <w:rsid w:val="00874AC0"/>
    <w:rsid w:val="008820C1"/>
    <w:rsid w:val="00890C2C"/>
    <w:rsid w:val="008946C4"/>
    <w:rsid w:val="008A0465"/>
    <w:rsid w:val="008B0CE9"/>
    <w:rsid w:val="008B1AD0"/>
    <w:rsid w:val="008B1BAD"/>
    <w:rsid w:val="008B570E"/>
    <w:rsid w:val="008B6FA2"/>
    <w:rsid w:val="008C10E4"/>
    <w:rsid w:val="008C4C9E"/>
    <w:rsid w:val="008C72B4"/>
    <w:rsid w:val="008C7D9C"/>
    <w:rsid w:val="008D025F"/>
    <w:rsid w:val="008D1A0F"/>
    <w:rsid w:val="008D2961"/>
    <w:rsid w:val="008D4D4B"/>
    <w:rsid w:val="008F147D"/>
    <w:rsid w:val="008F1961"/>
    <w:rsid w:val="008F5143"/>
    <w:rsid w:val="00903A40"/>
    <w:rsid w:val="00903DBE"/>
    <w:rsid w:val="00920ADA"/>
    <w:rsid w:val="00923DE6"/>
    <w:rsid w:val="00925A3C"/>
    <w:rsid w:val="0093297E"/>
    <w:rsid w:val="0095709A"/>
    <w:rsid w:val="00957E0D"/>
    <w:rsid w:val="00972D6B"/>
    <w:rsid w:val="00974F37"/>
    <w:rsid w:val="0097705A"/>
    <w:rsid w:val="009811F3"/>
    <w:rsid w:val="009B3FD5"/>
    <w:rsid w:val="009D299B"/>
    <w:rsid w:val="009D40DE"/>
    <w:rsid w:val="009E4265"/>
    <w:rsid w:val="009E534A"/>
    <w:rsid w:val="009F4FAC"/>
    <w:rsid w:val="009F7911"/>
    <w:rsid w:val="00A12C23"/>
    <w:rsid w:val="00A17B09"/>
    <w:rsid w:val="00A31F8D"/>
    <w:rsid w:val="00A63A97"/>
    <w:rsid w:val="00AA6346"/>
    <w:rsid w:val="00AB309F"/>
    <w:rsid w:val="00AE091F"/>
    <w:rsid w:val="00AE0C4C"/>
    <w:rsid w:val="00AE2C63"/>
    <w:rsid w:val="00AF137F"/>
    <w:rsid w:val="00B1004B"/>
    <w:rsid w:val="00B144BB"/>
    <w:rsid w:val="00B174F4"/>
    <w:rsid w:val="00B255C2"/>
    <w:rsid w:val="00B3402F"/>
    <w:rsid w:val="00B362C9"/>
    <w:rsid w:val="00B366CF"/>
    <w:rsid w:val="00B567FE"/>
    <w:rsid w:val="00B648DF"/>
    <w:rsid w:val="00B71C48"/>
    <w:rsid w:val="00B87139"/>
    <w:rsid w:val="00B928FD"/>
    <w:rsid w:val="00B93EB1"/>
    <w:rsid w:val="00B955E0"/>
    <w:rsid w:val="00BA2B48"/>
    <w:rsid w:val="00BC5CED"/>
    <w:rsid w:val="00BC6165"/>
    <w:rsid w:val="00BD52F2"/>
    <w:rsid w:val="00BD59E4"/>
    <w:rsid w:val="00BF4F67"/>
    <w:rsid w:val="00C039BA"/>
    <w:rsid w:val="00C069F6"/>
    <w:rsid w:val="00C10361"/>
    <w:rsid w:val="00C145F1"/>
    <w:rsid w:val="00C2018F"/>
    <w:rsid w:val="00C25092"/>
    <w:rsid w:val="00C30365"/>
    <w:rsid w:val="00C35EAD"/>
    <w:rsid w:val="00C50F3C"/>
    <w:rsid w:val="00C52E8C"/>
    <w:rsid w:val="00C54419"/>
    <w:rsid w:val="00C6171B"/>
    <w:rsid w:val="00C62D2A"/>
    <w:rsid w:val="00C73AEE"/>
    <w:rsid w:val="00C87907"/>
    <w:rsid w:val="00C93F53"/>
    <w:rsid w:val="00CA417A"/>
    <w:rsid w:val="00CB4CEA"/>
    <w:rsid w:val="00CB759D"/>
    <w:rsid w:val="00CC3FAE"/>
    <w:rsid w:val="00CD1165"/>
    <w:rsid w:val="00CD11C3"/>
    <w:rsid w:val="00CE037B"/>
    <w:rsid w:val="00CE6626"/>
    <w:rsid w:val="00CE6AC7"/>
    <w:rsid w:val="00CF0445"/>
    <w:rsid w:val="00D05B30"/>
    <w:rsid w:val="00D07272"/>
    <w:rsid w:val="00D1591D"/>
    <w:rsid w:val="00D223A8"/>
    <w:rsid w:val="00D27F1D"/>
    <w:rsid w:val="00D45792"/>
    <w:rsid w:val="00D46470"/>
    <w:rsid w:val="00D73BDE"/>
    <w:rsid w:val="00D77D0C"/>
    <w:rsid w:val="00D804A1"/>
    <w:rsid w:val="00D8367B"/>
    <w:rsid w:val="00D93D50"/>
    <w:rsid w:val="00D940BF"/>
    <w:rsid w:val="00D956E9"/>
    <w:rsid w:val="00D95F79"/>
    <w:rsid w:val="00DB0DC4"/>
    <w:rsid w:val="00DB4F05"/>
    <w:rsid w:val="00DB5409"/>
    <w:rsid w:val="00DC412F"/>
    <w:rsid w:val="00DC5D79"/>
    <w:rsid w:val="00DD4252"/>
    <w:rsid w:val="00DE3D20"/>
    <w:rsid w:val="00DE6440"/>
    <w:rsid w:val="00DE6DAC"/>
    <w:rsid w:val="00E10982"/>
    <w:rsid w:val="00E1423A"/>
    <w:rsid w:val="00E210E0"/>
    <w:rsid w:val="00E257AF"/>
    <w:rsid w:val="00E26A5C"/>
    <w:rsid w:val="00E32952"/>
    <w:rsid w:val="00E36B95"/>
    <w:rsid w:val="00E561F6"/>
    <w:rsid w:val="00E732F0"/>
    <w:rsid w:val="00E81405"/>
    <w:rsid w:val="00E86FBA"/>
    <w:rsid w:val="00E93FA4"/>
    <w:rsid w:val="00ED27A6"/>
    <w:rsid w:val="00ED4428"/>
    <w:rsid w:val="00EE3053"/>
    <w:rsid w:val="00F136F4"/>
    <w:rsid w:val="00F23972"/>
    <w:rsid w:val="00F301EB"/>
    <w:rsid w:val="00F50871"/>
    <w:rsid w:val="00F57BC8"/>
    <w:rsid w:val="00F66BDD"/>
    <w:rsid w:val="00F75AB1"/>
    <w:rsid w:val="00F9175A"/>
    <w:rsid w:val="00FA0F7B"/>
    <w:rsid w:val="00FC0425"/>
    <w:rsid w:val="00FC141B"/>
    <w:rsid w:val="00FE239F"/>
    <w:rsid w:val="00FE6B0B"/>
    <w:rsid w:val="00FE77D1"/>
    <w:rsid w:val="00FE7F01"/>
    <w:rsid w:val="00FF5BEB"/>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4B53D9C"/>
  <w15:docId w15:val="{DF7663ED-CCFF-4D24-B4C0-063B47A6B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7C6A"/>
    <w:pPr>
      <w:widowControl w:val="0"/>
      <w:spacing w:after="0" w:line="240" w:lineRule="auto"/>
      <w:ind w:firstLineChars="200" w:firstLine="200"/>
      <w:jc w:val="both"/>
    </w:pPr>
    <w:rPr>
      <w:rFonts w:ascii="Times New Roman" w:eastAsia="Times New Roman" w:hAnsi="Times New Roman" w:cs="Times New Roman"/>
      <w:kern w:val="2"/>
      <w:sz w:val="21"/>
      <w:szCs w:val="21"/>
      <w:lang w:val="en-US" w:eastAsia="zh-CN"/>
    </w:rPr>
  </w:style>
  <w:style w:type="paragraph" w:styleId="1">
    <w:name w:val="heading 1"/>
    <w:aliases w:val="一级标题"/>
    <w:basedOn w:val="a"/>
    <w:next w:val="a"/>
    <w:link w:val="10"/>
    <w:autoRedefine/>
    <w:uiPriority w:val="1"/>
    <w:qFormat/>
    <w:rsid w:val="00257C6A"/>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257C6A"/>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257C6A"/>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257C6A"/>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257C6A"/>
    <w:pPr>
      <w:keepNext/>
      <w:keepLines/>
      <w:numPr>
        <w:ilvl w:val="5"/>
        <w:numId w:val="6"/>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257C6A"/>
    <w:pPr>
      <w:keepNext/>
      <w:keepLines/>
      <w:numPr>
        <w:ilvl w:val="6"/>
        <w:numId w:val="6"/>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rsid w:val="00257C6A"/>
    <w:pPr>
      <w:keepNext/>
      <w:keepLines/>
      <w:numPr>
        <w:ilvl w:val="7"/>
        <w:numId w:val="6"/>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257C6A"/>
    <w:pPr>
      <w:keepNext/>
      <w:keepLines/>
      <w:numPr>
        <w:ilvl w:val="8"/>
        <w:numId w:val="6"/>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3D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57C6A"/>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rsid w:val="00257C6A"/>
    <w:rPr>
      <w:rFonts w:ascii="Times New Roman" w:eastAsia="Times New Roman" w:hAnsi="Times New Roman" w:cs="Times New Roman"/>
      <w:kern w:val="2"/>
      <w:sz w:val="18"/>
      <w:szCs w:val="18"/>
      <w:lang w:val="en-US" w:eastAsia="zh-CN"/>
    </w:rPr>
  </w:style>
  <w:style w:type="paragraph" w:styleId="a6">
    <w:name w:val="footer"/>
    <w:basedOn w:val="a"/>
    <w:link w:val="a7"/>
    <w:uiPriority w:val="99"/>
    <w:unhideWhenUsed/>
    <w:rsid w:val="00257C6A"/>
    <w:pPr>
      <w:tabs>
        <w:tab w:val="center" w:pos="4153"/>
        <w:tab w:val="right" w:pos="8306"/>
      </w:tabs>
      <w:snapToGrid w:val="0"/>
      <w:jc w:val="left"/>
    </w:pPr>
    <w:rPr>
      <w:sz w:val="18"/>
      <w:szCs w:val="18"/>
    </w:rPr>
  </w:style>
  <w:style w:type="character" w:customStyle="1" w:styleId="a7">
    <w:name w:val="页脚 字符"/>
    <w:link w:val="a6"/>
    <w:uiPriority w:val="99"/>
    <w:rsid w:val="00257C6A"/>
    <w:rPr>
      <w:rFonts w:ascii="Times New Roman" w:eastAsia="Times New Roman" w:hAnsi="Times New Roman" w:cs="Times New Roman"/>
      <w:kern w:val="2"/>
      <w:sz w:val="18"/>
      <w:szCs w:val="18"/>
      <w:lang w:val="en-US" w:eastAsia="zh-CN"/>
    </w:rPr>
  </w:style>
  <w:style w:type="paragraph" w:styleId="a8">
    <w:name w:val="Balloon Text"/>
    <w:basedOn w:val="a"/>
    <w:link w:val="a9"/>
    <w:uiPriority w:val="99"/>
    <w:semiHidden/>
    <w:unhideWhenUsed/>
    <w:rsid w:val="00257C6A"/>
    <w:rPr>
      <w:sz w:val="18"/>
      <w:szCs w:val="18"/>
    </w:rPr>
  </w:style>
  <w:style w:type="character" w:customStyle="1" w:styleId="a9">
    <w:name w:val="批注框文本 字符"/>
    <w:basedOn w:val="a0"/>
    <w:link w:val="a8"/>
    <w:uiPriority w:val="99"/>
    <w:semiHidden/>
    <w:rsid w:val="00257C6A"/>
    <w:rPr>
      <w:rFonts w:ascii="Times New Roman" w:eastAsia="Times New Roman" w:hAnsi="Times New Roman" w:cs="Times New Roman"/>
      <w:kern w:val="2"/>
      <w:sz w:val="18"/>
      <w:szCs w:val="18"/>
      <w:lang w:val="en-US" w:eastAsia="zh-CN"/>
    </w:rPr>
  </w:style>
  <w:style w:type="paragraph" w:styleId="aa">
    <w:name w:val="No Spacing"/>
    <w:uiPriority w:val="1"/>
    <w:qFormat/>
    <w:rsid w:val="007B7526"/>
    <w:pPr>
      <w:spacing w:after="0" w:line="240" w:lineRule="auto"/>
    </w:pPr>
    <w:rPr>
      <w:rFonts w:ascii="Times New Roman" w:hAnsi="Times New Roman"/>
      <w:color w:val="000000" w:themeColor="text1"/>
    </w:rPr>
  </w:style>
  <w:style w:type="table" w:styleId="-3">
    <w:name w:val="Light Shading Accent 3"/>
    <w:basedOn w:val="a1"/>
    <w:uiPriority w:val="60"/>
    <w:rsid w:val="008044E6"/>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ab">
    <w:name w:val="Light Shading"/>
    <w:basedOn w:val="a1"/>
    <w:uiPriority w:val="60"/>
    <w:rsid w:val="0002421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Grigliatabella1">
    <w:name w:val="Griglia tabella1"/>
    <w:basedOn w:val="a1"/>
    <w:next w:val="a3"/>
    <w:uiPriority w:val="39"/>
    <w:rsid w:val="00882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1"/>
    <w:qFormat/>
    <w:rsid w:val="00257C6A"/>
    <w:pPr>
      <w:autoSpaceDE w:val="0"/>
      <w:autoSpaceDN w:val="0"/>
      <w:adjustRightInd w:val="0"/>
      <w:spacing w:before="3"/>
      <w:ind w:left="561" w:right="126" w:hanging="431"/>
    </w:pPr>
    <w:rPr>
      <w:rFonts w:ascii="Book Antiqua" w:hAnsi="Book Antiqua" w:cs="Book Antiqua"/>
      <w:kern w:val="0"/>
      <w:sz w:val="24"/>
      <w:szCs w:val="24"/>
    </w:rPr>
  </w:style>
  <w:style w:type="character" w:styleId="ad">
    <w:name w:val="annotation reference"/>
    <w:basedOn w:val="a0"/>
    <w:uiPriority w:val="99"/>
    <w:semiHidden/>
    <w:unhideWhenUsed/>
    <w:rsid w:val="00801AC4"/>
    <w:rPr>
      <w:sz w:val="16"/>
      <w:szCs w:val="16"/>
    </w:rPr>
  </w:style>
  <w:style w:type="paragraph" w:styleId="ae">
    <w:name w:val="annotation text"/>
    <w:basedOn w:val="a"/>
    <w:link w:val="af"/>
    <w:uiPriority w:val="99"/>
    <w:semiHidden/>
    <w:unhideWhenUsed/>
    <w:rsid w:val="00801AC4"/>
    <w:rPr>
      <w:sz w:val="20"/>
      <w:szCs w:val="20"/>
    </w:rPr>
  </w:style>
  <w:style w:type="character" w:customStyle="1" w:styleId="af">
    <w:name w:val="批注文字 字符"/>
    <w:basedOn w:val="a0"/>
    <w:link w:val="ae"/>
    <w:uiPriority w:val="99"/>
    <w:semiHidden/>
    <w:rsid w:val="00801AC4"/>
    <w:rPr>
      <w:rFonts w:ascii="Times New Roman" w:hAnsi="Times New Roman"/>
      <w:color w:val="000000" w:themeColor="text1"/>
      <w:sz w:val="20"/>
      <w:szCs w:val="20"/>
    </w:rPr>
  </w:style>
  <w:style w:type="paragraph" w:styleId="af0">
    <w:name w:val="annotation subject"/>
    <w:basedOn w:val="ae"/>
    <w:next w:val="ae"/>
    <w:link w:val="af1"/>
    <w:uiPriority w:val="99"/>
    <w:semiHidden/>
    <w:unhideWhenUsed/>
    <w:rsid w:val="00801AC4"/>
    <w:rPr>
      <w:b/>
      <w:bCs/>
    </w:rPr>
  </w:style>
  <w:style w:type="character" w:customStyle="1" w:styleId="af1">
    <w:name w:val="批注主题 字符"/>
    <w:basedOn w:val="af"/>
    <w:link w:val="af0"/>
    <w:uiPriority w:val="99"/>
    <w:semiHidden/>
    <w:rsid w:val="00801AC4"/>
    <w:rPr>
      <w:rFonts w:ascii="Times New Roman" w:hAnsi="Times New Roman"/>
      <w:b/>
      <w:bCs/>
      <w:color w:val="000000" w:themeColor="text1"/>
      <w:sz w:val="20"/>
      <w:szCs w:val="20"/>
    </w:rPr>
  </w:style>
  <w:style w:type="character" w:styleId="af2">
    <w:name w:val="Hyperlink"/>
    <w:uiPriority w:val="99"/>
    <w:unhideWhenUsed/>
    <w:rsid w:val="00257C6A"/>
    <w:rPr>
      <w:color w:val="0563C1"/>
      <w:u w:val="single"/>
    </w:rPr>
  </w:style>
  <w:style w:type="paragraph" w:customStyle="1" w:styleId="Abstract">
    <w:name w:val="Abstract"/>
    <w:basedOn w:val="a"/>
    <w:autoRedefine/>
    <w:qFormat/>
    <w:rsid w:val="00257C6A"/>
    <w:pPr>
      <w:ind w:firstLineChars="0" w:firstLine="0"/>
    </w:pPr>
    <w:rPr>
      <w:b/>
      <w:noProof/>
      <w:sz w:val="24"/>
      <w:szCs w:val="24"/>
    </w:rPr>
  </w:style>
  <w:style w:type="paragraph" w:customStyle="1" w:styleId="Keywords">
    <w:name w:val="Keywords"/>
    <w:basedOn w:val="a"/>
    <w:autoRedefine/>
    <w:qFormat/>
    <w:rsid w:val="00257C6A"/>
    <w:pPr>
      <w:ind w:firstLineChars="0" w:firstLine="0"/>
    </w:pPr>
    <w:rPr>
      <w:rFonts w:eastAsia="宋体"/>
      <w:b/>
      <w:noProof/>
    </w:rPr>
  </w:style>
  <w:style w:type="paragraph" w:customStyle="1" w:styleId="References">
    <w:name w:val="References"/>
    <w:basedOn w:val="a"/>
    <w:link w:val="References0"/>
    <w:autoRedefine/>
    <w:qFormat/>
    <w:rsid w:val="00257C6A"/>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257C6A"/>
    <w:rPr>
      <w:rFonts w:ascii="Times New Roman" w:eastAsia="Times New Roman" w:hAnsi="Times New Roman" w:cs="Times New Roman"/>
      <w:b/>
      <w:sz w:val="24"/>
      <w:szCs w:val="24"/>
      <w:lang w:val="en-US" w:eastAsia="zh-CN"/>
    </w:rPr>
  </w:style>
  <w:style w:type="paragraph" w:customStyle="1" w:styleId="TableParagraph">
    <w:name w:val="Table Paragraph"/>
    <w:basedOn w:val="a"/>
    <w:uiPriority w:val="1"/>
    <w:qFormat/>
    <w:rsid w:val="00257C6A"/>
    <w:pPr>
      <w:autoSpaceDE w:val="0"/>
      <w:autoSpaceDN w:val="0"/>
      <w:adjustRightInd w:val="0"/>
      <w:ind w:left="133"/>
      <w:jc w:val="center"/>
    </w:pPr>
    <w:rPr>
      <w:rFonts w:ascii="Book Antiqua" w:hAnsi="Book Antiqua" w:cs="Book Antiqua"/>
      <w:kern w:val="0"/>
      <w:sz w:val="24"/>
      <w:szCs w:val="24"/>
    </w:rPr>
  </w:style>
  <w:style w:type="paragraph" w:customStyle="1" w:styleId="af3">
    <w:name w:val="版权信息"/>
    <w:basedOn w:val="a"/>
    <w:autoRedefine/>
    <w:qFormat/>
    <w:rsid w:val="00257C6A"/>
    <w:pPr>
      <w:ind w:firstLineChars="0" w:firstLine="0"/>
    </w:pPr>
  </w:style>
  <w:style w:type="character" w:customStyle="1" w:styleId="10">
    <w:name w:val="标题 1 字符"/>
    <w:aliases w:val="一级标题 字符"/>
    <w:link w:val="1"/>
    <w:uiPriority w:val="1"/>
    <w:rsid w:val="00257C6A"/>
    <w:rPr>
      <w:rFonts w:ascii="Times New Roman" w:eastAsia="Times New Roman" w:hAnsi="Times New Roman" w:cs="Book Antiqua"/>
      <w:b/>
      <w:bCs/>
      <w:sz w:val="24"/>
      <w:szCs w:val="20"/>
      <w:lang w:val="en-US" w:eastAsia="zh-CN"/>
    </w:rPr>
  </w:style>
  <w:style w:type="character" w:customStyle="1" w:styleId="20">
    <w:name w:val="标题 2 字符"/>
    <w:aliases w:val="二级标题 字符"/>
    <w:link w:val="2"/>
    <w:uiPriority w:val="9"/>
    <w:rsid w:val="00257C6A"/>
    <w:rPr>
      <w:rFonts w:ascii="Times New Roman" w:eastAsia="Times New Roman" w:hAnsi="Times New Roman" w:cs="Times New Roman"/>
      <w:b/>
      <w:bCs/>
      <w:i/>
      <w:kern w:val="2"/>
      <w:szCs w:val="21"/>
      <w:lang w:val="en-US" w:eastAsia="zh-CN"/>
    </w:rPr>
  </w:style>
  <w:style w:type="character" w:customStyle="1" w:styleId="30">
    <w:name w:val="标题 3 字符"/>
    <w:aliases w:val="三级标题 字符"/>
    <w:link w:val="3"/>
    <w:uiPriority w:val="9"/>
    <w:rsid w:val="00257C6A"/>
    <w:rPr>
      <w:rFonts w:ascii="Times New Roman" w:eastAsia="Times New Roman" w:hAnsi="Times New Roman" w:cs="Times New Roman"/>
      <w:bCs/>
      <w:i/>
      <w:kern w:val="2"/>
      <w:szCs w:val="32"/>
      <w:lang w:val="en-US" w:eastAsia="zh-CN"/>
    </w:rPr>
  </w:style>
  <w:style w:type="character" w:customStyle="1" w:styleId="40">
    <w:name w:val="标题 4 字符"/>
    <w:link w:val="4"/>
    <w:uiPriority w:val="9"/>
    <w:rsid w:val="00257C6A"/>
    <w:rPr>
      <w:rFonts w:ascii="Calibri Light" w:eastAsia="NimbusRomNo9L" w:hAnsi="Calibri Light" w:cs="NimbusRomNo9L"/>
      <w:b/>
      <w:bCs/>
      <w:sz w:val="28"/>
      <w:szCs w:val="28"/>
      <w:lang w:val="en-US" w:eastAsia="zh-CN"/>
    </w:rPr>
  </w:style>
  <w:style w:type="character" w:customStyle="1" w:styleId="60">
    <w:name w:val="标题 6 字符"/>
    <w:basedOn w:val="a0"/>
    <w:link w:val="6"/>
    <w:uiPriority w:val="9"/>
    <w:semiHidden/>
    <w:rsid w:val="00257C6A"/>
    <w:rPr>
      <w:rFonts w:asciiTheme="majorHAnsi" w:eastAsiaTheme="majorEastAsia" w:hAnsiTheme="majorHAnsi" w:cstheme="majorBidi"/>
      <w:b/>
      <w:bCs/>
      <w:kern w:val="2"/>
      <w:sz w:val="24"/>
      <w:szCs w:val="24"/>
      <w:lang w:val="en-US" w:eastAsia="zh-CN"/>
    </w:rPr>
  </w:style>
  <w:style w:type="character" w:customStyle="1" w:styleId="70">
    <w:name w:val="标题 7 字符"/>
    <w:basedOn w:val="a0"/>
    <w:link w:val="7"/>
    <w:uiPriority w:val="9"/>
    <w:semiHidden/>
    <w:rsid w:val="00257C6A"/>
    <w:rPr>
      <w:rFonts w:ascii="Times New Roman" w:eastAsia="Times New Roman" w:hAnsi="Times New Roman" w:cs="Times New Roman"/>
      <w:b/>
      <w:bCs/>
      <w:kern w:val="2"/>
      <w:sz w:val="24"/>
      <w:szCs w:val="24"/>
      <w:lang w:val="en-US" w:eastAsia="zh-CN"/>
    </w:rPr>
  </w:style>
  <w:style w:type="character" w:customStyle="1" w:styleId="80">
    <w:name w:val="标题 8 字符"/>
    <w:basedOn w:val="a0"/>
    <w:link w:val="8"/>
    <w:uiPriority w:val="9"/>
    <w:semiHidden/>
    <w:rsid w:val="00257C6A"/>
    <w:rPr>
      <w:rFonts w:asciiTheme="majorHAnsi" w:eastAsiaTheme="majorEastAsia" w:hAnsiTheme="majorHAnsi" w:cstheme="majorBidi"/>
      <w:kern w:val="2"/>
      <w:sz w:val="24"/>
      <w:szCs w:val="24"/>
      <w:lang w:val="en-US" w:eastAsia="zh-CN"/>
    </w:rPr>
  </w:style>
  <w:style w:type="character" w:customStyle="1" w:styleId="90">
    <w:name w:val="标题 9 字符"/>
    <w:basedOn w:val="a0"/>
    <w:link w:val="9"/>
    <w:uiPriority w:val="9"/>
    <w:semiHidden/>
    <w:rsid w:val="00257C6A"/>
    <w:rPr>
      <w:rFonts w:asciiTheme="majorHAnsi" w:eastAsiaTheme="majorEastAsia" w:hAnsiTheme="majorHAnsi" w:cstheme="majorBidi"/>
      <w:kern w:val="2"/>
      <w:sz w:val="21"/>
      <w:szCs w:val="21"/>
      <w:lang w:val="en-US" w:eastAsia="zh-CN"/>
    </w:rPr>
  </w:style>
  <w:style w:type="paragraph" w:customStyle="1" w:styleId="af4">
    <w:name w:val="表题"/>
    <w:basedOn w:val="a"/>
    <w:autoRedefine/>
    <w:qFormat/>
    <w:rsid w:val="00257C6A"/>
    <w:pPr>
      <w:spacing w:beforeLines="100" w:before="100" w:afterLines="100" w:after="100" w:line="360" w:lineRule="auto"/>
      <w:ind w:leftChars="200" w:left="200" w:firstLineChars="0" w:firstLine="0"/>
      <w:jc w:val="center"/>
    </w:pPr>
    <w:rPr>
      <w:b/>
    </w:rPr>
  </w:style>
  <w:style w:type="paragraph" w:customStyle="1" w:styleId="af5">
    <w:name w:val="表注"/>
    <w:basedOn w:val="a"/>
    <w:autoRedefine/>
    <w:qFormat/>
    <w:rsid w:val="00257C6A"/>
    <w:pPr>
      <w:snapToGrid w:val="0"/>
      <w:ind w:firstLineChars="0" w:firstLine="0"/>
    </w:pPr>
  </w:style>
  <w:style w:type="paragraph" w:customStyle="1" w:styleId="af6">
    <w:name w:val="参考文献"/>
    <w:basedOn w:val="a"/>
    <w:autoRedefine/>
    <w:qFormat/>
    <w:rsid w:val="00257C6A"/>
    <w:pPr>
      <w:ind w:left="360" w:hangingChars="200" w:hanging="360"/>
    </w:pPr>
    <w:rPr>
      <w:rFonts w:eastAsiaTheme="minorEastAsia" w:cstheme="minorBidi"/>
      <w:sz w:val="18"/>
      <w:szCs w:val="24"/>
    </w:rPr>
  </w:style>
  <w:style w:type="paragraph" w:customStyle="1" w:styleId="af7">
    <w:name w:val="稿件类型"/>
    <w:basedOn w:val="a"/>
    <w:autoRedefine/>
    <w:qFormat/>
    <w:rsid w:val="00257C6A"/>
    <w:pPr>
      <w:ind w:firstLineChars="0" w:firstLine="0"/>
      <w:jc w:val="left"/>
    </w:pPr>
    <w:rPr>
      <w:rFonts w:eastAsia="宋体" w:cstheme="minorBidi"/>
      <w:sz w:val="20"/>
    </w:rPr>
  </w:style>
  <w:style w:type="paragraph" w:customStyle="1" w:styleId="af8">
    <w:name w:val="关键词"/>
    <w:basedOn w:val="Keywords"/>
    <w:autoRedefine/>
    <w:qFormat/>
    <w:rsid w:val="00257C6A"/>
    <w:rPr>
      <w:rFonts w:eastAsia="Times New Roman"/>
      <w:b w:val="0"/>
    </w:rPr>
  </w:style>
  <w:style w:type="character" w:styleId="af9">
    <w:name w:val="line number"/>
    <w:uiPriority w:val="99"/>
    <w:semiHidden/>
    <w:unhideWhenUsed/>
    <w:rsid w:val="00257C6A"/>
  </w:style>
  <w:style w:type="paragraph" w:customStyle="1" w:styleId="afa">
    <w:name w:val="机构信息"/>
    <w:basedOn w:val="a"/>
    <w:link w:val="afb"/>
    <w:autoRedefine/>
    <w:qFormat/>
    <w:rsid w:val="00257C6A"/>
    <w:pPr>
      <w:ind w:firstLineChars="0" w:firstLine="0"/>
    </w:pPr>
    <w:rPr>
      <w:rFonts w:cstheme="minorBidi"/>
      <w:i/>
    </w:rPr>
  </w:style>
  <w:style w:type="character" w:customStyle="1" w:styleId="afb">
    <w:name w:val="机构信息 字符"/>
    <w:link w:val="afa"/>
    <w:rsid w:val="00257C6A"/>
    <w:rPr>
      <w:rFonts w:ascii="Times New Roman" w:eastAsia="Times New Roman" w:hAnsi="Times New Roman"/>
      <w:i/>
      <w:kern w:val="2"/>
      <w:sz w:val="21"/>
      <w:szCs w:val="21"/>
      <w:lang w:val="en-US" w:eastAsia="zh-CN"/>
    </w:rPr>
  </w:style>
  <w:style w:type="paragraph" w:customStyle="1" w:styleId="afc">
    <w:name w:val="接收日期"/>
    <w:basedOn w:val="a"/>
    <w:autoRedefine/>
    <w:qFormat/>
    <w:rsid w:val="00257C6A"/>
    <w:pPr>
      <w:ind w:firstLineChars="0" w:firstLine="0"/>
    </w:pPr>
  </w:style>
  <w:style w:type="paragraph" w:customStyle="1" w:styleId="afd">
    <w:name w:val="四级标题"/>
    <w:basedOn w:val="a"/>
    <w:autoRedefine/>
    <w:qFormat/>
    <w:rsid w:val="00257C6A"/>
    <w:pPr>
      <w:spacing w:beforeLines="50" w:before="50" w:afterLines="50" w:after="50"/>
      <w:ind w:firstLineChars="0" w:firstLine="0"/>
    </w:pPr>
    <w:rPr>
      <w:lang w:val="en-GB"/>
    </w:rPr>
  </w:style>
  <w:style w:type="paragraph" w:styleId="afe">
    <w:name w:val="caption"/>
    <w:basedOn w:val="a"/>
    <w:next w:val="a"/>
    <w:autoRedefine/>
    <w:uiPriority w:val="35"/>
    <w:unhideWhenUsed/>
    <w:qFormat/>
    <w:rsid w:val="00257C6A"/>
    <w:pPr>
      <w:ind w:firstLineChars="0" w:firstLine="0"/>
    </w:pPr>
  </w:style>
  <w:style w:type="paragraph" w:customStyle="1" w:styleId="aff">
    <w:name w:val="通讯作者"/>
    <w:basedOn w:val="a"/>
    <w:autoRedefine/>
    <w:qFormat/>
    <w:rsid w:val="00257C6A"/>
    <w:pPr>
      <w:ind w:firstLineChars="0" w:firstLine="0"/>
    </w:pPr>
  </w:style>
  <w:style w:type="paragraph" w:customStyle="1" w:styleId="aff0">
    <w:name w:val="图注"/>
    <w:basedOn w:val="af5"/>
    <w:autoRedefine/>
    <w:qFormat/>
    <w:rsid w:val="00257C6A"/>
    <w:pPr>
      <w:jc w:val="left"/>
    </w:pPr>
  </w:style>
  <w:style w:type="table" w:customStyle="1" w:styleId="5-11">
    <w:name w:val="网格表 5 深色 - 着色 11"/>
    <w:basedOn w:val="a1"/>
    <w:uiPriority w:val="50"/>
    <w:qFormat/>
    <w:rsid w:val="00257C6A"/>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257C6A"/>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257C6A"/>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f1">
    <w:name w:val="文章标题"/>
    <w:basedOn w:val="a"/>
    <w:link w:val="aff2"/>
    <w:autoRedefine/>
    <w:qFormat/>
    <w:rsid w:val="00257C6A"/>
    <w:pPr>
      <w:kinsoku w:val="0"/>
      <w:overflowPunct w:val="0"/>
      <w:autoSpaceDE w:val="0"/>
      <w:autoSpaceDN w:val="0"/>
      <w:adjustRightInd w:val="0"/>
      <w:ind w:firstLineChars="0" w:firstLine="0"/>
    </w:pPr>
    <w:rPr>
      <w:rFonts w:cstheme="minorBidi"/>
      <w:b/>
      <w:bCs/>
      <w:spacing w:val="-8"/>
      <w:sz w:val="36"/>
      <w:szCs w:val="36"/>
    </w:rPr>
  </w:style>
  <w:style w:type="character" w:customStyle="1" w:styleId="aff2">
    <w:name w:val="文章标题 字符"/>
    <w:link w:val="aff1"/>
    <w:rsid w:val="00257C6A"/>
    <w:rPr>
      <w:rFonts w:ascii="Times New Roman" w:eastAsia="Times New Roman" w:hAnsi="Times New Roman"/>
      <w:b/>
      <w:bCs/>
      <w:spacing w:val="-8"/>
      <w:kern w:val="2"/>
      <w:sz w:val="36"/>
      <w:szCs w:val="36"/>
      <w:lang w:val="en-US" w:eastAsia="zh-CN"/>
    </w:rPr>
  </w:style>
  <w:style w:type="numbering" w:customStyle="1" w:styleId="11">
    <w:name w:val="无列表1"/>
    <w:next w:val="a2"/>
    <w:uiPriority w:val="99"/>
    <w:semiHidden/>
    <w:unhideWhenUsed/>
    <w:rsid w:val="00257C6A"/>
  </w:style>
  <w:style w:type="paragraph" w:customStyle="1" w:styleId="aff3">
    <w:name w:val="摘要"/>
    <w:basedOn w:val="Abstract"/>
    <w:autoRedefine/>
    <w:qFormat/>
    <w:rsid w:val="00257C6A"/>
    <w:rPr>
      <w:b w:val="0"/>
      <w:sz w:val="21"/>
      <w:szCs w:val="21"/>
    </w:rPr>
  </w:style>
  <w:style w:type="paragraph" w:styleId="aff4">
    <w:name w:val="Body Text"/>
    <w:basedOn w:val="a"/>
    <w:link w:val="aff5"/>
    <w:autoRedefine/>
    <w:uiPriority w:val="1"/>
    <w:qFormat/>
    <w:rsid w:val="00257C6A"/>
    <w:pPr>
      <w:autoSpaceDE w:val="0"/>
      <w:autoSpaceDN w:val="0"/>
      <w:adjustRightInd w:val="0"/>
      <w:ind w:firstLine="420"/>
    </w:pPr>
    <w:rPr>
      <w:kern w:val="0"/>
    </w:rPr>
  </w:style>
  <w:style w:type="character" w:customStyle="1" w:styleId="aff5">
    <w:name w:val="正文文本 字符"/>
    <w:link w:val="aff4"/>
    <w:uiPriority w:val="1"/>
    <w:rsid w:val="00257C6A"/>
    <w:rPr>
      <w:rFonts w:ascii="Times New Roman" w:eastAsia="Times New Roman" w:hAnsi="Times New Roman" w:cs="Times New Roman"/>
      <w:sz w:val="21"/>
      <w:szCs w:val="21"/>
      <w:lang w:val="en-US" w:eastAsia="zh-CN"/>
    </w:rPr>
  </w:style>
  <w:style w:type="paragraph" w:customStyle="1" w:styleId="aff6">
    <w:name w:val="致谢部分"/>
    <w:basedOn w:val="aff4"/>
    <w:link w:val="aff7"/>
    <w:autoRedefine/>
    <w:qFormat/>
    <w:rsid w:val="00257C6A"/>
    <w:pPr>
      <w:ind w:firstLineChars="0" w:firstLine="0"/>
    </w:pPr>
    <w:rPr>
      <w:b/>
      <w:sz w:val="24"/>
      <w:szCs w:val="24"/>
    </w:rPr>
  </w:style>
  <w:style w:type="character" w:customStyle="1" w:styleId="aff7">
    <w:name w:val="致谢部分 字符"/>
    <w:basedOn w:val="aff5"/>
    <w:link w:val="aff6"/>
    <w:rsid w:val="00257C6A"/>
    <w:rPr>
      <w:rFonts w:ascii="Times New Roman" w:eastAsia="Times New Roman" w:hAnsi="Times New Roman" w:cs="Times New Roman"/>
      <w:b/>
      <w:sz w:val="24"/>
      <w:szCs w:val="24"/>
      <w:lang w:val="en-US" w:eastAsia="zh-CN"/>
    </w:rPr>
  </w:style>
  <w:style w:type="paragraph" w:customStyle="1" w:styleId="aff8">
    <w:name w:val="作者信息"/>
    <w:basedOn w:val="a"/>
    <w:autoRedefine/>
    <w:qFormat/>
    <w:rsid w:val="00257C6A"/>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206140">
      <w:bodyDiv w:val="1"/>
      <w:marLeft w:val="0"/>
      <w:marRight w:val="0"/>
      <w:marTop w:val="0"/>
      <w:marBottom w:val="0"/>
      <w:divBdr>
        <w:top w:val="none" w:sz="0" w:space="0" w:color="auto"/>
        <w:left w:val="none" w:sz="0" w:space="0" w:color="auto"/>
        <w:bottom w:val="none" w:sz="0" w:space="0" w:color="auto"/>
        <w:right w:val="none" w:sz="0" w:space="0" w:color="auto"/>
      </w:divBdr>
    </w:div>
    <w:div w:id="310134195">
      <w:bodyDiv w:val="1"/>
      <w:marLeft w:val="0"/>
      <w:marRight w:val="0"/>
      <w:marTop w:val="0"/>
      <w:marBottom w:val="0"/>
      <w:divBdr>
        <w:top w:val="none" w:sz="0" w:space="0" w:color="auto"/>
        <w:left w:val="none" w:sz="0" w:space="0" w:color="auto"/>
        <w:bottom w:val="none" w:sz="0" w:space="0" w:color="auto"/>
        <w:right w:val="none" w:sz="0" w:space="0" w:color="auto"/>
      </w:divBdr>
    </w:div>
    <w:div w:id="365956634">
      <w:bodyDiv w:val="1"/>
      <w:marLeft w:val="0"/>
      <w:marRight w:val="0"/>
      <w:marTop w:val="0"/>
      <w:marBottom w:val="0"/>
      <w:divBdr>
        <w:top w:val="none" w:sz="0" w:space="0" w:color="auto"/>
        <w:left w:val="none" w:sz="0" w:space="0" w:color="auto"/>
        <w:bottom w:val="none" w:sz="0" w:space="0" w:color="auto"/>
        <w:right w:val="none" w:sz="0" w:space="0" w:color="auto"/>
      </w:divBdr>
    </w:div>
    <w:div w:id="654182202">
      <w:bodyDiv w:val="1"/>
      <w:marLeft w:val="0"/>
      <w:marRight w:val="0"/>
      <w:marTop w:val="0"/>
      <w:marBottom w:val="0"/>
      <w:divBdr>
        <w:top w:val="none" w:sz="0" w:space="0" w:color="auto"/>
        <w:left w:val="none" w:sz="0" w:space="0" w:color="auto"/>
        <w:bottom w:val="none" w:sz="0" w:space="0" w:color="auto"/>
        <w:right w:val="none" w:sz="0" w:space="0" w:color="auto"/>
      </w:divBdr>
    </w:div>
    <w:div w:id="849754919">
      <w:bodyDiv w:val="1"/>
      <w:marLeft w:val="0"/>
      <w:marRight w:val="0"/>
      <w:marTop w:val="0"/>
      <w:marBottom w:val="0"/>
      <w:divBdr>
        <w:top w:val="none" w:sz="0" w:space="0" w:color="auto"/>
        <w:left w:val="none" w:sz="0" w:space="0" w:color="auto"/>
        <w:bottom w:val="none" w:sz="0" w:space="0" w:color="auto"/>
        <w:right w:val="none" w:sz="0" w:space="0" w:color="auto"/>
      </w:divBdr>
    </w:div>
    <w:div w:id="1057238719">
      <w:bodyDiv w:val="1"/>
      <w:marLeft w:val="0"/>
      <w:marRight w:val="0"/>
      <w:marTop w:val="0"/>
      <w:marBottom w:val="0"/>
      <w:divBdr>
        <w:top w:val="none" w:sz="0" w:space="0" w:color="auto"/>
        <w:left w:val="none" w:sz="0" w:space="0" w:color="auto"/>
        <w:bottom w:val="none" w:sz="0" w:space="0" w:color="auto"/>
        <w:right w:val="none" w:sz="0" w:space="0" w:color="auto"/>
      </w:divBdr>
    </w:div>
    <w:div w:id="1115370650">
      <w:bodyDiv w:val="1"/>
      <w:marLeft w:val="0"/>
      <w:marRight w:val="0"/>
      <w:marTop w:val="0"/>
      <w:marBottom w:val="0"/>
      <w:divBdr>
        <w:top w:val="none" w:sz="0" w:space="0" w:color="auto"/>
        <w:left w:val="none" w:sz="0" w:space="0" w:color="auto"/>
        <w:bottom w:val="none" w:sz="0" w:space="0" w:color="auto"/>
        <w:right w:val="none" w:sz="0" w:space="0" w:color="auto"/>
      </w:divBdr>
    </w:div>
    <w:div w:id="1399590190">
      <w:bodyDiv w:val="1"/>
      <w:marLeft w:val="0"/>
      <w:marRight w:val="0"/>
      <w:marTop w:val="0"/>
      <w:marBottom w:val="0"/>
      <w:divBdr>
        <w:top w:val="none" w:sz="0" w:space="0" w:color="auto"/>
        <w:left w:val="none" w:sz="0" w:space="0" w:color="auto"/>
        <w:bottom w:val="none" w:sz="0" w:space="0" w:color="auto"/>
        <w:right w:val="none" w:sz="0" w:space="0" w:color="auto"/>
      </w:divBdr>
    </w:div>
    <w:div w:id="1591351699">
      <w:bodyDiv w:val="1"/>
      <w:marLeft w:val="0"/>
      <w:marRight w:val="0"/>
      <w:marTop w:val="0"/>
      <w:marBottom w:val="0"/>
      <w:divBdr>
        <w:top w:val="none" w:sz="0" w:space="0" w:color="auto"/>
        <w:left w:val="none" w:sz="0" w:space="0" w:color="auto"/>
        <w:bottom w:val="none" w:sz="0" w:space="0" w:color="auto"/>
        <w:right w:val="none" w:sz="0" w:space="0" w:color="auto"/>
      </w:divBdr>
    </w:div>
    <w:div w:id="1678262267">
      <w:bodyDiv w:val="1"/>
      <w:marLeft w:val="0"/>
      <w:marRight w:val="0"/>
      <w:marTop w:val="0"/>
      <w:marBottom w:val="0"/>
      <w:divBdr>
        <w:top w:val="none" w:sz="0" w:space="0" w:color="auto"/>
        <w:left w:val="none" w:sz="0" w:space="0" w:color="auto"/>
        <w:bottom w:val="none" w:sz="0" w:space="0" w:color="auto"/>
        <w:right w:val="none" w:sz="0" w:space="0" w:color="auto"/>
      </w:divBdr>
    </w:div>
    <w:div w:id="1744446175">
      <w:bodyDiv w:val="1"/>
      <w:marLeft w:val="0"/>
      <w:marRight w:val="0"/>
      <w:marTop w:val="0"/>
      <w:marBottom w:val="0"/>
      <w:divBdr>
        <w:top w:val="none" w:sz="0" w:space="0" w:color="auto"/>
        <w:left w:val="none" w:sz="0" w:space="0" w:color="auto"/>
        <w:bottom w:val="none" w:sz="0" w:space="0" w:color="auto"/>
        <w:right w:val="none" w:sz="0" w:space="0" w:color="auto"/>
      </w:divBdr>
    </w:div>
    <w:div w:id="1915116041">
      <w:bodyDiv w:val="1"/>
      <w:marLeft w:val="0"/>
      <w:marRight w:val="0"/>
      <w:marTop w:val="0"/>
      <w:marBottom w:val="0"/>
      <w:divBdr>
        <w:top w:val="none" w:sz="0" w:space="0" w:color="auto"/>
        <w:left w:val="none" w:sz="0" w:space="0" w:color="auto"/>
        <w:bottom w:val="none" w:sz="0" w:space="0" w:color="auto"/>
        <w:right w:val="none" w:sz="0" w:space="0" w:color="auto"/>
      </w:divBdr>
    </w:div>
    <w:div w:id="212927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D344B-DA84-4203-A3E2-7169CD4EB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1151</Words>
  <Characters>6563</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Matacchione</dc:creator>
  <cp:keywords/>
  <dc:description/>
  <cp:lastModifiedBy>Akira</cp:lastModifiedBy>
  <cp:revision>16</cp:revision>
  <cp:lastPrinted>2022-02-08T08:42:00Z</cp:lastPrinted>
  <dcterms:created xsi:type="dcterms:W3CDTF">2022-05-11T10:50:00Z</dcterms:created>
  <dcterms:modified xsi:type="dcterms:W3CDTF">2022-05-20T05:10:00Z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http://www.zotero.org/styles/biochimica-et-biophysica-acta</vt:lpwstr>
  </property>
  <property fmtid="{D5CDD505-2E9C-101B-9397-08002B2CF9AE}" pid="7" name="Mendeley Recent Style Name 2_1">
    <vt:lpwstr>Biochimica et Biophysica Acta</vt:lpwstr>
  </property>
  <property fmtid="{D5CDD505-2E9C-101B-9397-08002B2CF9AE}" pid="8" name="Mendeley Recent Style Id 3_1">
    <vt:lpwstr>http://www.zotero.org/styles/frontiers-in-bioscience</vt:lpwstr>
  </property>
  <property fmtid="{D5CDD505-2E9C-101B-9397-08002B2CF9AE}" pid="9" name="Mendeley Recent Style Name 3_1">
    <vt:lpwstr>Frontiers in Bioscience</vt:lpwstr>
  </property>
  <property fmtid="{D5CDD505-2E9C-101B-9397-08002B2CF9AE}" pid="10" name="Mendeley Recent Style Id 4_1">
    <vt:lpwstr>http://www.zotero.org/styles/molecular-nutrition-and-food-research</vt:lpwstr>
  </property>
  <property fmtid="{D5CDD505-2E9C-101B-9397-08002B2CF9AE}" pid="11" name="Mendeley Recent Style Name 4_1">
    <vt:lpwstr>Molecular Nutrition &amp; Food Research</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http://www.zotero.org/styles/the-faseb-journal</vt:lpwstr>
  </property>
  <property fmtid="{D5CDD505-2E9C-101B-9397-08002B2CF9AE}" pid="15" name="Mendeley Recent Style Name 6_1">
    <vt:lpwstr>The FASEB Journal</vt:lpwstr>
  </property>
  <property fmtid="{D5CDD505-2E9C-101B-9397-08002B2CF9AE}" pid="16" name="Mendeley Recent Style Id 7_1">
    <vt:lpwstr>http://www.zotero.org/styles/the-journal-of-nutritional-biochemistry</vt:lpwstr>
  </property>
  <property fmtid="{D5CDD505-2E9C-101B-9397-08002B2CF9AE}" pid="17" name="Mendeley Recent Style Name 7_1">
    <vt:lpwstr>The Journal of Nutritional Biochemistry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http://www.zotero.org/styles/elife</vt:lpwstr>
  </property>
  <property fmtid="{D5CDD505-2E9C-101B-9397-08002B2CF9AE}" pid="21" name="Mendeley Recent Style Name 9_1">
    <vt:lpwstr>eLife</vt:lpwstr>
  </property>
  <property fmtid="{D5CDD505-2E9C-101B-9397-08002B2CF9AE}" pid="22" name="Mendeley Document_1">
    <vt:lpwstr>True</vt:lpwstr>
  </property>
  <property fmtid="{D5CDD505-2E9C-101B-9397-08002B2CF9AE}" pid="23" name="Mendeley Unique User Id_1">
    <vt:lpwstr>ea7d29e0-283c-3a18-b833-adccb9b95edf</vt:lpwstr>
  </property>
  <property fmtid="{D5CDD505-2E9C-101B-9397-08002B2CF9AE}" pid="24" name="Mendeley Citation Style_1">
    <vt:lpwstr>http://www.zotero.org/styles/elife</vt:lpwstr>
  </property>
</Properties>
</file>