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C53" w:rsidRPr="00B54022" w:rsidRDefault="005F00A5" w:rsidP="00B54022">
      <w:pPr>
        <w:autoSpaceDE w:val="0"/>
        <w:autoSpaceDN w:val="0"/>
        <w:adjustRightInd w:val="0"/>
        <w:ind w:firstLineChars="0" w:firstLine="0"/>
        <w:jc w:val="left"/>
        <w:rPr>
          <w:rFonts w:hint="eastAsia"/>
        </w:rPr>
      </w:pPr>
      <w:r w:rsidRPr="005F00A5">
        <w:t>Supplementary Table 1</w:t>
      </w:r>
      <w:r>
        <w:rPr>
          <w:rFonts w:asciiTheme="minorEastAsia" w:eastAsiaTheme="minorEastAsia" w:hAnsiTheme="minorEastAsia" w:hint="eastAsia"/>
        </w:rPr>
        <w:t>.</w:t>
      </w:r>
      <w:r w:rsidR="00B54022">
        <w:rPr>
          <w:rFonts w:asciiTheme="minorEastAsia" w:eastAsiaTheme="minorEastAsia" w:hAnsiTheme="minorEastAsia"/>
        </w:rPr>
        <w:t xml:space="preserve"> </w:t>
      </w:r>
      <w:r w:rsidR="00B54022" w:rsidRPr="00B54022">
        <w:t xml:space="preserve">Selected optimized geometrical parameters, including bond length, bond angle and dihedral angle (o), along </w:t>
      </w:r>
      <w:r w:rsidR="00B54022">
        <w:t>with experimental observations.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1"/>
        <w:gridCol w:w="1716"/>
        <w:gridCol w:w="1348"/>
        <w:gridCol w:w="1004"/>
      </w:tblGrid>
      <w:tr w:rsidR="00933C53" w:rsidRPr="00C12F47" w:rsidTr="00B418E9">
        <w:trPr>
          <w:trHeight w:val="2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Geometrical Parameters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Experimental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DFT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</w:pPr>
            <w:r w:rsidRPr="00C12F47">
              <w:t>Bond length (Å)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–O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2.401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2.395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–O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31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2.401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2.395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2.119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2.149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34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2.119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2.149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–O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1.903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1.958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–O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1.903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1.959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Bond Angle</w:t>
            </w:r>
            <w:r w:rsidRPr="00C12F47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(</w:t>
            </w:r>
            <w:r w:rsidRPr="00C12F47">
              <w:rPr>
                <w:rFonts w:ascii="Times New Roman" w:hAnsi="Times New Roman"/>
                <w:sz w:val="21"/>
                <w:szCs w:val="21"/>
                <w:vertAlign w:val="superscript"/>
              </w:rPr>
              <w:t>o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6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180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179.9860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O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–Cu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–O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180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179.99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Dihedral angle (</w:t>
            </w:r>
            <w:r w:rsidRPr="00C12F47">
              <w:rPr>
                <w:rFonts w:ascii="Times New Roman" w:hAnsi="Times New Roman"/>
                <w:sz w:val="21"/>
                <w:szCs w:val="21"/>
                <w:vertAlign w:val="superscript"/>
              </w:rPr>
              <w:t>o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22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21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19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178.029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179.346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22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21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6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-177.531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-178.727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21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6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7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 xml:space="preserve"> 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179.053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178.833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19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17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16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-178.193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-179.601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50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49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47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-179.133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-178.034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</w:tcBorders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50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49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34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177.529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178.727</w:t>
            </w:r>
          </w:p>
        </w:tc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49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–N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34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35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 xml:space="preserve"> 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36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-179.055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-178.836</w:t>
            </w:r>
          </w:p>
        </w:tc>
        <w:bookmarkStart w:id="0" w:name="_GoBack"/>
        <w:bookmarkEnd w:id="0"/>
      </w:tr>
      <w:tr w:rsidR="00933C53" w:rsidRPr="00C12F47" w:rsidTr="00B418E9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933C53" w:rsidRPr="00C12F47" w:rsidRDefault="00933C53" w:rsidP="00C12F47">
            <w:pPr>
              <w:adjustRightInd w:val="0"/>
              <w:snapToGrid w:val="0"/>
              <w:ind w:firstLineChars="0" w:firstLine="0"/>
              <w:jc w:val="center"/>
            </w:pP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47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45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44</w:t>
            </w:r>
            <w:r w:rsidRPr="00C12F47">
              <w:rPr>
                <w:rFonts w:ascii="Times New Roman" w:hAnsi="Times New Roman"/>
                <w:sz w:val="21"/>
                <w:szCs w:val="21"/>
              </w:rPr>
              <w:t>–C</w:t>
            </w:r>
            <w:r w:rsidRPr="00C12F47">
              <w:rPr>
                <w:rFonts w:ascii="Times New Roman" w:hAnsi="Times New Roman"/>
                <w:sz w:val="21"/>
                <w:szCs w:val="21"/>
                <w:vertAlign w:val="subscript"/>
              </w:rPr>
              <w:t>42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178.131</w:t>
            </w:r>
          </w:p>
        </w:tc>
        <w:tc>
          <w:tcPr>
            <w:tcW w:w="0" w:type="auto"/>
            <w:vAlign w:val="center"/>
          </w:tcPr>
          <w:p w:rsidR="00933C53" w:rsidRPr="00C12F47" w:rsidRDefault="00933C53" w:rsidP="00C12F47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  <w:sz w:val="21"/>
                <w:szCs w:val="21"/>
              </w:rPr>
            </w:pPr>
            <w:r w:rsidRPr="00C12F47">
              <w:rPr>
                <w:rFonts w:ascii="Times New Roman" w:hAnsi="Times New Roman"/>
                <w:sz w:val="21"/>
                <w:szCs w:val="21"/>
              </w:rPr>
              <w:t>179.620</w:t>
            </w:r>
          </w:p>
        </w:tc>
      </w:tr>
    </w:tbl>
    <w:p w:rsidR="00933C53" w:rsidRDefault="00933C53" w:rsidP="00933C53">
      <w:pPr>
        <w:ind w:firstLine="420"/>
        <w:jc w:val="center"/>
      </w:pPr>
    </w:p>
    <w:sectPr w:rsidR="00933C53" w:rsidSect="00C12F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851" w:bottom="113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32B8" w:rsidRDefault="00B932B8" w:rsidP="005F00A5">
      <w:pPr>
        <w:ind w:firstLine="420"/>
      </w:pPr>
      <w:r>
        <w:separator/>
      </w:r>
    </w:p>
  </w:endnote>
  <w:endnote w:type="continuationSeparator" w:id="0">
    <w:p w:rsidR="00B932B8" w:rsidRDefault="00B932B8" w:rsidP="005F00A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00A5" w:rsidRDefault="005F00A5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00A5" w:rsidRDefault="005F00A5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00A5" w:rsidRDefault="005F00A5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32B8" w:rsidRDefault="00B932B8" w:rsidP="005F00A5">
      <w:pPr>
        <w:ind w:firstLine="420"/>
      </w:pPr>
      <w:r>
        <w:separator/>
      </w:r>
    </w:p>
  </w:footnote>
  <w:footnote w:type="continuationSeparator" w:id="0">
    <w:p w:rsidR="00B932B8" w:rsidRDefault="00B932B8" w:rsidP="005F00A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00A5" w:rsidRDefault="005F00A5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00A5" w:rsidRDefault="005F00A5" w:rsidP="00C12F47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00A5" w:rsidRDefault="005F00A5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C310E3A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CE0"/>
    <w:rsid w:val="00332831"/>
    <w:rsid w:val="005F00A5"/>
    <w:rsid w:val="00933C53"/>
    <w:rsid w:val="00B418E9"/>
    <w:rsid w:val="00B54022"/>
    <w:rsid w:val="00B932B8"/>
    <w:rsid w:val="00C12F47"/>
    <w:rsid w:val="00CE7633"/>
    <w:rsid w:val="00EC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645EEC5"/>
  <w15:docId w15:val="{87055E64-A6B9-47CC-9D1F-1CCEAECB5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F47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12F47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12F47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12F47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12F47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2F47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2F47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2F47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2F47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33C53"/>
    <w:pPr>
      <w:spacing w:after="0" w:line="240" w:lineRule="auto"/>
    </w:pPr>
    <w:rPr>
      <w:rFonts w:ascii="等线" w:eastAsia="等线" w:hAnsi="等线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933C53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styleId="a4">
    <w:name w:val="header"/>
    <w:basedOn w:val="a"/>
    <w:link w:val="a5"/>
    <w:uiPriority w:val="99"/>
    <w:unhideWhenUsed/>
    <w:rsid w:val="00C12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C12F47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C12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C12F47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Abstract">
    <w:name w:val="Abstract"/>
    <w:basedOn w:val="a"/>
    <w:autoRedefine/>
    <w:qFormat/>
    <w:rsid w:val="00C12F47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12F47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12F47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12F47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C12F47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8">
    <w:name w:val="版权信息"/>
    <w:basedOn w:val="a"/>
    <w:autoRedefine/>
    <w:qFormat/>
    <w:rsid w:val="00C12F47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C12F47"/>
    <w:rPr>
      <w:rFonts w:ascii="Times New Roman" w:eastAsia="Times New Roman" w:hAnsi="Times New Roman" w:cs="Book Antiqua"/>
      <w:b/>
      <w:bCs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C12F47"/>
    <w:rPr>
      <w:rFonts w:ascii="Times New Roman" w:eastAsia="Times New Roman" w:hAnsi="Times New Roman" w:cs="Times New Roman"/>
      <w:b/>
      <w:bCs/>
      <w:i/>
      <w:kern w:val="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C12F47"/>
    <w:rPr>
      <w:rFonts w:ascii="Times New Roman" w:eastAsia="Times New Roman" w:hAnsi="Times New Roman" w:cs="Times New Roman"/>
      <w:bCs/>
      <w:i/>
      <w:kern w:val="2"/>
      <w:szCs w:val="32"/>
      <w:lang w:eastAsia="zh-CN"/>
    </w:rPr>
  </w:style>
  <w:style w:type="character" w:customStyle="1" w:styleId="40">
    <w:name w:val="标题 4 字符"/>
    <w:link w:val="4"/>
    <w:uiPriority w:val="9"/>
    <w:rsid w:val="00C12F47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semiHidden/>
    <w:rsid w:val="00C12F47"/>
    <w:rPr>
      <w:rFonts w:asciiTheme="majorHAnsi" w:eastAsiaTheme="majorEastAsia" w:hAnsiTheme="majorHAnsi" w:cstheme="majorBidi"/>
      <w:b/>
      <w:bCs/>
      <w:kern w:val="2"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C12F47"/>
    <w:rPr>
      <w:rFonts w:ascii="Times New Roman" w:eastAsia="Times New Roman" w:hAnsi="Times New Roman" w:cs="Times New Roman"/>
      <w:b/>
      <w:bCs/>
      <w:kern w:val="2"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C12F47"/>
    <w:rPr>
      <w:rFonts w:asciiTheme="majorHAnsi" w:eastAsiaTheme="majorEastAsia" w:hAnsiTheme="majorHAnsi" w:cstheme="majorBidi"/>
      <w:kern w:val="2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C12F47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9">
    <w:name w:val="表题"/>
    <w:basedOn w:val="a"/>
    <w:autoRedefine/>
    <w:qFormat/>
    <w:rsid w:val="00C12F47"/>
    <w:pPr>
      <w:spacing w:beforeLines="100" w:before="240" w:afterLines="100" w:after="240" w:line="360" w:lineRule="auto"/>
      <w:ind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C12F47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C12F47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C12F47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C12F47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C12F47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C12F47"/>
  </w:style>
  <w:style w:type="paragraph" w:customStyle="1" w:styleId="af0">
    <w:name w:val="机构信息"/>
    <w:basedOn w:val="a"/>
    <w:link w:val="af1"/>
    <w:autoRedefine/>
    <w:qFormat/>
    <w:rsid w:val="00C12F47"/>
    <w:pPr>
      <w:ind w:firstLineChars="0" w:firstLine="0"/>
    </w:pPr>
    <w:rPr>
      <w:rFonts w:cstheme="minorBidi"/>
    </w:rPr>
  </w:style>
  <w:style w:type="character" w:customStyle="1" w:styleId="af1">
    <w:name w:val="机构信息 字符"/>
    <w:link w:val="af0"/>
    <w:rsid w:val="00C12F47"/>
    <w:rPr>
      <w:rFonts w:ascii="Times New Roman" w:eastAsia="Times New Roman" w:hAnsi="Times New Roman"/>
      <w:kern w:val="2"/>
      <w:sz w:val="21"/>
      <w:szCs w:val="21"/>
      <w:lang w:eastAsia="zh-CN"/>
    </w:rPr>
  </w:style>
  <w:style w:type="paragraph" w:customStyle="1" w:styleId="af2">
    <w:name w:val="接收日期"/>
    <w:basedOn w:val="a"/>
    <w:autoRedefine/>
    <w:qFormat/>
    <w:rsid w:val="00C12F47"/>
    <w:pPr>
      <w:ind w:firstLineChars="0" w:firstLine="0"/>
    </w:pPr>
  </w:style>
  <w:style w:type="paragraph" w:styleId="af3">
    <w:name w:val="List Paragraph"/>
    <w:basedOn w:val="a"/>
    <w:uiPriority w:val="1"/>
    <w:qFormat/>
    <w:rsid w:val="00C12F47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12F47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C12F47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6">
    <w:name w:val="caption"/>
    <w:basedOn w:val="a"/>
    <w:next w:val="a"/>
    <w:autoRedefine/>
    <w:uiPriority w:val="35"/>
    <w:unhideWhenUsed/>
    <w:qFormat/>
    <w:rsid w:val="00C12F47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C12F47"/>
    <w:pPr>
      <w:ind w:firstLineChars="0" w:firstLine="0"/>
    </w:pPr>
  </w:style>
  <w:style w:type="paragraph" w:customStyle="1" w:styleId="af8">
    <w:name w:val="图注"/>
    <w:basedOn w:val="a"/>
    <w:autoRedefine/>
    <w:qFormat/>
    <w:rsid w:val="00C12F47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C12F47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12F47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12F47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C12F47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C12F47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C12F47"/>
  </w:style>
  <w:style w:type="paragraph" w:customStyle="1" w:styleId="afb">
    <w:name w:val="摘要"/>
    <w:basedOn w:val="Abstract"/>
    <w:autoRedefine/>
    <w:qFormat/>
    <w:rsid w:val="00C12F47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C12F47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C12F47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e">
    <w:name w:val="致谢部分"/>
    <w:basedOn w:val="afc"/>
    <w:link w:val="aff"/>
    <w:autoRedefine/>
    <w:qFormat/>
    <w:rsid w:val="00C12F47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C12F47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aff0">
    <w:name w:val="作者信息"/>
    <w:basedOn w:val="a"/>
    <w:autoRedefine/>
    <w:qFormat/>
    <w:rsid w:val="00C12F47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Rageh Khalifa</dc:creator>
  <cp:keywords/>
  <dc:description/>
  <cp:lastModifiedBy>Lelia</cp:lastModifiedBy>
  <cp:revision>6</cp:revision>
  <dcterms:created xsi:type="dcterms:W3CDTF">2023-03-29T09:47:00Z</dcterms:created>
  <dcterms:modified xsi:type="dcterms:W3CDTF">2023-04-17T05:13:00Z</dcterms:modified>
</cp:coreProperties>
</file>