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C26BB1" w14:textId="3B80A858" w:rsidR="001F00A9" w:rsidRPr="00DC29CC" w:rsidRDefault="001F00A9">
      <w:pPr>
        <w:rPr>
          <w:rFonts w:ascii="Times New Roman" w:hAnsi="Times New Roman" w:cs="Times New Roman"/>
        </w:rPr>
      </w:pPr>
      <w:r w:rsidRPr="00DC29CC">
        <w:rPr>
          <w:rFonts w:ascii="Times New Roman" w:hAnsi="Times New Roman" w:cs="Times New Roman"/>
          <w:noProof/>
        </w:rPr>
        <w:drawing>
          <wp:inline distT="0" distB="0" distL="0" distR="0" wp14:anchorId="51C71D45" wp14:editId="76E12DB0">
            <wp:extent cx="8830490" cy="2392680"/>
            <wp:effectExtent l="0" t="0" r="8890" b="762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9106" cy="2405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42FAB" w14:textId="2B4AD4B7" w:rsidR="00A433C5" w:rsidRDefault="006070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Fig. </w:t>
      </w:r>
      <w:r w:rsidR="00344A10" w:rsidRPr="00344A10">
        <w:rPr>
          <w:rFonts w:ascii="Times New Roman" w:hAnsi="Times New Roman" w:cs="Times New Roman"/>
        </w:rPr>
        <w:t>1</w:t>
      </w:r>
      <w:r w:rsidR="00344A10">
        <w:rPr>
          <w:rFonts w:ascii="Times New Roman" w:hAnsi="Times New Roman" w:cs="Times New Roman" w:hint="eastAsia"/>
        </w:rPr>
        <w:t>.</w:t>
      </w:r>
      <w:r w:rsidR="00344A10">
        <w:rPr>
          <w:rFonts w:ascii="Times New Roman" w:hAnsi="Times New Roman" w:cs="Times New Roman"/>
        </w:rPr>
        <w:t xml:space="preserve"> </w:t>
      </w:r>
      <w:r w:rsidR="00A433C5" w:rsidRPr="00A433C5">
        <w:rPr>
          <w:rFonts w:ascii="Times New Roman" w:hAnsi="Times New Roman" w:cs="Times New Roman"/>
        </w:rPr>
        <w:t xml:space="preserve">An example network architecture for the classification task. </w:t>
      </w:r>
    </w:p>
    <w:p w14:paraId="67AF402F" w14:textId="3271D990" w:rsidR="006639CC" w:rsidRDefault="00A433C5">
      <w:pPr>
        <w:rPr>
          <w:rFonts w:ascii="Times New Roman" w:hAnsi="Times New Roman" w:cs="Times New Roman"/>
        </w:rPr>
        <w:sectPr w:rsidR="006639CC" w:rsidSect="0039138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A433C5">
        <w:rPr>
          <w:rFonts w:ascii="Times New Roman" w:hAnsi="Times New Roman" w:cs="Times New Roman"/>
        </w:rPr>
        <w:t>Left: our implemented ResNet-18 model as a reference. Right: the architecture of a single stage in ResNet-18. The dotted connection serves as a shortcut connection, which is an identity operation when c_in=c_out while an 1×1 convolution to match number of channels when c_in≠c_out.</w:t>
      </w:r>
    </w:p>
    <w:p w14:paraId="1B09C187" w14:textId="488C87C2" w:rsidR="001F00A9" w:rsidRDefault="00141F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40F897" wp14:editId="3292C1C8">
            <wp:extent cx="5274310" cy="5996940"/>
            <wp:effectExtent l="0" t="0" r="2540" b="3810"/>
            <wp:docPr id="2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9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875C0" w14:textId="37F6C690" w:rsidR="006639CC" w:rsidRDefault="006070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Fig. </w:t>
      </w:r>
      <w:r w:rsidR="00D30420">
        <w:rPr>
          <w:rFonts w:ascii="Times New Roman" w:hAnsi="Times New Roman" w:cs="Times New Roman"/>
        </w:rPr>
        <w:t>2</w:t>
      </w:r>
      <w:r w:rsidR="00D30420">
        <w:rPr>
          <w:rFonts w:ascii="Times New Roman" w:hAnsi="Times New Roman" w:cs="Times New Roman" w:hint="eastAsia"/>
        </w:rPr>
        <w:t>.</w:t>
      </w:r>
      <w:r w:rsidR="00D30420">
        <w:rPr>
          <w:rFonts w:ascii="Times New Roman" w:hAnsi="Times New Roman" w:cs="Times New Roman"/>
        </w:rPr>
        <w:t xml:space="preserve"> </w:t>
      </w:r>
      <w:r w:rsidR="00141F84">
        <w:rPr>
          <w:rFonts w:ascii="Times New Roman" w:hAnsi="Times New Roman" w:cs="Times New Roman" w:hint="eastAsia"/>
        </w:rPr>
        <w:t>Calibration</w:t>
      </w:r>
      <w:r w:rsidR="00141F84">
        <w:rPr>
          <w:rFonts w:ascii="Times New Roman" w:hAnsi="Times New Roman" w:cs="Times New Roman"/>
        </w:rPr>
        <w:t xml:space="preserve"> </w:t>
      </w:r>
      <w:r w:rsidR="00141F84">
        <w:rPr>
          <w:rFonts w:ascii="Times New Roman" w:hAnsi="Times New Roman" w:cs="Times New Roman" w:hint="eastAsia"/>
        </w:rPr>
        <w:t>curves</w:t>
      </w:r>
    </w:p>
    <w:p w14:paraId="72E31498" w14:textId="77777777" w:rsidR="006639CC" w:rsidRDefault="006639CC">
      <w:pPr>
        <w:rPr>
          <w:rFonts w:ascii="Times New Roman" w:hAnsi="Times New Roman" w:cs="Times New Roman"/>
        </w:rPr>
      </w:pPr>
    </w:p>
    <w:p w14:paraId="00CD930A" w14:textId="77777777" w:rsidR="005E65BD" w:rsidRDefault="005E65BD">
      <w:pPr>
        <w:rPr>
          <w:rFonts w:ascii="Times New Roman" w:hAnsi="Times New Roman" w:cs="Times New Roman"/>
        </w:rPr>
        <w:sectPr w:rsidR="005E65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B05D362" w14:textId="1089AD79" w:rsidR="006639CC" w:rsidRDefault="00E43B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D1EA51" wp14:editId="5D617923">
            <wp:extent cx="5341620" cy="387858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0" t="764" r="1527" b="2083"/>
                    <a:stretch/>
                  </pic:blipFill>
                  <pic:spPr bwMode="auto">
                    <a:xfrm>
                      <a:off x="0" y="0"/>
                      <a:ext cx="5352091" cy="388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A23126" w14:textId="34989646" w:rsidR="005E65BD" w:rsidRDefault="006070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Fig. </w:t>
      </w:r>
      <w:r w:rsidR="00D30420">
        <w:rPr>
          <w:rFonts w:ascii="Times New Roman" w:hAnsi="Times New Roman" w:cs="Times New Roman"/>
        </w:rPr>
        <w:t>3</w:t>
      </w:r>
      <w:r w:rsidR="00D30420">
        <w:rPr>
          <w:rFonts w:ascii="Times New Roman" w:hAnsi="Times New Roman" w:cs="Times New Roman" w:hint="eastAsia"/>
        </w:rPr>
        <w:t>.</w:t>
      </w:r>
      <w:r w:rsidR="005E65BD">
        <w:rPr>
          <w:rFonts w:ascii="Times New Roman" w:hAnsi="Times New Roman" w:cs="Times New Roman"/>
        </w:rPr>
        <w:t xml:space="preserve"> </w:t>
      </w:r>
      <w:r w:rsidR="005E65BD">
        <w:rPr>
          <w:rFonts w:ascii="Times New Roman" w:hAnsi="Times New Roman" w:cs="Times New Roman" w:hint="eastAsia"/>
        </w:rPr>
        <w:t>5-fold</w:t>
      </w:r>
      <w:r w:rsidR="005E65BD">
        <w:rPr>
          <w:rFonts w:ascii="Times New Roman" w:hAnsi="Times New Roman" w:cs="Times New Roman"/>
        </w:rPr>
        <w:t xml:space="preserve"> </w:t>
      </w:r>
      <w:r w:rsidR="005E65BD">
        <w:rPr>
          <w:rFonts w:ascii="Times New Roman" w:hAnsi="Times New Roman" w:cs="Times New Roman" w:hint="eastAsia"/>
        </w:rPr>
        <w:t>cross</w:t>
      </w:r>
      <w:r w:rsidR="005E65BD">
        <w:rPr>
          <w:rFonts w:ascii="Times New Roman" w:hAnsi="Times New Roman" w:cs="Times New Roman"/>
        </w:rPr>
        <w:t xml:space="preserve"> </w:t>
      </w:r>
      <w:r w:rsidR="005E65BD">
        <w:rPr>
          <w:rFonts w:ascii="Times New Roman" w:hAnsi="Times New Roman" w:cs="Times New Roman" w:hint="eastAsia"/>
        </w:rPr>
        <w:t>validation</w:t>
      </w:r>
    </w:p>
    <w:p w14:paraId="4BB884DB" w14:textId="77777777" w:rsidR="005E65BD" w:rsidRPr="00DC29CC" w:rsidRDefault="005E65BD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E65BD" w:rsidRPr="00DC29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7029AE" w14:textId="77777777" w:rsidR="008C1853" w:rsidRDefault="008C1853" w:rsidP="006639CC">
      <w:r>
        <w:separator/>
      </w:r>
    </w:p>
  </w:endnote>
  <w:endnote w:type="continuationSeparator" w:id="0">
    <w:p w14:paraId="11EC54EC" w14:textId="77777777" w:rsidR="008C1853" w:rsidRDefault="008C1853" w:rsidP="00663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FCECC0" w14:textId="77777777" w:rsidR="008C1853" w:rsidRDefault="008C1853" w:rsidP="006639CC">
      <w:r>
        <w:separator/>
      </w:r>
    </w:p>
  </w:footnote>
  <w:footnote w:type="continuationSeparator" w:id="0">
    <w:p w14:paraId="52E987F1" w14:textId="77777777" w:rsidR="008C1853" w:rsidRDefault="008C1853" w:rsidP="006639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350"/>
    <w:rsid w:val="000F1350"/>
    <w:rsid w:val="00141F84"/>
    <w:rsid w:val="001F00A9"/>
    <w:rsid w:val="00344A10"/>
    <w:rsid w:val="0039138C"/>
    <w:rsid w:val="004351FA"/>
    <w:rsid w:val="005E65BD"/>
    <w:rsid w:val="00607089"/>
    <w:rsid w:val="006639CC"/>
    <w:rsid w:val="008276CC"/>
    <w:rsid w:val="008C1853"/>
    <w:rsid w:val="009B3484"/>
    <w:rsid w:val="009B4D88"/>
    <w:rsid w:val="00A433C5"/>
    <w:rsid w:val="00BF33E7"/>
    <w:rsid w:val="00C52E2A"/>
    <w:rsid w:val="00D30420"/>
    <w:rsid w:val="00DC29CC"/>
    <w:rsid w:val="00E43B41"/>
    <w:rsid w:val="00E95833"/>
    <w:rsid w:val="00EC6F47"/>
    <w:rsid w:val="00ED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B24D36"/>
  <w15:chartTrackingRefBased/>
  <w15:docId w15:val="{68AB8862-511E-4C3E-AC23-19F9CFFD3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3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39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3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39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32CB4C-84B9-41DB-8507-D3F749996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Loh</dc:creator>
  <cp:keywords/>
  <dc:description/>
  <cp:lastModifiedBy>Twinkle</cp:lastModifiedBy>
  <cp:revision>19</cp:revision>
  <dcterms:created xsi:type="dcterms:W3CDTF">2022-10-17T06:45:00Z</dcterms:created>
  <dcterms:modified xsi:type="dcterms:W3CDTF">2022-11-07T09:17:00Z</dcterms:modified>
</cp:coreProperties>
</file>