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62012" w14:textId="325BDC7A" w:rsidR="006170F9" w:rsidRDefault="00000000" w:rsidP="0081469F">
      <w:pPr>
        <w:pStyle w:val="a9"/>
        <w:spacing w:before="312" w:after="312"/>
        <w:ind w:left="420"/>
      </w:pPr>
      <w:r>
        <w:rPr>
          <w:rFonts w:eastAsia="宋体" w:hint="eastAsia"/>
        </w:rPr>
        <w:t>Supplementary Table 1.  P</w:t>
      </w:r>
      <w:r>
        <w:t>erioperative</w:t>
      </w:r>
      <w:r>
        <w:rPr>
          <w:rFonts w:eastAsia="宋体" w:hint="eastAsia"/>
        </w:rPr>
        <w:t xml:space="preserve"> c</w:t>
      </w:r>
      <w:r>
        <w:t>haracteristics of patients developed acute kidney injury or not after cardiac surgery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0"/>
        <w:gridCol w:w="1950"/>
        <w:gridCol w:w="1950"/>
        <w:gridCol w:w="1950"/>
        <w:gridCol w:w="822"/>
      </w:tblGrid>
      <w:tr w:rsidR="006170F9" w14:paraId="008D62AB" w14:textId="77777777" w:rsidTr="000945F8">
        <w:trPr>
          <w:cantSplit/>
          <w:tblHeader/>
          <w:jc w:val="center"/>
        </w:trPr>
        <w:tc>
          <w:tcPr>
            <w:tcW w:w="0" w:type="auto"/>
            <w:shd w:val="clear" w:color="auto" w:fill="auto"/>
            <w:tcMar>
              <w:top w:w="0" w:type="dxa"/>
              <w:left w:w="0" w:type="dxa"/>
              <w:bottom w:w="0" w:type="dxa"/>
              <w:right w:w="0" w:type="dxa"/>
            </w:tcMar>
            <w:vAlign w:val="center"/>
          </w:tcPr>
          <w:p w14:paraId="0D792185" w14:textId="77777777" w:rsidR="006170F9" w:rsidRDefault="00000000" w:rsidP="000945F8">
            <w:pPr>
              <w:adjustRightInd w:val="0"/>
              <w:snapToGrid w:val="0"/>
              <w:spacing w:before="100" w:after="100"/>
              <w:ind w:right="100" w:firstLineChars="0" w:firstLine="0"/>
              <w:jc w:val="left"/>
              <w:rPr>
                <w:b/>
                <w:bCs/>
                <w:sz w:val="18"/>
                <w:szCs w:val="18"/>
              </w:rPr>
            </w:pPr>
            <w:r>
              <w:rPr>
                <w:rFonts w:eastAsia="DejaVu Sans"/>
                <w:b/>
                <w:bCs/>
                <w:color w:val="000000"/>
                <w:sz w:val="18"/>
                <w:szCs w:val="18"/>
              </w:rPr>
              <w:t>Characteristic</w:t>
            </w:r>
          </w:p>
        </w:tc>
        <w:tc>
          <w:tcPr>
            <w:tcW w:w="0" w:type="auto"/>
            <w:shd w:val="clear" w:color="auto" w:fill="auto"/>
            <w:tcMar>
              <w:top w:w="0" w:type="dxa"/>
              <w:left w:w="0" w:type="dxa"/>
              <w:bottom w:w="0" w:type="dxa"/>
              <w:right w:w="0" w:type="dxa"/>
            </w:tcMar>
            <w:vAlign w:val="center"/>
          </w:tcPr>
          <w:p w14:paraId="7B079520" w14:textId="77777777" w:rsidR="006170F9" w:rsidRDefault="00000000" w:rsidP="000945F8">
            <w:pPr>
              <w:adjustRightInd w:val="0"/>
              <w:snapToGrid w:val="0"/>
              <w:spacing w:before="100" w:after="100"/>
              <w:ind w:left="100" w:right="100" w:firstLineChars="0" w:firstLine="0"/>
              <w:jc w:val="left"/>
              <w:rPr>
                <w:b/>
                <w:bCs/>
                <w:sz w:val="18"/>
                <w:szCs w:val="18"/>
              </w:rPr>
            </w:pPr>
            <w:r>
              <w:rPr>
                <w:rFonts w:eastAsia="DejaVu Sans"/>
                <w:b/>
                <w:bCs/>
                <w:color w:val="000000"/>
                <w:sz w:val="18"/>
                <w:szCs w:val="18"/>
              </w:rPr>
              <w:t>Overall</w:t>
            </w:r>
          </w:p>
        </w:tc>
        <w:tc>
          <w:tcPr>
            <w:tcW w:w="0" w:type="auto"/>
            <w:shd w:val="clear" w:color="auto" w:fill="auto"/>
            <w:tcMar>
              <w:top w:w="0" w:type="dxa"/>
              <w:left w:w="0" w:type="dxa"/>
              <w:bottom w:w="0" w:type="dxa"/>
              <w:right w:w="0" w:type="dxa"/>
            </w:tcMar>
            <w:vAlign w:val="center"/>
          </w:tcPr>
          <w:p w14:paraId="6CF0D419" w14:textId="77777777" w:rsidR="006170F9" w:rsidRDefault="00000000" w:rsidP="000945F8">
            <w:pPr>
              <w:adjustRightInd w:val="0"/>
              <w:snapToGrid w:val="0"/>
              <w:spacing w:before="100" w:after="100"/>
              <w:ind w:left="100" w:right="100" w:firstLineChars="0" w:firstLine="0"/>
              <w:jc w:val="left"/>
              <w:rPr>
                <w:rFonts w:eastAsia="宋体"/>
                <w:b/>
                <w:bCs/>
                <w:sz w:val="18"/>
                <w:szCs w:val="18"/>
              </w:rPr>
            </w:pPr>
            <w:r>
              <w:rPr>
                <w:rFonts w:eastAsia="宋体"/>
                <w:b/>
                <w:bCs/>
                <w:color w:val="000000"/>
                <w:sz w:val="18"/>
                <w:szCs w:val="18"/>
              </w:rPr>
              <w:t>Non-AKI</w:t>
            </w:r>
          </w:p>
        </w:tc>
        <w:tc>
          <w:tcPr>
            <w:tcW w:w="0" w:type="auto"/>
            <w:shd w:val="clear" w:color="auto" w:fill="auto"/>
            <w:tcMar>
              <w:top w:w="0" w:type="dxa"/>
              <w:left w:w="0" w:type="dxa"/>
              <w:bottom w:w="0" w:type="dxa"/>
              <w:right w:w="0" w:type="dxa"/>
            </w:tcMar>
            <w:vAlign w:val="center"/>
          </w:tcPr>
          <w:p w14:paraId="6E05BD70" w14:textId="77777777" w:rsidR="006170F9" w:rsidRDefault="00000000" w:rsidP="000945F8">
            <w:pPr>
              <w:adjustRightInd w:val="0"/>
              <w:snapToGrid w:val="0"/>
              <w:spacing w:before="100" w:after="100"/>
              <w:ind w:left="100" w:right="100" w:firstLineChars="0" w:firstLine="0"/>
              <w:jc w:val="left"/>
              <w:rPr>
                <w:b/>
                <w:bCs/>
                <w:sz w:val="18"/>
                <w:szCs w:val="18"/>
                <w:lang w:eastAsia="en-US"/>
              </w:rPr>
            </w:pPr>
            <w:r>
              <w:rPr>
                <w:rFonts w:eastAsia="宋体"/>
                <w:b/>
                <w:bCs/>
                <w:color w:val="000000"/>
                <w:sz w:val="18"/>
                <w:szCs w:val="18"/>
              </w:rPr>
              <w:t>AKI</w:t>
            </w:r>
          </w:p>
        </w:tc>
        <w:tc>
          <w:tcPr>
            <w:tcW w:w="0" w:type="auto"/>
            <w:shd w:val="clear" w:color="auto" w:fill="auto"/>
            <w:tcMar>
              <w:top w:w="0" w:type="dxa"/>
              <w:left w:w="0" w:type="dxa"/>
              <w:bottom w:w="0" w:type="dxa"/>
              <w:right w:w="0" w:type="dxa"/>
            </w:tcMar>
            <w:vAlign w:val="center"/>
          </w:tcPr>
          <w:p w14:paraId="6D41635A" w14:textId="77777777" w:rsidR="006170F9" w:rsidRDefault="00000000" w:rsidP="000945F8">
            <w:pPr>
              <w:adjustRightInd w:val="0"/>
              <w:snapToGrid w:val="0"/>
              <w:spacing w:before="100" w:after="100"/>
              <w:ind w:left="100" w:right="100" w:firstLineChars="0" w:firstLine="0"/>
              <w:jc w:val="left"/>
              <w:rPr>
                <w:rFonts w:eastAsia="宋体"/>
                <w:b/>
                <w:bCs/>
                <w:color w:val="000000"/>
                <w:sz w:val="18"/>
                <w:szCs w:val="18"/>
              </w:rPr>
            </w:pPr>
            <w:r>
              <w:rPr>
                <w:rFonts w:eastAsia="宋体"/>
                <w:b/>
                <w:bCs/>
                <w:color w:val="000000"/>
                <w:sz w:val="18"/>
                <w:szCs w:val="18"/>
              </w:rPr>
              <w:t>p-Value</w:t>
            </w:r>
          </w:p>
        </w:tc>
      </w:tr>
      <w:tr w:rsidR="006170F9" w14:paraId="52A9C81C" w14:textId="77777777" w:rsidTr="000945F8">
        <w:trPr>
          <w:cantSplit/>
          <w:trHeight w:val="90"/>
          <w:jc w:val="center"/>
        </w:trPr>
        <w:tc>
          <w:tcPr>
            <w:tcW w:w="0" w:type="auto"/>
            <w:shd w:val="clear" w:color="auto" w:fill="FFFFFF"/>
            <w:tcMar>
              <w:top w:w="0" w:type="dxa"/>
              <w:left w:w="0" w:type="dxa"/>
              <w:bottom w:w="0" w:type="dxa"/>
              <w:right w:w="0" w:type="dxa"/>
            </w:tcMar>
            <w:vAlign w:val="center"/>
          </w:tcPr>
          <w:p w14:paraId="4B0EEE0C" w14:textId="77777777" w:rsidR="006170F9" w:rsidRDefault="00000000" w:rsidP="000945F8">
            <w:pPr>
              <w:adjustRightInd w:val="0"/>
              <w:snapToGrid w:val="0"/>
              <w:spacing w:before="100" w:after="100"/>
              <w:ind w:right="100" w:firstLineChars="0" w:firstLine="0"/>
              <w:jc w:val="left"/>
              <w:rPr>
                <w:b/>
                <w:bCs/>
                <w:sz w:val="18"/>
                <w:szCs w:val="18"/>
              </w:rPr>
            </w:pPr>
            <w:r>
              <w:rPr>
                <w:b/>
                <w:bCs/>
                <w:sz w:val="18"/>
                <w:szCs w:val="18"/>
              </w:rPr>
              <w:t>Patient population, n</w:t>
            </w:r>
          </w:p>
        </w:tc>
        <w:tc>
          <w:tcPr>
            <w:tcW w:w="0" w:type="auto"/>
            <w:shd w:val="clear" w:color="auto" w:fill="FFFFFF"/>
            <w:tcMar>
              <w:top w:w="0" w:type="dxa"/>
              <w:left w:w="0" w:type="dxa"/>
              <w:bottom w:w="0" w:type="dxa"/>
              <w:right w:w="0" w:type="dxa"/>
            </w:tcMar>
            <w:vAlign w:val="center"/>
          </w:tcPr>
          <w:p w14:paraId="16CF177B" w14:textId="77777777" w:rsidR="006170F9" w:rsidRDefault="00000000" w:rsidP="000945F8">
            <w:pPr>
              <w:adjustRightInd w:val="0"/>
              <w:snapToGrid w:val="0"/>
              <w:spacing w:before="100" w:after="100"/>
              <w:ind w:left="100" w:right="100" w:firstLineChars="0" w:firstLine="0"/>
              <w:jc w:val="left"/>
              <w:rPr>
                <w:b/>
                <w:bCs/>
                <w:sz w:val="18"/>
                <w:szCs w:val="18"/>
              </w:rPr>
            </w:pPr>
            <w:r>
              <w:rPr>
                <w:rFonts w:eastAsia="DejaVu Sans"/>
                <w:b/>
                <w:bCs/>
                <w:color w:val="000000"/>
                <w:sz w:val="18"/>
                <w:szCs w:val="18"/>
              </w:rPr>
              <w:t>2108</w:t>
            </w:r>
          </w:p>
        </w:tc>
        <w:tc>
          <w:tcPr>
            <w:tcW w:w="0" w:type="auto"/>
            <w:shd w:val="clear" w:color="auto" w:fill="FFFFFF"/>
            <w:tcMar>
              <w:top w:w="0" w:type="dxa"/>
              <w:left w:w="0" w:type="dxa"/>
              <w:bottom w:w="0" w:type="dxa"/>
              <w:right w:w="0" w:type="dxa"/>
            </w:tcMar>
            <w:vAlign w:val="center"/>
          </w:tcPr>
          <w:p w14:paraId="21C495D0" w14:textId="77777777" w:rsidR="006170F9" w:rsidRDefault="00000000" w:rsidP="000945F8">
            <w:pPr>
              <w:adjustRightInd w:val="0"/>
              <w:snapToGrid w:val="0"/>
              <w:spacing w:before="100" w:after="100"/>
              <w:ind w:left="100" w:right="100" w:firstLineChars="0" w:firstLine="0"/>
              <w:jc w:val="left"/>
              <w:rPr>
                <w:b/>
                <w:bCs/>
                <w:sz w:val="18"/>
                <w:szCs w:val="18"/>
                <w:lang w:eastAsia="en-US"/>
              </w:rPr>
            </w:pPr>
            <w:r>
              <w:rPr>
                <w:rFonts w:eastAsia="DejaVu Sans"/>
                <w:b/>
                <w:bCs/>
                <w:color w:val="000000"/>
                <w:sz w:val="18"/>
                <w:szCs w:val="18"/>
              </w:rPr>
              <w:t>1471</w:t>
            </w:r>
          </w:p>
        </w:tc>
        <w:tc>
          <w:tcPr>
            <w:tcW w:w="0" w:type="auto"/>
            <w:shd w:val="clear" w:color="auto" w:fill="FFFFFF"/>
            <w:tcMar>
              <w:top w:w="0" w:type="dxa"/>
              <w:left w:w="0" w:type="dxa"/>
              <w:bottom w:w="0" w:type="dxa"/>
              <w:right w:w="0" w:type="dxa"/>
            </w:tcMar>
            <w:vAlign w:val="center"/>
          </w:tcPr>
          <w:p w14:paraId="0DB41506" w14:textId="77777777" w:rsidR="006170F9" w:rsidRDefault="00000000" w:rsidP="000945F8">
            <w:pPr>
              <w:adjustRightInd w:val="0"/>
              <w:snapToGrid w:val="0"/>
              <w:spacing w:before="100" w:after="100"/>
              <w:ind w:left="100" w:right="100" w:firstLineChars="0" w:firstLine="0"/>
              <w:jc w:val="left"/>
              <w:rPr>
                <w:b/>
                <w:bCs/>
                <w:sz w:val="18"/>
                <w:szCs w:val="18"/>
                <w:lang w:eastAsia="en-US"/>
              </w:rPr>
            </w:pPr>
            <w:r>
              <w:rPr>
                <w:rFonts w:eastAsia="DejaVu Sans"/>
                <w:b/>
                <w:bCs/>
                <w:color w:val="000000"/>
                <w:sz w:val="18"/>
                <w:szCs w:val="18"/>
              </w:rPr>
              <w:t>637</w:t>
            </w:r>
          </w:p>
        </w:tc>
        <w:tc>
          <w:tcPr>
            <w:tcW w:w="0" w:type="auto"/>
            <w:shd w:val="clear" w:color="auto" w:fill="FFFFFF"/>
            <w:tcMar>
              <w:top w:w="0" w:type="dxa"/>
              <w:left w:w="0" w:type="dxa"/>
              <w:bottom w:w="0" w:type="dxa"/>
              <w:right w:w="0" w:type="dxa"/>
            </w:tcMar>
            <w:vAlign w:val="center"/>
          </w:tcPr>
          <w:p w14:paraId="50972D18" w14:textId="77777777" w:rsidR="006170F9" w:rsidRDefault="006170F9" w:rsidP="000945F8">
            <w:pPr>
              <w:adjustRightInd w:val="0"/>
              <w:snapToGrid w:val="0"/>
              <w:spacing w:before="100" w:after="100"/>
              <w:ind w:left="100" w:right="100" w:firstLineChars="0" w:firstLine="0"/>
              <w:jc w:val="left"/>
              <w:rPr>
                <w:rFonts w:eastAsia="DejaVu Sans"/>
                <w:b/>
                <w:bCs/>
                <w:color w:val="000000"/>
                <w:sz w:val="18"/>
                <w:szCs w:val="18"/>
              </w:rPr>
            </w:pPr>
          </w:p>
        </w:tc>
      </w:tr>
      <w:tr w:rsidR="006170F9" w14:paraId="27EC45C2" w14:textId="77777777" w:rsidTr="000945F8">
        <w:trPr>
          <w:cantSplit/>
          <w:jc w:val="center"/>
        </w:trPr>
        <w:tc>
          <w:tcPr>
            <w:tcW w:w="0" w:type="auto"/>
            <w:shd w:val="clear" w:color="auto" w:fill="FFFFFF"/>
            <w:tcMar>
              <w:top w:w="0" w:type="dxa"/>
              <w:left w:w="0" w:type="dxa"/>
              <w:bottom w:w="0" w:type="dxa"/>
              <w:right w:w="0" w:type="dxa"/>
            </w:tcMar>
            <w:vAlign w:val="center"/>
          </w:tcPr>
          <w:p w14:paraId="566EC492" w14:textId="77777777" w:rsidR="006170F9" w:rsidRDefault="00000000" w:rsidP="000945F8">
            <w:pPr>
              <w:adjustRightInd w:val="0"/>
              <w:snapToGrid w:val="0"/>
              <w:spacing w:before="100" w:after="100"/>
              <w:ind w:right="100" w:firstLineChars="0" w:firstLine="0"/>
              <w:jc w:val="left"/>
              <w:rPr>
                <w:rFonts w:eastAsia="DejaVu Sans"/>
                <w:color w:val="000000"/>
                <w:sz w:val="18"/>
                <w:szCs w:val="18"/>
              </w:rPr>
            </w:pPr>
            <w:r>
              <w:rPr>
                <w:rFonts w:eastAsia="DejaVu Sans"/>
                <w:b/>
                <w:bCs/>
                <w:color w:val="000000"/>
                <w:sz w:val="18"/>
                <w:szCs w:val="18"/>
              </w:rPr>
              <w:t>Demographic data</w:t>
            </w:r>
          </w:p>
        </w:tc>
        <w:tc>
          <w:tcPr>
            <w:tcW w:w="0" w:type="auto"/>
            <w:shd w:val="clear" w:color="auto" w:fill="FFFFFF"/>
            <w:tcMar>
              <w:top w:w="0" w:type="dxa"/>
              <w:left w:w="0" w:type="dxa"/>
              <w:bottom w:w="0" w:type="dxa"/>
              <w:right w:w="0" w:type="dxa"/>
            </w:tcMar>
            <w:vAlign w:val="center"/>
          </w:tcPr>
          <w:p w14:paraId="7277EC2E"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rPr>
            </w:pPr>
          </w:p>
        </w:tc>
        <w:tc>
          <w:tcPr>
            <w:tcW w:w="0" w:type="auto"/>
            <w:shd w:val="clear" w:color="auto" w:fill="FFFFFF"/>
            <w:tcMar>
              <w:top w:w="0" w:type="dxa"/>
              <w:left w:w="0" w:type="dxa"/>
              <w:bottom w:w="0" w:type="dxa"/>
              <w:right w:w="0" w:type="dxa"/>
            </w:tcMar>
            <w:vAlign w:val="center"/>
          </w:tcPr>
          <w:p w14:paraId="7DAC8410"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rPr>
            </w:pPr>
          </w:p>
        </w:tc>
        <w:tc>
          <w:tcPr>
            <w:tcW w:w="0" w:type="auto"/>
            <w:shd w:val="clear" w:color="auto" w:fill="FFFFFF"/>
            <w:tcMar>
              <w:top w:w="0" w:type="dxa"/>
              <w:left w:w="0" w:type="dxa"/>
              <w:bottom w:w="0" w:type="dxa"/>
              <w:right w:w="0" w:type="dxa"/>
            </w:tcMar>
            <w:vAlign w:val="center"/>
          </w:tcPr>
          <w:p w14:paraId="5E53549E"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rPr>
            </w:pPr>
          </w:p>
        </w:tc>
        <w:tc>
          <w:tcPr>
            <w:tcW w:w="0" w:type="auto"/>
            <w:shd w:val="clear" w:color="auto" w:fill="FFFFFF"/>
            <w:tcMar>
              <w:top w:w="0" w:type="dxa"/>
              <w:left w:w="0" w:type="dxa"/>
              <w:bottom w:w="0" w:type="dxa"/>
              <w:right w:w="0" w:type="dxa"/>
            </w:tcMar>
            <w:vAlign w:val="center"/>
          </w:tcPr>
          <w:p w14:paraId="3DE22683"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rPr>
            </w:pPr>
          </w:p>
        </w:tc>
      </w:tr>
      <w:tr w:rsidR="006170F9" w14:paraId="3B033650" w14:textId="77777777" w:rsidTr="000945F8">
        <w:trPr>
          <w:cantSplit/>
          <w:jc w:val="center"/>
        </w:trPr>
        <w:tc>
          <w:tcPr>
            <w:tcW w:w="0" w:type="auto"/>
            <w:shd w:val="clear" w:color="auto" w:fill="FFFFFF"/>
            <w:tcMar>
              <w:top w:w="0" w:type="dxa"/>
              <w:left w:w="0" w:type="dxa"/>
              <w:bottom w:w="0" w:type="dxa"/>
              <w:right w:w="0" w:type="dxa"/>
            </w:tcMar>
            <w:vAlign w:val="center"/>
          </w:tcPr>
          <w:p w14:paraId="2E3CF8F9"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Male, n (%)</w:t>
            </w:r>
          </w:p>
        </w:tc>
        <w:tc>
          <w:tcPr>
            <w:tcW w:w="0" w:type="auto"/>
            <w:shd w:val="clear" w:color="auto" w:fill="FFFFFF"/>
            <w:tcMar>
              <w:top w:w="0" w:type="dxa"/>
              <w:left w:w="0" w:type="dxa"/>
              <w:bottom w:w="0" w:type="dxa"/>
              <w:right w:w="0" w:type="dxa"/>
            </w:tcMar>
            <w:vAlign w:val="center"/>
          </w:tcPr>
          <w:p w14:paraId="74282598" w14:textId="74D17431"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1323 (62.</w:t>
            </w:r>
            <w:r>
              <w:rPr>
                <w:rFonts w:eastAsia="宋体" w:hint="eastAsia"/>
                <w:color w:val="000000"/>
                <w:sz w:val="18"/>
                <w:szCs w:val="18"/>
              </w:rPr>
              <w:t>76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33740D0" w14:textId="22638512"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916 (62.</w:t>
            </w:r>
            <w:r>
              <w:rPr>
                <w:rFonts w:eastAsia="宋体" w:hint="eastAsia"/>
                <w:color w:val="000000"/>
                <w:sz w:val="18"/>
                <w:szCs w:val="18"/>
              </w:rPr>
              <w:t>27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9BE4A7F" w14:textId="5EF4D463"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407 (63.</w:t>
            </w:r>
            <w:r>
              <w:rPr>
                <w:rFonts w:eastAsia="宋体" w:hint="eastAsia"/>
                <w:color w:val="000000"/>
                <w:sz w:val="18"/>
                <w:szCs w:val="18"/>
              </w:rPr>
              <w:t>89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43CC94B"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0.510</w:t>
            </w:r>
          </w:p>
        </w:tc>
      </w:tr>
      <w:tr w:rsidR="006170F9" w14:paraId="5BBF5C74" w14:textId="77777777" w:rsidTr="000945F8">
        <w:trPr>
          <w:cantSplit/>
          <w:jc w:val="center"/>
        </w:trPr>
        <w:tc>
          <w:tcPr>
            <w:tcW w:w="0" w:type="auto"/>
            <w:shd w:val="clear" w:color="auto" w:fill="FFFFFF"/>
            <w:tcMar>
              <w:top w:w="0" w:type="dxa"/>
              <w:left w:w="0" w:type="dxa"/>
              <w:bottom w:w="0" w:type="dxa"/>
              <w:right w:w="0" w:type="dxa"/>
            </w:tcMar>
            <w:vAlign w:val="center"/>
          </w:tcPr>
          <w:p w14:paraId="05475C67"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A</w:t>
            </w:r>
            <w:r>
              <w:rPr>
                <w:rFonts w:eastAsia="DejaVu Sans"/>
                <w:color w:val="000000"/>
                <w:sz w:val="18"/>
                <w:szCs w:val="18"/>
              </w:rPr>
              <w:t>ge, median (IQR)</w:t>
            </w:r>
            <w:r>
              <w:rPr>
                <w:rFonts w:eastAsia="宋体"/>
                <w:color w:val="000000"/>
                <w:sz w:val="18"/>
                <w:szCs w:val="18"/>
              </w:rPr>
              <w:t xml:space="preserve"> (y)</w:t>
            </w:r>
          </w:p>
        </w:tc>
        <w:tc>
          <w:tcPr>
            <w:tcW w:w="0" w:type="auto"/>
            <w:shd w:val="clear" w:color="auto" w:fill="FFFFFF"/>
            <w:tcMar>
              <w:top w:w="0" w:type="dxa"/>
              <w:left w:w="0" w:type="dxa"/>
              <w:bottom w:w="0" w:type="dxa"/>
              <w:right w:w="0" w:type="dxa"/>
            </w:tcMar>
            <w:vAlign w:val="center"/>
          </w:tcPr>
          <w:p w14:paraId="1DB09DE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59</w:t>
            </w:r>
            <w:r>
              <w:rPr>
                <w:rFonts w:eastAsia="宋体"/>
                <w:color w:val="000000"/>
                <w:sz w:val="18"/>
                <w:szCs w:val="18"/>
              </w:rPr>
              <w:t>.00</w:t>
            </w:r>
            <w:r>
              <w:rPr>
                <w:rFonts w:eastAsia="DejaVu Sans"/>
                <w:color w:val="000000"/>
                <w:sz w:val="18"/>
                <w:szCs w:val="18"/>
              </w:rPr>
              <w:t xml:space="preserve"> (50</w:t>
            </w:r>
            <w:r>
              <w:rPr>
                <w:rFonts w:eastAsia="宋体"/>
                <w:color w:val="000000"/>
                <w:sz w:val="18"/>
                <w:szCs w:val="18"/>
              </w:rPr>
              <w:t>.00</w:t>
            </w:r>
            <w:r>
              <w:rPr>
                <w:rFonts w:eastAsia="DejaVu Sans"/>
                <w:color w:val="000000"/>
                <w:sz w:val="18"/>
                <w:szCs w:val="18"/>
              </w:rPr>
              <w:t>, 66</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BA59F0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57</w:t>
            </w:r>
            <w:r>
              <w:rPr>
                <w:rFonts w:eastAsia="宋体"/>
                <w:color w:val="000000"/>
                <w:sz w:val="18"/>
                <w:szCs w:val="18"/>
              </w:rPr>
              <w:t>.00</w:t>
            </w:r>
            <w:r>
              <w:rPr>
                <w:rFonts w:eastAsia="DejaVu Sans"/>
                <w:color w:val="000000"/>
                <w:sz w:val="18"/>
                <w:szCs w:val="18"/>
              </w:rPr>
              <w:t xml:space="preserve"> (48</w:t>
            </w:r>
            <w:r>
              <w:rPr>
                <w:rFonts w:eastAsia="宋体"/>
                <w:color w:val="000000"/>
                <w:sz w:val="18"/>
                <w:szCs w:val="18"/>
              </w:rPr>
              <w:t>.00</w:t>
            </w:r>
            <w:r>
              <w:rPr>
                <w:rFonts w:eastAsia="DejaVu Sans"/>
                <w:color w:val="000000"/>
                <w:sz w:val="18"/>
                <w:szCs w:val="18"/>
              </w:rPr>
              <w:t>, 65</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BD189C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62</w:t>
            </w:r>
            <w:r>
              <w:rPr>
                <w:rFonts w:eastAsia="宋体"/>
                <w:color w:val="000000"/>
                <w:sz w:val="18"/>
                <w:szCs w:val="18"/>
              </w:rPr>
              <w:t>.00</w:t>
            </w:r>
            <w:r>
              <w:rPr>
                <w:rFonts w:eastAsia="DejaVu Sans"/>
                <w:color w:val="000000"/>
                <w:sz w:val="18"/>
                <w:szCs w:val="18"/>
              </w:rPr>
              <w:t xml:space="preserve"> (54</w:t>
            </w:r>
            <w:r>
              <w:rPr>
                <w:rFonts w:eastAsia="宋体"/>
                <w:color w:val="000000"/>
                <w:sz w:val="18"/>
                <w:szCs w:val="18"/>
              </w:rPr>
              <w:t>.00</w:t>
            </w:r>
            <w:r>
              <w:rPr>
                <w:rFonts w:eastAsia="DejaVu Sans"/>
                <w:color w:val="000000"/>
                <w:sz w:val="18"/>
                <w:szCs w:val="18"/>
              </w:rPr>
              <w:t>, 69</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0A096A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152D11E6" w14:textId="77777777" w:rsidTr="000945F8">
        <w:trPr>
          <w:cantSplit/>
          <w:jc w:val="center"/>
        </w:trPr>
        <w:tc>
          <w:tcPr>
            <w:tcW w:w="0" w:type="auto"/>
            <w:shd w:val="clear" w:color="auto" w:fill="FFFFFF"/>
            <w:tcMar>
              <w:top w:w="0" w:type="dxa"/>
              <w:left w:w="0" w:type="dxa"/>
              <w:bottom w:w="0" w:type="dxa"/>
              <w:right w:w="0" w:type="dxa"/>
            </w:tcMar>
            <w:vAlign w:val="center"/>
          </w:tcPr>
          <w:p w14:paraId="574AB05F"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H</w:t>
            </w:r>
            <w:r>
              <w:rPr>
                <w:rFonts w:eastAsia="DejaVu Sans"/>
                <w:color w:val="000000"/>
                <w:sz w:val="18"/>
                <w:szCs w:val="18"/>
              </w:rPr>
              <w:t>eight, median (IQR)</w:t>
            </w:r>
            <w:r>
              <w:rPr>
                <w:rFonts w:eastAsia="宋体"/>
                <w:color w:val="000000"/>
                <w:sz w:val="18"/>
                <w:szCs w:val="18"/>
              </w:rPr>
              <w:t xml:space="preserve"> (m)</w:t>
            </w:r>
          </w:p>
        </w:tc>
        <w:tc>
          <w:tcPr>
            <w:tcW w:w="0" w:type="auto"/>
            <w:shd w:val="clear" w:color="auto" w:fill="FFFFFF"/>
            <w:tcMar>
              <w:top w:w="0" w:type="dxa"/>
              <w:left w:w="0" w:type="dxa"/>
              <w:bottom w:w="0" w:type="dxa"/>
              <w:right w:w="0" w:type="dxa"/>
            </w:tcMar>
            <w:vAlign w:val="center"/>
          </w:tcPr>
          <w:p w14:paraId="675D0B5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165</w:t>
            </w:r>
            <w:r>
              <w:rPr>
                <w:rFonts w:eastAsia="宋体"/>
                <w:color w:val="000000"/>
                <w:sz w:val="18"/>
                <w:szCs w:val="18"/>
              </w:rPr>
              <w:t>.00</w:t>
            </w:r>
            <w:r>
              <w:rPr>
                <w:rFonts w:eastAsia="DejaVu Sans"/>
                <w:color w:val="000000"/>
                <w:sz w:val="18"/>
                <w:szCs w:val="18"/>
              </w:rPr>
              <w:t xml:space="preserve"> (158</w:t>
            </w:r>
            <w:r>
              <w:rPr>
                <w:rFonts w:eastAsia="宋体"/>
                <w:color w:val="000000"/>
                <w:sz w:val="18"/>
                <w:szCs w:val="18"/>
              </w:rPr>
              <w:t>.00</w:t>
            </w:r>
            <w:r>
              <w:rPr>
                <w:rFonts w:eastAsia="DejaVu Sans"/>
                <w:color w:val="000000"/>
                <w:sz w:val="18"/>
                <w:szCs w:val="18"/>
              </w:rPr>
              <w:t>, 171</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78A13B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165</w:t>
            </w:r>
            <w:r>
              <w:rPr>
                <w:rFonts w:eastAsia="宋体"/>
                <w:color w:val="000000"/>
                <w:sz w:val="18"/>
                <w:szCs w:val="18"/>
              </w:rPr>
              <w:t>.00</w:t>
            </w:r>
            <w:r>
              <w:rPr>
                <w:rFonts w:eastAsia="DejaVu Sans"/>
                <w:color w:val="000000"/>
                <w:sz w:val="18"/>
                <w:szCs w:val="18"/>
              </w:rPr>
              <w:t xml:space="preserve"> (158</w:t>
            </w:r>
            <w:r>
              <w:rPr>
                <w:rFonts w:eastAsia="宋体"/>
                <w:color w:val="000000"/>
                <w:sz w:val="18"/>
                <w:szCs w:val="18"/>
              </w:rPr>
              <w:t>.00</w:t>
            </w:r>
            <w:r>
              <w:rPr>
                <w:rFonts w:eastAsia="DejaVu Sans"/>
                <w:color w:val="000000"/>
                <w:sz w:val="18"/>
                <w:szCs w:val="18"/>
              </w:rPr>
              <w:t>, 171</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722B23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165</w:t>
            </w:r>
            <w:r>
              <w:rPr>
                <w:rFonts w:eastAsia="宋体"/>
                <w:color w:val="000000"/>
                <w:sz w:val="18"/>
                <w:szCs w:val="18"/>
              </w:rPr>
              <w:t>.00</w:t>
            </w:r>
            <w:r>
              <w:rPr>
                <w:rFonts w:eastAsia="DejaVu Sans"/>
                <w:color w:val="000000"/>
                <w:sz w:val="18"/>
                <w:szCs w:val="18"/>
              </w:rPr>
              <w:t xml:space="preserve"> (158</w:t>
            </w:r>
            <w:r>
              <w:rPr>
                <w:rFonts w:eastAsia="宋体"/>
                <w:color w:val="000000"/>
                <w:sz w:val="18"/>
                <w:szCs w:val="18"/>
              </w:rPr>
              <w:t>.00</w:t>
            </w:r>
            <w:r>
              <w:rPr>
                <w:rFonts w:eastAsia="DejaVu Sans"/>
                <w:color w:val="000000"/>
                <w:sz w:val="18"/>
                <w:szCs w:val="18"/>
              </w:rPr>
              <w:t>, 170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91BA8F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0.859</w:t>
            </w:r>
          </w:p>
        </w:tc>
      </w:tr>
      <w:tr w:rsidR="006170F9" w14:paraId="6CB29F29" w14:textId="77777777" w:rsidTr="000945F8">
        <w:trPr>
          <w:cantSplit/>
          <w:jc w:val="center"/>
        </w:trPr>
        <w:tc>
          <w:tcPr>
            <w:tcW w:w="0" w:type="auto"/>
            <w:shd w:val="clear" w:color="auto" w:fill="FFFFFF"/>
            <w:tcMar>
              <w:top w:w="0" w:type="dxa"/>
              <w:left w:w="0" w:type="dxa"/>
              <w:bottom w:w="0" w:type="dxa"/>
              <w:right w:w="0" w:type="dxa"/>
            </w:tcMar>
            <w:vAlign w:val="center"/>
          </w:tcPr>
          <w:p w14:paraId="7D14710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W</w:t>
            </w:r>
            <w:r>
              <w:rPr>
                <w:rFonts w:eastAsia="DejaVu Sans"/>
                <w:color w:val="000000"/>
                <w:sz w:val="18"/>
                <w:szCs w:val="18"/>
              </w:rPr>
              <w:t>eight, median (IQR)</w:t>
            </w:r>
            <w:r>
              <w:rPr>
                <w:rFonts w:eastAsia="宋体"/>
                <w:color w:val="000000"/>
                <w:sz w:val="18"/>
                <w:szCs w:val="18"/>
              </w:rPr>
              <w:t xml:space="preserve"> (kg)</w:t>
            </w:r>
          </w:p>
        </w:tc>
        <w:tc>
          <w:tcPr>
            <w:tcW w:w="0" w:type="auto"/>
            <w:shd w:val="clear" w:color="auto" w:fill="FFFFFF"/>
            <w:tcMar>
              <w:top w:w="0" w:type="dxa"/>
              <w:left w:w="0" w:type="dxa"/>
              <w:bottom w:w="0" w:type="dxa"/>
              <w:right w:w="0" w:type="dxa"/>
            </w:tcMar>
            <w:vAlign w:val="center"/>
          </w:tcPr>
          <w:p w14:paraId="1442116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67</w:t>
            </w:r>
            <w:r>
              <w:rPr>
                <w:rFonts w:eastAsia="宋体"/>
                <w:color w:val="000000"/>
                <w:sz w:val="18"/>
                <w:szCs w:val="18"/>
              </w:rPr>
              <w:t>.00</w:t>
            </w:r>
            <w:r>
              <w:rPr>
                <w:rFonts w:eastAsia="DejaVu Sans"/>
                <w:color w:val="000000"/>
                <w:sz w:val="18"/>
                <w:szCs w:val="18"/>
              </w:rPr>
              <w:t xml:space="preserve"> (59</w:t>
            </w:r>
            <w:r>
              <w:rPr>
                <w:rFonts w:eastAsia="宋体"/>
                <w:color w:val="000000"/>
                <w:sz w:val="18"/>
                <w:szCs w:val="18"/>
              </w:rPr>
              <w:t>.00</w:t>
            </w:r>
            <w:r>
              <w:rPr>
                <w:rFonts w:eastAsia="DejaVu Sans"/>
                <w:color w:val="000000"/>
                <w:sz w:val="18"/>
                <w:szCs w:val="18"/>
              </w:rPr>
              <w:t>, 76</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5A1BAA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67</w:t>
            </w:r>
            <w:r>
              <w:rPr>
                <w:rFonts w:eastAsia="宋体"/>
                <w:color w:val="000000"/>
                <w:sz w:val="18"/>
                <w:szCs w:val="18"/>
              </w:rPr>
              <w:t>.00</w:t>
            </w:r>
            <w:r>
              <w:rPr>
                <w:rFonts w:eastAsia="DejaVu Sans"/>
                <w:color w:val="000000"/>
                <w:sz w:val="18"/>
                <w:szCs w:val="18"/>
              </w:rPr>
              <w:t xml:space="preserve"> (59</w:t>
            </w:r>
            <w:r>
              <w:rPr>
                <w:rFonts w:eastAsia="宋体"/>
                <w:color w:val="000000"/>
                <w:sz w:val="18"/>
                <w:szCs w:val="18"/>
              </w:rPr>
              <w:t>.00</w:t>
            </w:r>
            <w:r>
              <w:rPr>
                <w:rFonts w:eastAsia="DejaVu Sans"/>
                <w:color w:val="000000"/>
                <w:sz w:val="18"/>
                <w:szCs w:val="18"/>
              </w:rPr>
              <w:t>, 75.65)</w:t>
            </w:r>
          </w:p>
        </w:tc>
        <w:tc>
          <w:tcPr>
            <w:tcW w:w="0" w:type="auto"/>
            <w:shd w:val="clear" w:color="auto" w:fill="FFFFFF"/>
            <w:tcMar>
              <w:top w:w="0" w:type="dxa"/>
              <w:left w:w="0" w:type="dxa"/>
              <w:bottom w:w="0" w:type="dxa"/>
              <w:right w:w="0" w:type="dxa"/>
            </w:tcMar>
            <w:vAlign w:val="center"/>
          </w:tcPr>
          <w:p w14:paraId="6881D77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68</w:t>
            </w:r>
            <w:r>
              <w:rPr>
                <w:rFonts w:eastAsia="宋体"/>
                <w:color w:val="000000"/>
                <w:sz w:val="18"/>
                <w:szCs w:val="18"/>
              </w:rPr>
              <w:t>.00</w:t>
            </w:r>
            <w:r>
              <w:rPr>
                <w:rFonts w:eastAsia="DejaVu Sans"/>
                <w:color w:val="000000"/>
                <w:sz w:val="18"/>
                <w:szCs w:val="18"/>
              </w:rPr>
              <w:t xml:space="preserve"> (59</w:t>
            </w:r>
            <w:r>
              <w:rPr>
                <w:rFonts w:eastAsia="宋体"/>
                <w:color w:val="000000"/>
                <w:sz w:val="18"/>
                <w:szCs w:val="18"/>
              </w:rPr>
              <w:t>.00</w:t>
            </w:r>
            <w:r>
              <w:rPr>
                <w:rFonts w:eastAsia="DejaVu Sans"/>
                <w:color w:val="000000"/>
                <w:sz w:val="18"/>
                <w:szCs w:val="18"/>
              </w:rPr>
              <w:t>, 78</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834627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0.225</w:t>
            </w:r>
          </w:p>
        </w:tc>
      </w:tr>
      <w:tr w:rsidR="006170F9" w14:paraId="65B813D7" w14:textId="77777777" w:rsidTr="000945F8">
        <w:trPr>
          <w:cantSplit/>
          <w:jc w:val="center"/>
        </w:trPr>
        <w:tc>
          <w:tcPr>
            <w:tcW w:w="0" w:type="auto"/>
            <w:shd w:val="clear" w:color="auto" w:fill="FFFFFF"/>
            <w:tcMar>
              <w:top w:w="0" w:type="dxa"/>
              <w:left w:w="0" w:type="dxa"/>
              <w:bottom w:w="0" w:type="dxa"/>
              <w:right w:w="0" w:type="dxa"/>
            </w:tcMar>
            <w:vAlign w:val="center"/>
          </w:tcPr>
          <w:p w14:paraId="1B90D49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BMI</w:t>
            </w:r>
            <w:r>
              <w:rPr>
                <w:rFonts w:eastAsia="DejaVu Sans"/>
                <w:color w:val="000000"/>
                <w:sz w:val="18"/>
                <w:szCs w:val="18"/>
              </w:rPr>
              <w:t>, median (IQR)</w:t>
            </w:r>
            <w:r>
              <w:rPr>
                <w:rFonts w:eastAsia="宋体"/>
                <w:color w:val="000000"/>
                <w:sz w:val="18"/>
                <w:szCs w:val="18"/>
              </w:rPr>
              <w:t xml:space="preserve"> (kg/m</w:t>
            </w:r>
            <w:r>
              <w:rPr>
                <w:rFonts w:eastAsia="宋体"/>
                <w:color w:val="000000"/>
                <w:sz w:val="18"/>
                <w:szCs w:val="18"/>
                <w:vertAlign w:val="superscript"/>
              </w:rPr>
              <w:t>2</w:t>
            </w:r>
            <w:r>
              <w:rPr>
                <w:rFonts w:eastAsia="宋体"/>
                <w:color w:val="000000"/>
                <w:sz w:val="18"/>
                <w:szCs w:val="18"/>
              </w:rPr>
              <w:t>)</w:t>
            </w:r>
          </w:p>
        </w:tc>
        <w:tc>
          <w:tcPr>
            <w:tcW w:w="0" w:type="auto"/>
            <w:shd w:val="clear" w:color="auto" w:fill="FFFFFF"/>
            <w:tcMar>
              <w:top w:w="0" w:type="dxa"/>
              <w:left w:w="0" w:type="dxa"/>
              <w:bottom w:w="0" w:type="dxa"/>
              <w:right w:w="0" w:type="dxa"/>
            </w:tcMar>
            <w:vAlign w:val="center"/>
          </w:tcPr>
          <w:p w14:paraId="1E397A7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24.96 (22.3</w:t>
            </w:r>
            <w:r>
              <w:rPr>
                <w:rFonts w:eastAsia="宋体"/>
                <w:color w:val="000000"/>
                <w:sz w:val="18"/>
                <w:szCs w:val="18"/>
              </w:rPr>
              <w:t>7</w:t>
            </w:r>
            <w:r>
              <w:rPr>
                <w:rFonts w:eastAsia="DejaVu Sans"/>
                <w:color w:val="000000"/>
                <w:sz w:val="18"/>
                <w:szCs w:val="18"/>
              </w:rPr>
              <w:t>, 27.29)</w:t>
            </w:r>
          </w:p>
        </w:tc>
        <w:tc>
          <w:tcPr>
            <w:tcW w:w="0" w:type="auto"/>
            <w:shd w:val="clear" w:color="auto" w:fill="FFFFFF"/>
            <w:tcMar>
              <w:top w:w="0" w:type="dxa"/>
              <w:left w:w="0" w:type="dxa"/>
              <w:bottom w:w="0" w:type="dxa"/>
              <w:right w:w="0" w:type="dxa"/>
            </w:tcMar>
            <w:vAlign w:val="center"/>
          </w:tcPr>
          <w:p w14:paraId="1E1B91C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24.91 (22.32, 27.1</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2B5414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25.03 (22.41, 27.55)</w:t>
            </w:r>
          </w:p>
        </w:tc>
        <w:tc>
          <w:tcPr>
            <w:tcW w:w="0" w:type="auto"/>
            <w:shd w:val="clear" w:color="auto" w:fill="FFFFFF"/>
            <w:tcMar>
              <w:top w:w="0" w:type="dxa"/>
              <w:left w:w="0" w:type="dxa"/>
              <w:bottom w:w="0" w:type="dxa"/>
              <w:right w:w="0" w:type="dxa"/>
            </w:tcMar>
            <w:vAlign w:val="center"/>
          </w:tcPr>
          <w:p w14:paraId="1E956E6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0.186</w:t>
            </w:r>
          </w:p>
        </w:tc>
      </w:tr>
      <w:tr w:rsidR="006170F9" w14:paraId="5BB26CA1" w14:textId="77777777" w:rsidTr="000945F8">
        <w:trPr>
          <w:cantSplit/>
          <w:jc w:val="center"/>
        </w:trPr>
        <w:tc>
          <w:tcPr>
            <w:tcW w:w="0" w:type="auto"/>
            <w:shd w:val="clear" w:color="auto" w:fill="FFFFFF"/>
            <w:tcMar>
              <w:top w:w="0" w:type="dxa"/>
              <w:left w:w="0" w:type="dxa"/>
              <w:bottom w:w="0" w:type="dxa"/>
              <w:right w:w="0" w:type="dxa"/>
            </w:tcMar>
            <w:vAlign w:val="center"/>
          </w:tcPr>
          <w:p w14:paraId="61DE1D6F"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SBP</w:t>
            </w:r>
            <w:r>
              <w:rPr>
                <w:rFonts w:eastAsia="DejaVu Sans"/>
                <w:color w:val="000000"/>
                <w:sz w:val="18"/>
                <w:szCs w:val="18"/>
              </w:rPr>
              <w:t>, median (IQR)</w:t>
            </w:r>
            <w:r>
              <w:rPr>
                <w:rFonts w:eastAsia="宋体"/>
                <w:color w:val="000000"/>
                <w:sz w:val="18"/>
                <w:szCs w:val="18"/>
              </w:rPr>
              <w:t xml:space="preserve"> (mmHg)</w:t>
            </w:r>
          </w:p>
        </w:tc>
        <w:tc>
          <w:tcPr>
            <w:tcW w:w="0" w:type="auto"/>
            <w:shd w:val="clear" w:color="auto" w:fill="FFFFFF"/>
            <w:tcMar>
              <w:top w:w="0" w:type="dxa"/>
              <w:left w:w="0" w:type="dxa"/>
              <w:bottom w:w="0" w:type="dxa"/>
              <w:right w:w="0" w:type="dxa"/>
            </w:tcMar>
            <w:vAlign w:val="center"/>
          </w:tcPr>
          <w:p w14:paraId="211C0E9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127</w:t>
            </w:r>
            <w:r>
              <w:rPr>
                <w:rFonts w:eastAsia="宋体"/>
                <w:color w:val="000000"/>
                <w:sz w:val="18"/>
                <w:szCs w:val="18"/>
              </w:rPr>
              <w:t>.00</w:t>
            </w:r>
            <w:r>
              <w:rPr>
                <w:rFonts w:eastAsia="DejaVu Sans"/>
                <w:color w:val="000000"/>
                <w:sz w:val="18"/>
                <w:szCs w:val="18"/>
              </w:rPr>
              <w:t xml:space="preserve"> (114</w:t>
            </w:r>
            <w:r>
              <w:rPr>
                <w:rFonts w:eastAsia="宋体"/>
                <w:color w:val="000000"/>
                <w:sz w:val="18"/>
                <w:szCs w:val="18"/>
              </w:rPr>
              <w:t>.00</w:t>
            </w:r>
            <w:r>
              <w:rPr>
                <w:rFonts w:eastAsia="DejaVu Sans"/>
                <w:color w:val="000000"/>
                <w:sz w:val="18"/>
                <w:szCs w:val="18"/>
              </w:rPr>
              <w:t>, 141</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C691DA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125</w:t>
            </w:r>
            <w:r>
              <w:rPr>
                <w:rFonts w:eastAsia="宋体"/>
                <w:color w:val="000000"/>
                <w:sz w:val="18"/>
                <w:szCs w:val="18"/>
              </w:rPr>
              <w:t>.00</w:t>
            </w:r>
            <w:r>
              <w:rPr>
                <w:rFonts w:eastAsia="DejaVu Sans"/>
                <w:color w:val="000000"/>
                <w:sz w:val="18"/>
                <w:szCs w:val="18"/>
              </w:rPr>
              <w:t xml:space="preserve"> (112</w:t>
            </w:r>
            <w:r>
              <w:rPr>
                <w:rFonts w:eastAsia="宋体"/>
                <w:color w:val="000000"/>
                <w:sz w:val="18"/>
                <w:szCs w:val="18"/>
              </w:rPr>
              <w:t>.00</w:t>
            </w:r>
            <w:r>
              <w:rPr>
                <w:rFonts w:eastAsia="DejaVu Sans"/>
                <w:color w:val="000000"/>
                <w:sz w:val="18"/>
                <w:szCs w:val="18"/>
              </w:rPr>
              <w:t>, 140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7A2BB1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131</w:t>
            </w:r>
            <w:r>
              <w:rPr>
                <w:rFonts w:eastAsia="宋体"/>
                <w:color w:val="000000"/>
                <w:sz w:val="18"/>
                <w:szCs w:val="18"/>
              </w:rPr>
              <w:t>.00</w:t>
            </w:r>
            <w:r>
              <w:rPr>
                <w:rFonts w:eastAsia="DejaVu Sans"/>
                <w:color w:val="000000"/>
                <w:sz w:val="18"/>
                <w:szCs w:val="18"/>
              </w:rPr>
              <w:t xml:space="preserve"> (116</w:t>
            </w:r>
            <w:r>
              <w:rPr>
                <w:rFonts w:eastAsia="宋体"/>
                <w:color w:val="000000"/>
                <w:sz w:val="18"/>
                <w:szCs w:val="18"/>
              </w:rPr>
              <w:t>.00</w:t>
            </w:r>
            <w:r>
              <w:rPr>
                <w:rFonts w:eastAsia="DejaVu Sans"/>
                <w:color w:val="000000"/>
                <w:sz w:val="18"/>
                <w:szCs w:val="18"/>
              </w:rPr>
              <w:t>, 146</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8EF9EF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626A7604" w14:textId="77777777" w:rsidTr="000945F8">
        <w:trPr>
          <w:cantSplit/>
          <w:jc w:val="center"/>
        </w:trPr>
        <w:tc>
          <w:tcPr>
            <w:tcW w:w="0" w:type="auto"/>
            <w:shd w:val="clear" w:color="auto" w:fill="FFFFFF"/>
            <w:tcMar>
              <w:top w:w="0" w:type="dxa"/>
              <w:left w:w="0" w:type="dxa"/>
              <w:bottom w:w="0" w:type="dxa"/>
              <w:right w:w="0" w:type="dxa"/>
            </w:tcMar>
            <w:vAlign w:val="center"/>
          </w:tcPr>
          <w:p w14:paraId="66FE42D7"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DBP</w:t>
            </w:r>
            <w:r>
              <w:rPr>
                <w:rFonts w:eastAsia="DejaVu Sans"/>
                <w:color w:val="000000"/>
                <w:sz w:val="18"/>
                <w:szCs w:val="18"/>
              </w:rPr>
              <w:t>, median (IQR)</w:t>
            </w:r>
            <w:r>
              <w:rPr>
                <w:rFonts w:eastAsia="宋体"/>
                <w:color w:val="000000"/>
                <w:sz w:val="18"/>
                <w:szCs w:val="18"/>
              </w:rPr>
              <w:t xml:space="preserve"> (mmHg)</w:t>
            </w:r>
          </w:p>
        </w:tc>
        <w:tc>
          <w:tcPr>
            <w:tcW w:w="0" w:type="auto"/>
            <w:shd w:val="clear" w:color="auto" w:fill="FFFFFF"/>
            <w:tcMar>
              <w:top w:w="0" w:type="dxa"/>
              <w:left w:w="0" w:type="dxa"/>
              <w:bottom w:w="0" w:type="dxa"/>
              <w:right w:w="0" w:type="dxa"/>
            </w:tcMar>
            <w:vAlign w:val="center"/>
          </w:tcPr>
          <w:p w14:paraId="4357109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72</w:t>
            </w:r>
            <w:r>
              <w:rPr>
                <w:rFonts w:eastAsia="宋体"/>
                <w:color w:val="000000"/>
                <w:sz w:val="18"/>
                <w:szCs w:val="18"/>
              </w:rPr>
              <w:t>.00</w:t>
            </w:r>
            <w:r>
              <w:rPr>
                <w:rFonts w:eastAsia="DejaVu Sans"/>
                <w:color w:val="000000"/>
                <w:sz w:val="18"/>
                <w:szCs w:val="18"/>
              </w:rPr>
              <w:t xml:space="preserve"> (64</w:t>
            </w:r>
            <w:r>
              <w:rPr>
                <w:rFonts w:eastAsia="宋体"/>
                <w:color w:val="000000"/>
                <w:sz w:val="18"/>
                <w:szCs w:val="18"/>
              </w:rPr>
              <w:t>.00</w:t>
            </w:r>
            <w:r>
              <w:rPr>
                <w:rFonts w:eastAsia="DejaVu Sans"/>
                <w:color w:val="000000"/>
                <w:sz w:val="18"/>
                <w:szCs w:val="18"/>
              </w:rPr>
              <w:t>, 80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E244C9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72</w:t>
            </w:r>
            <w:r>
              <w:rPr>
                <w:rFonts w:eastAsia="宋体"/>
                <w:color w:val="000000"/>
                <w:sz w:val="18"/>
                <w:szCs w:val="18"/>
              </w:rPr>
              <w:t>.00</w:t>
            </w:r>
            <w:r>
              <w:rPr>
                <w:rFonts w:eastAsia="DejaVu Sans"/>
                <w:color w:val="000000"/>
                <w:sz w:val="18"/>
                <w:szCs w:val="18"/>
              </w:rPr>
              <w:t xml:space="preserve"> (64</w:t>
            </w:r>
            <w:r>
              <w:rPr>
                <w:rFonts w:eastAsia="宋体"/>
                <w:color w:val="000000"/>
                <w:sz w:val="18"/>
                <w:szCs w:val="18"/>
              </w:rPr>
              <w:t>.00</w:t>
            </w:r>
            <w:r>
              <w:rPr>
                <w:rFonts w:eastAsia="DejaVu Sans"/>
                <w:color w:val="000000"/>
                <w:sz w:val="18"/>
                <w:szCs w:val="18"/>
              </w:rPr>
              <w:t>, 80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19A3D1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73</w:t>
            </w:r>
            <w:r>
              <w:rPr>
                <w:rFonts w:eastAsia="宋体"/>
                <w:color w:val="000000"/>
                <w:sz w:val="18"/>
                <w:szCs w:val="18"/>
              </w:rPr>
              <w:t>.00</w:t>
            </w:r>
            <w:r>
              <w:rPr>
                <w:rFonts w:eastAsia="DejaVu Sans"/>
                <w:color w:val="000000"/>
                <w:sz w:val="18"/>
                <w:szCs w:val="18"/>
              </w:rPr>
              <w:t xml:space="preserve"> (63</w:t>
            </w:r>
            <w:r>
              <w:rPr>
                <w:rFonts w:eastAsia="宋体"/>
                <w:color w:val="000000"/>
                <w:sz w:val="18"/>
                <w:szCs w:val="18"/>
              </w:rPr>
              <w:t>.00</w:t>
            </w:r>
            <w:r>
              <w:rPr>
                <w:rFonts w:eastAsia="DejaVu Sans"/>
                <w:color w:val="000000"/>
                <w:sz w:val="18"/>
                <w:szCs w:val="18"/>
              </w:rPr>
              <w:t>, 81</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526F3F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0.496</w:t>
            </w:r>
          </w:p>
        </w:tc>
      </w:tr>
      <w:tr w:rsidR="006170F9" w14:paraId="7ADD2265" w14:textId="77777777" w:rsidTr="000945F8">
        <w:trPr>
          <w:cantSplit/>
          <w:jc w:val="center"/>
        </w:trPr>
        <w:tc>
          <w:tcPr>
            <w:tcW w:w="0" w:type="auto"/>
            <w:shd w:val="clear" w:color="auto" w:fill="FFFFFF"/>
            <w:tcMar>
              <w:top w:w="0" w:type="dxa"/>
              <w:left w:w="0" w:type="dxa"/>
              <w:bottom w:w="0" w:type="dxa"/>
              <w:right w:w="0" w:type="dxa"/>
            </w:tcMar>
            <w:vAlign w:val="center"/>
          </w:tcPr>
          <w:p w14:paraId="293E5A23"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MAP</w:t>
            </w:r>
            <w:r>
              <w:rPr>
                <w:rFonts w:eastAsia="DejaVu Sans"/>
                <w:color w:val="000000"/>
                <w:sz w:val="18"/>
                <w:szCs w:val="18"/>
              </w:rPr>
              <w:t>, median (IQR)</w:t>
            </w:r>
            <w:r>
              <w:rPr>
                <w:rFonts w:eastAsia="宋体"/>
                <w:color w:val="000000"/>
                <w:sz w:val="18"/>
                <w:szCs w:val="18"/>
              </w:rPr>
              <w:t xml:space="preserve"> (mmHg)</w:t>
            </w:r>
          </w:p>
        </w:tc>
        <w:tc>
          <w:tcPr>
            <w:tcW w:w="0" w:type="auto"/>
            <w:shd w:val="clear" w:color="auto" w:fill="FFFFFF"/>
            <w:tcMar>
              <w:top w:w="0" w:type="dxa"/>
              <w:left w:w="0" w:type="dxa"/>
              <w:bottom w:w="0" w:type="dxa"/>
              <w:right w:w="0" w:type="dxa"/>
            </w:tcMar>
            <w:vAlign w:val="center"/>
          </w:tcPr>
          <w:p w14:paraId="5814ACA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90</w:t>
            </w:r>
            <w:r>
              <w:rPr>
                <w:rFonts w:eastAsia="宋体"/>
                <w:color w:val="000000"/>
                <w:sz w:val="18"/>
                <w:szCs w:val="18"/>
              </w:rPr>
              <w:t>.00</w:t>
            </w:r>
            <w:r>
              <w:rPr>
                <w:rFonts w:eastAsia="DejaVu Sans"/>
                <w:color w:val="000000"/>
                <w:sz w:val="18"/>
                <w:szCs w:val="18"/>
              </w:rPr>
              <w:t xml:space="preserve"> (82.33, 99.67)</w:t>
            </w:r>
          </w:p>
        </w:tc>
        <w:tc>
          <w:tcPr>
            <w:tcW w:w="0" w:type="auto"/>
            <w:shd w:val="clear" w:color="auto" w:fill="FFFFFF"/>
            <w:tcMar>
              <w:top w:w="0" w:type="dxa"/>
              <w:left w:w="0" w:type="dxa"/>
              <w:bottom w:w="0" w:type="dxa"/>
              <w:right w:w="0" w:type="dxa"/>
            </w:tcMar>
            <w:vAlign w:val="center"/>
          </w:tcPr>
          <w:p w14:paraId="2C308ED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89.67 (82.33, 98.67)</w:t>
            </w:r>
          </w:p>
        </w:tc>
        <w:tc>
          <w:tcPr>
            <w:tcW w:w="0" w:type="auto"/>
            <w:shd w:val="clear" w:color="auto" w:fill="FFFFFF"/>
            <w:tcMar>
              <w:top w:w="0" w:type="dxa"/>
              <w:left w:w="0" w:type="dxa"/>
              <w:bottom w:w="0" w:type="dxa"/>
              <w:right w:w="0" w:type="dxa"/>
            </w:tcMar>
            <w:vAlign w:val="center"/>
          </w:tcPr>
          <w:p w14:paraId="5DE561F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91.33 (82.67, 101)</w:t>
            </w:r>
          </w:p>
        </w:tc>
        <w:tc>
          <w:tcPr>
            <w:tcW w:w="0" w:type="auto"/>
            <w:shd w:val="clear" w:color="auto" w:fill="FFFFFF"/>
            <w:tcMar>
              <w:top w:w="0" w:type="dxa"/>
              <w:left w:w="0" w:type="dxa"/>
              <w:bottom w:w="0" w:type="dxa"/>
              <w:right w:w="0" w:type="dxa"/>
            </w:tcMar>
            <w:vAlign w:val="center"/>
          </w:tcPr>
          <w:p w14:paraId="43ED1F7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0.004</w:t>
            </w:r>
            <w:r>
              <w:rPr>
                <w:sz w:val="18"/>
                <w:szCs w:val="18"/>
                <w:vertAlign w:val="superscript"/>
              </w:rPr>
              <w:t>*</w:t>
            </w:r>
          </w:p>
        </w:tc>
      </w:tr>
      <w:tr w:rsidR="006170F9" w14:paraId="6D5846FF" w14:textId="77777777" w:rsidTr="000945F8">
        <w:trPr>
          <w:cantSplit/>
          <w:jc w:val="center"/>
        </w:trPr>
        <w:tc>
          <w:tcPr>
            <w:tcW w:w="0" w:type="auto"/>
            <w:shd w:val="clear" w:color="auto" w:fill="FFFFFF"/>
            <w:tcMar>
              <w:top w:w="0" w:type="dxa"/>
              <w:left w:w="0" w:type="dxa"/>
              <w:bottom w:w="0" w:type="dxa"/>
              <w:right w:w="0" w:type="dxa"/>
            </w:tcMar>
            <w:vAlign w:val="center"/>
          </w:tcPr>
          <w:p w14:paraId="107D7ACD"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S</w:t>
            </w:r>
            <w:r>
              <w:rPr>
                <w:rFonts w:eastAsia="DejaVu Sans"/>
                <w:color w:val="000000"/>
                <w:sz w:val="18"/>
                <w:szCs w:val="18"/>
              </w:rPr>
              <w:t>moking, n (%)</w:t>
            </w:r>
          </w:p>
        </w:tc>
        <w:tc>
          <w:tcPr>
            <w:tcW w:w="0" w:type="auto"/>
            <w:shd w:val="clear" w:color="auto" w:fill="FFFFFF"/>
            <w:tcMar>
              <w:top w:w="0" w:type="dxa"/>
              <w:left w:w="0" w:type="dxa"/>
              <w:bottom w:w="0" w:type="dxa"/>
              <w:right w:w="0" w:type="dxa"/>
            </w:tcMar>
            <w:vAlign w:val="center"/>
          </w:tcPr>
          <w:p w14:paraId="38DCB28F" w14:textId="7184B36D"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768 (36.</w:t>
            </w:r>
            <w:r>
              <w:rPr>
                <w:rFonts w:eastAsia="宋体" w:hint="eastAsia"/>
                <w:color w:val="000000"/>
                <w:sz w:val="18"/>
                <w:szCs w:val="18"/>
              </w:rPr>
              <w:t>48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5BAF89C" w14:textId="0AE45828"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521 (35.</w:t>
            </w:r>
            <w:r>
              <w:rPr>
                <w:rFonts w:eastAsia="宋体" w:hint="eastAsia"/>
                <w:color w:val="000000"/>
                <w:sz w:val="18"/>
                <w:szCs w:val="18"/>
              </w:rPr>
              <w:t>47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0E0384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247 (38.8</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4DC2A86"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0.154</w:t>
            </w:r>
          </w:p>
        </w:tc>
      </w:tr>
      <w:tr w:rsidR="006170F9" w14:paraId="7ED9C240" w14:textId="77777777" w:rsidTr="000945F8">
        <w:trPr>
          <w:cantSplit/>
          <w:jc w:val="center"/>
        </w:trPr>
        <w:tc>
          <w:tcPr>
            <w:tcW w:w="0" w:type="auto"/>
            <w:shd w:val="clear" w:color="auto" w:fill="FFFFFF"/>
            <w:tcMar>
              <w:top w:w="0" w:type="dxa"/>
              <w:left w:w="0" w:type="dxa"/>
              <w:bottom w:w="0" w:type="dxa"/>
              <w:right w:w="0" w:type="dxa"/>
            </w:tcMar>
            <w:vAlign w:val="center"/>
          </w:tcPr>
          <w:p w14:paraId="6EA88930"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A</w:t>
            </w:r>
            <w:r>
              <w:rPr>
                <w:rFonts w:eastAsia="DejaVu Sans"/>
                <w:color w:val="000000"/>
                <w:sz w:val="18"/>
                <w:szCs w:val="18"/>
              </w:rPr>
              <w:t>lcohol, n (%)</w:t>
            </w:r>
          </w:p>
        </w:tc>
        <w:tc>
          <w:tcPr>
            <w:tcW w:w="0" w:type="auto"/>
            <w:shd w:val="clear" w:color="auto" w:fill="FFFFFF"/>
            <w:tcMar>
              <w:top w:w="0" w:type="dxa"/>
              <w:left w:w="0" w:type="dxa"/>
              <w:bottom w:w="0" w:type="dxa"/>
              <w:right w:w="0" w:type="dxa"/>
            </w:tcMar>
            <w:vAlign w:val="center"/>
          </w:tcPr>
          <w:p w14:paraId="52A3EDA6" w14:textId="7516BE3C"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404 (19.</w:t>
            </w:r>
            <w:r>
              <w:rPr>
                <w:rFonts w:eastAsia="宋体" w:hint="eastAsia"/>
                <w:color w:val="000000"/>
                <w:sz w:val="18"/>
                <w:szCs w:val="18"/>
              </w:rPr>
              <w:t>19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5E0D2D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269 (18.3</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D0584A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135 (21.2</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7BDFE82"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0.134</w:t>
            </w:r>
          </w:p>
        </w:tc>
      </w:tr>
      <w:tr w:rsidR="006170F9" w14:paraId="315C617E" w14:textId="77777777" w:rsidTr="000945F8">
        <w:trPr>
          <w:cantSplit/>
          <w:jc w:val="center"/>
        </w:trPr>
        <w:tc>
          <w:tcPr>
            <w:tcW w:w="0" w:type="auto"/>
            <w:shd w:val="clear" w:color="auto" w:fill="FFFFFF"/>
            <w:tcMar>
              <w:top w:w="0" w:type="dxa"/>
              <w:left w:w="0" w:type="dxa"/>
              <w:bottom w:w="0" w:type="dxa"/>
              <w:right w:w="0" w:type="dxa"/>
            </w:tcMar>
            <w:vAlign w:val="center"/>
          </w:tcPr>
          <w:p w14:paraId="02FE0937" w14:textId="77777777" w:rsidR="006170F9" w:rsidRDefault="00000000" w:rsidP="000945F8">
            <w:pPr>
              <w:widowControl/>
              <w:adjustRightInd w:val="0"/>
              <w:snapToGrid w:val="0"/>
              <w:spacing w:before="100" w:after="100"/>
              <w:ind w:right="102" w:firstLineChars="0" w:firstLine="0"/>
              <w:jc w:val="left"/>
              <w:rPr>
                <w:sz w:val="18"/>
                <w:szCs w:val="18"/>
                <w:lang w:eastAsia="en-US"/>
              </w:rPr>
            </w:pPr>
            <w:r>
              <w:rPr>
                <w:rFonts w:eastAsia="DejaVu Sans"/>
                <w:color w:val="000000"/>
                <w:sz w:val="18"/>
                <w:szCs w:val="18"/>
              </w:rPr>
              <w:t>EUROSCORE II Score, median (IQR)</w:t>
            </w:r>
          </w:p>
        </w:tc>
        <w:tc>
          <w:tcPr>
            <w:tcW w:w="0" w:type="auto"/>
            <w:shd w:val="clear" w:color="auto" w:fill="FFFFFF"/>
            <w:tcMar>
              <w:top w:w="0" w:type="dxa"/>
              <w:left w:w="0" w:type="dxa"/>
              <w:bottom w:w="0" w:type="dxa"/>
              <w:right w:w="0" w:type="dxa"/>
            </w:tcMar>
            <w:vAlign w:val="center"/>
          </w:tcPr>
          <w:p w14:paraId="66B42F1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1.83 (0.93, 3.47)</w:t>
            </w:r>
          </w:p>
        </w:tc>
        <w:tc>
          <w:tcPr>
            <w:tcW w:w="0" w:type="auto"/>
            <w:shd w:val="clear" w:color="auto" w:fill="FFFFFF"/>
            <w:tcMar>
              <w:top w:w="0" w:type="dxa"/>
              <w:left w:w="0" w:type="dxa"/>
              <w:bottom w:w="0" w:type="dxa"/>
              <w:right w:w="0" w:type="dxa"/>
            </w:tcMar>
            <w:vAlign w:val="center"/>
          </w:tcPr>
          <w:p w14:paraId="298044D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1.53 (0.84, 2.88)</w:t>
            </w:r>
          </w:p>
        </w:tc>
        <w:tc>
          <w:tcPr>
            <w:tcW w:w="0" w:type="auto"/>
            <w:shd w:val="clear" w:color="auto" w:fill="FFFFFF"/>
            <w:tcMar>
              <w:top w:w="0" w:type="dxa"/>
              <w:left w:w="0" w:type="dxa"/>
              <w:bottom w:w="0" w:type="dxa"/>
              <w:right w:w="0" w:type="dxa"/>
            </w:tcMar>
            <w:vAlign w:val="center"/>
          </w:tcPr>
          <w:p w14:paraId="38DE3D7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2.76 (1.31, 5.65)</w:t>
            </w:r>
          </w:p>
        </w:tc>
        <w:tc>
          <w:tcPr>
            <w:tcW w:w="0" w:type="auto"/>
            <w:shd w:val="clear" w:color="auto" w:fill="FFFFFF"/>
            <w:tcMar>
              <w:top w:w="0" w:type="dxa"/>
              <w:left w:w="0" w:type="dxa"/>
              <w:bottom w:w="0" w:type="dxa"/>
              <w:right w:w="0" w:type="dxa"/>
            </w:tcMar>
            <w:vAlign w:val="center"/>
          </w:tcPr>
          <w:p w14:paraId="40E8785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28BF7AFF" w14:textId="77777777" w:rsidTr="000945F8">
        <w:trPr>
          <w:cantSplit/>
          <w:jc w:val="center"/>
        </w:trPr>
        <w:tc>
          <w:tcPr>
            <w:tcW w:w="0" w:type="auto"/>
            <w:shd w:val="clear" w:color="auto" w:fill="FFFFFF"/>
            <w:tcMar>
              <w:top w:w="0" w:type="dxa"/>
              <w:left w:w="0" w:type="dxa"/>
              <w:bottom w:w="0" w:type="dxa"/>
              <w:right w:w="0" w:type="dxa"/>
            </w:tcMar>
            <w:vAlign w:val="center"/>
          </w:tcPr>
          <w:p w14:paraId="4014DCBD"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CCS class 4, n (%)</w:t>
            </w:r>
          </w:p>
        </w:tc>
        <w:tc>
          <w:tcPr>
            <w:tcW w:w="0" w:type="auto"/>
            <w:shd w:val="clear" w:color="auto" w:fill="FFFFFF"/>
            <w:tcMar>
              <w:top w:w="0" w:type="dxa"/>
              <w:left w:w="0" w:type="dxa"/>
              <w:bottom w:w="0" w:type="dxa"/>
              <w:right w:w="0" w:type="dxa"/>
            </w:tcMar>
            <w:vAlign w:val="center"/>
          </w:tcPr>
          <w:p w14:paraId="7B6520D0" w14:textId="048CFD7C"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90 (4.</w:t>
            </w:r>
            <w:r>
              <w:rPr>
                <w:rFonts w:eastAsia="宋体" w:hint="eastAsia"/>
                <w:color w:val="000000"/>
                <w:sz w:val="18"/>
                <w:szCs w:val="18"/>
              </w:rPr>
              <w:t>27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1A8C9D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46 (3.1</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353334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44 (6.9</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9E45C8D"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&lt; 0.001</w:t>
            </w:r>
            <w:r>
              <w:rPr>
                <w:sz w:val="18"/>
                <w:szCs w:val="18"/>
                <w:vertAlign w:val="superscript"/>
              </w:rPr>
              <w:t>*</w:t>
            </w:r>
          </w:p>
        </w:tc>
      </w:tr>
      <w:tr w:rsidR="006170F9" w14:paraId="35AD95AD" w14:textId="77777777" w:rsidTr="000945F8">
        <w:trPr>
          <w:cantSplit/>
          <w:jc w:val="center"/>
        </w:trPr>
        <w:tc>
          <w:tcPr>
            <w:tcW w:w="0" w:type="auto"/>
            <w:shd w:val="clear" w:color="auto" w:fill="FFFFFF"/>
            <w:tcMar>
              <w:top w:w="0" w:type="dxa"/>
              <w:left w:w="0" w:type="dxa"/>
              <w:bottom w:w="0" w:type="dxa"/>
              <w:right w:w="0" w:type="dxa"/>
            </w:tcMar>
            <w:vAlign w:val="center"/>
          </w:tcPr>
          <w:p w14:paraId="54DE4015"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NYHA Functional Classification, n (%)</w:t>
            </w:r>
          </w:p>
        </w:tc>
        <w:tc>
          <w:tcPr>
            <w:tcW w:w="0" w:type="auto"/>
            <w:shd w:val="clear" w:color="auto" w:fill="FFFFFF"/>
            <w:tcMar>
              <w:top w:w="0" w:type="dxa"/>
              <w:left w:w="0" w:type="dxa"/>
              <w:bottom w:w="0" w:type="dxa"/>
              <w:right w:w="0" w:type="dxa"/>
            </w:tcMar>
            <w:vAlign w:val="center"/>
          </w:tcPr>
          <w:p w14:paraId="6D4D4F5A"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49EA14D9"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342EAB10"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7D6563AB"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6B76FEDB" w14:textId="77777777" w:rsidTr="000945F8">
        <w:trPr>
          <w:cantSplit/>
          <w:jc w:val="center"/>
        </w:trPr>
        <w:tc>
          <w:tcPr>
            <w:tcW w:w="0" w:type="auto"/>
            <w:shd w:val="clear" w:color="auto" w:fill="FFFFFF"/>
            <w:tcMar>
              <w:top w:w="0" w:type="dxa"/>
              <w:left w:w="0" w:type="dxa"/>
              <w:bottom w:w="0" w:type="dxa"/>
              <w:right w:w="0" w:type="dxa"/>
            </w:tcMar>
            <w:vAlign w:val="center"/>
          </w:tcPr>
          <w:p w14:paraId="5F53DFB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1</w:t>
            </w:r>
          </w:p>
        </w:tc>
        <w:tc>
          <w:tcPr>
            <w:tcW w:w="0" w:type="auto"/>
            <w:shd w:val="clear" w:color="auto" w:fill="FFFFFF"/>
            <w:tcMar>
              <w:top w:w="0" w:type="dxa"/>
              <w:left w:w="0" w:type="dxa"/>
              <w:bottom w:w="0" w:type="dxa"/>
              <w:right w:w="0" w:type="dxa"/>
            </w:tcMar>
            <w:vAlign w:val="center"/>
          </w:tcPr>
          <w:p w14:paraId="2FBB6A5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490 (23.2</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3EA8DA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353 (24</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8490C8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137 (21.5</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5731846"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&lt; 0.001</w:t>
            </w:r>
            <w:r>
              <w:rPr>
                <w:sz w:val="18"/>
                <w:szCs w:val="18"/>
                <w:vertAlign w:val="superscript"/>
              </w:rPr>
              <w:t>*</w:t>
            </w:r>
          </w:p>
        </w:tc>
      </w:tr>
      <w:tr w:rsidR="006170F9" w14:paraId="0D97EB67" w14:textId="77777777" w:rsidTr="000945F8">
        <w:trPr>
          <w:cantSplit/>
          <w:jc w:val="center"/>
        </w:trPr>
        <w:tc>
          <w:tcPr>
            <w:tcW w:w="0" w:type="auto"/>
            <w:shd w:val="clear" w:color="auto" w:fill="FFFFFF"/>
            <w:tcMar>
              <w:top w:w="0" w:type="dxa"/>
              <w:left w:w="0" w:type="dxa"/>
              <w:bottom w:w="0" w:type="dxa"/>
              <w:right w:w="0" w:type="dxa"/>
            </w:tcMar>
            <w:vAlign w:val="center"/>
          </w:tcPr>
          <w:p w14:paraId="4F1C180F"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2</w:t>
            </w:r>
          </w:p>
        </w:tc>
        <w:tc>
          <w:tcPr>
            <w:tcW w:w="0" w:type="auto"/>
            <w:shd w:val="clear" w:color="auto" w:fill="FFFFFF"/>
            <w:tcMar>
              <w:top w:w="0" w:type="dxa"/>
              <w:left w:w="0" w:type="dxa"/>
              <w:bottom w:w="0" w:type="dxa"/>
              <w:right w:w="0" w:type="dxa"/>
            </w:tcMar>
            <w:vAlign w:val="center"/>
          </w:tcPr>
          <w:p w14:paraId="03D3E513" w14:textId="2FE530ED"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819 (38.</w:t>
            </w:r>
            <w:r>
              <w:rPr>
                <w:rFonts w:eastAsia="宋体" w:hint="eastAsia"/>
                <w:color w:val="000000"/>
                <w:sz w:val="18"/>
                <w:szCs w:val="18"/>
              </w:rPr>
              <w:t>85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307B369" w14:textId="0692B464"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597 (40.</w:t>
            </w:r>
            <w:r>
              <w:rPr>
                <w:rFonts w:eastAsia="宋体" w:hint="eastAsia"/>
                <w:color w:val="000000"/>
                <w:sz w:val="18"/>
                <w:szCs w:val="18"/>
              </w:rPr>
              <w:t>58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97AB51D" w14:textId="451F0DF6"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222 (34.</w:t>
            </w:r>
            <w:r>
              <w:rPr>
                <w:rFonts w:eastAsia="宋体" w:hint="eastAsia"/>
                <w:color w:val="000000"/>
                <w:sz w:val="18"/>
                <w:szCs w:val="18"/>
              </w:rPr>
              <w:t>85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382D7A7"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6020D6BB" w14:textId="77777777" w:rsidTr="000945F8">
        <w:trPr>
          <w:cantSplit/>
          <w:jc w:val="center"/>
        </w:trPr>
        <w:tc>
          <w:tcPr>
            <w:tcW w:w="0" w:type="auto"/>
            <w:shd w:val="clear" w:color="auto" w:fill="FFFFFF"/>
            <w:tcMar>
              <w:top w:w="0" w:type="dxa"/>
              <w:left w:w="0" w:type="dxa"/>
              <w:bottom w:w="0" w:type="dxa"/>
              <w:right w:w="0" w:type="dxa"/>
            </w:tcMar>
            <w:vAlign w:val="center"/>
          </w:tcPr>
          <w:p w14:paraId="182E77B5"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3</w:t>
            </w:r>
          </w:p>
        </w:tc>
        <w:tc>
          <w:tcPr>
            <w:tcW w:w="0" w:type="auto"/>
            <w:shd w:val="clear" w:color="auto" w:fill="FFFFFF"/>
            <w:tcMar>
              <w:top w:w="0" w:type="dxa"/>
              <w:left w:w="0" w:type="dxa"/>
              <w:bottom w:w="0" w:type="dxa"/>
              <w:right w:w="0" w:type="dxa"/>
            </w:tcMar>
            <w:vAlign w:val="center"/>
          </w:tcPr>
          <w:p w14:paraId="49B31174" w14:textId="53676198"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680 (32.</w:t>
            </w:r>
            <w:r>
              <w:rPr>
                <w:rFonts w:eastAsia="宋体" w:hint="eastAsia"/>
                <w:color w:val="000000"/>
                <w:sz w:val="18"/>
                <w:szCs w:val="18"/>
              </w:rPr>
              <w:t>26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5B1598B" w14:textId="4017EC25"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457 (31.</w:t>
            </w:r>
            <w:r>
              <w:rPr>
                <w:rFonts w:eastAsia="宋体" w:hint="eastAsia"/>
                <w:color w:val="000000"/>
                <w:sz w:val="18"/>
                <w:szCs w:val="18"/>
              </w:rPr>
              <w:t>07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FC5117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223 (35</w:t>
            </w:r>
            <w:r>
              <w:rPr>
                <w:rFonts w:eastAsia="宋体" w:hint="eastAsia"/>
                <w:color w:val="000000"/>
                <w:sz w:val="18"/>
                <w:szCs w:val="18"/>
              </w:rPr>
              <w:t>.01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63D1379"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31847F31" w14:textId="77777777" w:rsidTr="000945F8">
        <w:trPr>
          <w:cantSplit/>
          <w:jc w:val="center"/>
        </w:trPr>
        <w:tc>
          <w:tcPr>
            <w:tcW w:w="0" w:type="auto"/>
            <w:shd w:val="clear" w:color="auto" w:fill="FFFFFF"/>
            <w:tcMar>
              <w:top w:w="0" w:type="dxa"/>
              <w:left w:w="0" w:type="dxa"/>
              <w:bottom w:w="0" w:type="dxa"/>
              <w:right w:w="0" w:type="dxa"/>
            </w:tcMar>
            <w:vAlign w:val="center"/>
          </w:tcPr>
          <w:p w14:paraId="66DAB29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lastRenderedPageBreak/>
              <w:t>4</w:t>
            </w:r>
          </w:p>
        </w:tc>
        <w:tc>
          <w:tcPr>
            <w:tcW w:w="0" w:type="auto"/>
            <w:shd w:val="clear" w:color="auto" w:fill="FFFFFF"/>
            <w:tcMar>
              <w:top w:w="0" w:type="dxa"/>
              <w:left w:w="0" w:type="dxa"/>
              <w:bottom w:w="0" w:type="dxa"/>
              <w:right w:w="0" w:type="dxa"/>
            </w:tcMar>
            <w:vAlign w:val="center"/>
          </w:tcPr>
          <w:p w14:paraId="6F02A2A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119 (5.6</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32698F0" w14:textId="70CB1ECE"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64 (4.</w:t>
            </w:r>
            <w:r>
              <w:rPr>
                <w:rFonts w:eastAsia="宋体" w:hint="eastAsia"/>
                <w:color w:val="000000"/>
                <w:sz w:val="18"/>
                <w:szCs w:val="18"/>
              </w:rPr>
              <w:t>35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AC618E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55 (8.6</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CB687CC"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3DF7E9E0" w14:textId="77777777" w:rsidTr="000945F8">
        <w:trPr>
          <w:cantSplit/>
          <w:jc w:val="center"/>
        </w:trPr>
        <w:tc>
          <w:tcPr>
            <w:tcW w:w="0" w:type="auto"/>
            <w:shd w:val="clear" w:color="auto" w:fill="FFFFFF"/>
            <w:tcMar>
              <w:top w:w="0" w:type="dxa"/>
              <w:left w:w="0" w:type="dxa"/>
              <w:bottom w:w="0" w:type="dxa"/>
              <w:right w:w="0" w:type="dxa"/>
            </w:tcMar>
            <w:vAlign w:val="center"/>
          </w:tcPr>
          <w:p w14:paraId="43104BCC"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ASA Physical Status Classification, n (%)</w:t>
            </w:r>
          </w:p>
        </w:tc>
        <w:tc>
          <w:tcPr>
            <w:tcW w:w="0" w:type="auto"/>
            <w:shd w:val="clear" w:color="auto" w:fill="FFFFFF"/>
            <w:tcMar>
              <w:top w:w="0" w:type="dxa"/>
              <w:left w:w="0" w:type="dxa"/>
              <w:bottom w:w="0" w:type="dxa"/>
              <w:right w:w="0" w:type="dxa"/>
            </w:tcMar>
            <w:vAlign w:val="center"/>
          </w:tcPr>
          <w:p w14:paraId="6338B882"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120B468B"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559E0AE0"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2B141F0C"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4C5A5FC3" w14:textId="77777777" w:rsidTr="000945F8">
        <w:trPr>
          <w:cantSplit/>
          <w:jc w:val="center"/>
        </w:trPr>
        <w:tc>
          <w:tcPr>
            <w:tcW w:w="0" w:type="auto"/>
            <w:shd w:val="clear" w:color="auto" w:fill="FFFFFF"/>
            <w:tcMar>
              <w:top w:w="0" w:type="dxa"/>
              <w:left w:w="0" w:type="dxa"/>
              <w:bottom w:w="0" w:type="dxa"/>
              <w:right w:w="0" w:type="dxa"/>
            </w:tcMar>
            <w:vAlign w:val="center"/>
          </w:tcPr>
          <w:p w14:paraId="6AD3FA0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1</w:t>
            </w:r>
          </w:p>
        </w:tc>
        <w:tc>
          <w:tcPr>
            <w:tcW w:w="0" w:type="auto"/>
            <w:shd w:val="clear" w:color="auto" w:fill="FFFFFF"/>
            <w:tcMar>
              <w:top w:w="0" w:type="dxa"/>
              <w:left w:w="0" w:type="dxa"/>
              <w:bottom w:w="0" w:type="dxa"/>
              <w:right w:w="0" w:type="dxa"/>
            </w:tcMar>
            <w:vAlign w:val="center"/>
          </w:tcPr>
          <w:p w14:paraId="612C05EE" w14:textId="3B69BD19"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 (0.</w:t>
            </w:r>
            <w:r>
              <w:rPr>
                <w:rFonts w:eastAsia="宋体" w:hint="eastAsia"/>
                <w:color w:val="000000"/>
                <w:sz w:val="18"/>
                <w:szCs w:val="18"/>
              </w:rPr>
              <w:t>48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0EC7391" w14:textId="62883016"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 (0.</w:t>
            </w:r>
            <w:r>
              <w:rPr>
                <w:rFonts w:eastAsia="宋体" w:hint="eastAsia"/>
                <w:color w:val="000000"/>
                <w:sz w:val="18"/>
                <w:szCs w:val="18"/>
              </w:rPr>
              <w:t>55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A1A886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 (0.3</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6EF7B4F"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&lt; 0.001</w:t>
            </w:r>
            <w:r>
              <w:rPr>
                <w:sz w:val="18"/>
                <w:szCs w:val="18"/>
                <w:vertAlign w:val="superscript"/>
              </w:rPr>
              <w:t>*</w:t>
            </w:r>
          </w:p>
        </w:tc>
      </w:tr>
      <w:tr w:rsidR="006170F9" w14:paraId="1A36BD30" w14:textId="77777777" w:rsidTr="000945F8">
        <w:trPr>
          <w:cantSplit/>
          <w:jc w:val="center"/>
        </w:trPr>
        <w:tc>
          <w:tcPr>
            <w:tcW w:w="0" w:type="auto"/>
            <w:shd w:val="clear" w:color="auto" w:fill="FFFFFF"/>
            <w:tcMar>
              <w:top w:w="0" w:type="dxa"/>
              <w:left w:w="0" w:type="dxa"/>
              <w:bottom w:w="0" w:type="dxa"/>
              <w:right w:w="0" w:type="dxa"/>
            </w:tcMar>
            <w:vAlign w:val="center"/>
          </w:tcPr>
          <w:p w14:paraId="4218A26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2</w:t>
            </w:r>
          </w:p>
        </w:tc>
        <w:tc>
          <w:tcPr>
            <w:tcW w:w="0" w:type="auto"/>
            <w:shd w:val="clear" w:color="auto" w:fill="FFFFFF"/>
            <w:tcMar>
              <w:top w:w="0" w:type="dxa"/>
              <w:left w:w="0" w:type="dxa"/>
              <w:bottom w:w="0" w:type="dxa"/>
              <w:right w:w="0" w:type="dxa"/>
            </w:tcMar>
            <w:vAlign w:val="center"/>
          </w:tcPr>
          <w:p w14:paraId="461BAFE6" w14:textId="1DA9AB30"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335 (16.</w:t>
            </w:r>
            <w:r>
              <w:rPr>
                <w:rFonts w:eastAsia="宋体" w:hint="eastAsia"/>
                <w:color w:val="000000"/>
                <w:sz w:val="18"/>
                <w:szCs w:val="18"/>
              </w:rPr>
              <w:t>15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F37D9E8" w14:textId="11191932"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269 (18.</w:t>
            </w:r>
            <w:r>
              <w:rPr>
                <w:rFonts w:eastAsia="宋体" w:hint="eastAsia"/>
                <w:color w:val="000000"/>
                <w:sz w:val="18"/>
                <w:szCs w:val="18"/>
              </w:rPr>
              <w:t>55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CAF5A79" w14:textId="0AE854F4"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66 (10.</w:t>
            </w:r>
            <w:r>
              <w:rPr>
                <w:rFonts w:eastAsia="宋体" w:hint="eastAsia"/>
                <w:color w:val="000000"/>
                <w:sz w:val="18"/>
                <w:szCs w:val="18"/>
              </w:rPr>
              <w:t>58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E2E887B"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68E7FF6F" w14:textId="77777777" w:rsidTr="000945F8">
        <w:trPr>
          <w:cantSplit/>
          <w:jc w:val="center"/>
        </w:trPr>
        <w:tc>
          <w:tcPr>
            <w:tcW w:w="0" w:type="auto"/>
            <w:shd w:val="clear" w:color="auto" w:fill="FFFFFF"/>
            <w:tcMar>
              <w:top w:w="0" w:type="dxa"/>
              <w:left w:w="0" w:type="dxa"/>
              <w:bottom w:w="0" w:type="dxa"/>
              <w:right w:w="0" w:type="dxa"/>
            </w:tcMar>
            <w:vAlign w:val="center"/>
          </w:tcPr>
          <w:p w14:paraId="4104A07F"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3</w:t>
            </w:r>
          </w:p>
        </w:tc>
        <w:tc>
          <w:tcPr>
            <w:tcW w:w="0" w:type="auto"/>
            <w:shd w:val="clear" w:color="auto" w:fill="FFFFFF"/>
            <w:tcMar>
              <w:top w:w="0" w:type="dxa"/>
              <w:left w:w="0" w:type="dxa"/>
              <w:bottom w:w="0" w:type="dxa"/>
              <w:right w:w="0" w:type="dxa"/>
            </w:tcMar>
            <w:vAlign w:val="center"/>
          </w:tcPr>
          <w:p w14:paraId="698DFB9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1114 (53.7</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6FA507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785 (54.1</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BEE837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329 (52.7</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835F440"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522B9A98" w14:textId="77777777" w:rsidTr="000945F8">
        <w:trPr>
          <w:cantSplit/>
          <w:jc w:val="center"/>
        </w:trPr>
        <w:tc>
          <w:tcPr>
            <w:tcW w:w="0" w:type="auto"/>
            <w:shd w:val="clear" w:color="auto" w:fill="FFFFFF"/>
            <w:tcMar>
              <w:top w:w="0" w:type="dxa"/>
              <w:left w:w="0" w:type="dxa"/>
              <w:bottom w:w="0" w:type="dxa"/>
              <w:right w:w="0" w:type="dxa"/>
            </w:tcMar>
            <w:vAlign w:val="center"/>
          </w:tcPr>
          <w:p w14:paraId="273F2A6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4</w:t>
            </w:r>
          </w:p>
        </w:tc>
        <w:tc>
          <w:tcPr>
            <w:tcW w:w="0" w:type="auto"/>
            <w:shd w:val="clear" w:color="auto" w:fill="FFFFFF"/>
            <w:tcMar>
              <w:top w:w="0" w:type="dxa"/>
              <w:left w:w="0" w:type="dxa"/>
              <w:bottom w:w="0" w:type="dxa"/>
              <w:right w:w="0" w:type="dxa"/>
            </w:tcMar>
            <w:vAlign w:val="center"/>
          </w:tcPr>
          <w:p w14:paraId="3D4A8C88" w14:textId="0E0FDA8D"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613 (29.</w:t>
            </w:r>
            <w:r>
              <w:rPr>
                <w:rFonts w:eastAsia="宋体" w:hint="eastAsia"/>
                <w:color w:val="000000"/>
                <w:sz w:val="18"/>
                <w:szCs w:val="18"/>
              </w:rPr>
              <w:t>56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FFE1272" w14:textId="114018C2"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388 (26.</w:t>
            </w:r>
            <w:r>
              <w:rPr>
                <w:rFonts w:eastAsia="宋体" w:hint="eastAsia"/>
                <w:color w:val="000000"/>
                <w:sz w:val="18"/>
                <w:szCs w:val="18"/>
              </w:rPr>
              <w:t>76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116A5D7" w14:textId="63029388"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225 (36.</w:t>
            </w:r>
            <w:r>
              <w:rPr>
                <w:rFonts w:eastAsia="宋体" w:hint="eastAsia"/>
                <w:color w:val="000000"/>
                <w:sz w:val="18"/>
                <w:szCs w:val="18"/>
              </w:rPr>
              <w:t>06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CE4D77C"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18889ED3" w14:textId="77777777" w:rsidTr="000945F8">
        <w:trPr>
          <w:cantSplit/>
          <w:jc w:val="center"/>
        </w:trPr>
        <w:tc>
          <w:tcPr>
            <w:tcW w:w="0" w:type="auto"/>
            <w:shd w:val="clear" w:color="auto" w:fill="FFFFFF"/>
            <w:tcMar>
              <w:top w:w="0" w:type="dxa"/>
              <w:left w:w="0" w:type="dxa"/>
              <w:bottom w:w="0" w:type="dxa"/>
              <w:right w:w="0" w:type="dxa"/>
            </w:tcMar>
            <w:vAlign w:val="center"/>
          </w:tcPr>
          <w:p w14:paraId="6DD6A9C2"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5</w:t>
            </w:r>
          </w:p>
        </w:tc>
        <w:tc>
          <w:tcPr>
            <w:tcW w:w="0" w:type="auto"/>
            <w:shd w:val="clear" w:color="auto" w:fill="FFFFFF"/>
            <w:tcMar>
              <w:top w:w="0" w:type="dxa"/>
              <w:left w:w="0" w:type="dxa"/>
              <w:bottom w:w="0" w:type="dxa"/>
              <w:right w:w="0" w:type="dxa"/>
            </w:tcMar>
            <w:vAlign w:val="center"/>
          </w:tcPr>
          <w:p w14:paraId="5F3B70E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 (0.1</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6686B9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 (0</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EF4A03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 (0.3</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9B2B9A4"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26D4CD6F" w14:textId="77777777" w:rsidTr="000945F8">
        <w:trPr>
          <w:cantSplit/>
          <w:jc w:val="center"/>
        </w:trPr>
        <w:tc>
          <w:tcPr>
            <w:tcW w:w="0" w:type="auto"/>
            <w:shd w:val="clear" w:color="auto" w:fill="FFFFFF"/>
            <w:tcMar>
              <w:top w:w="0" w:type="dxa"/>
              <w:left w:w="0" w:type="dxa"/>
              <w:bottom w:w="0" w:type="dxa"/>
              <w:right w:w="0" w:type="dxa"/>
            </w:tcMar>
            <w:vAlign w:val="center"/>
          </w:tcPr>
          <w:p w14:paraId="4C41BAC0" w14:textId="77777777" w:rsidR="006170F9" w:rsidRDefault="00000000" w:rsidP="000945F8">
            <w:pPr>
              <w:widowControl/>
              <w:adjustRightInd w:val="0"/>
              <w:snapToGrid w:val="0"/>
              <w:spacing w:before="100" w:after="100"/>
              <w:ind w:right="100" w:firstLineChars="0" w:firstLine="0"/>
              <w:jc w:val="left"/>
              <w:rPr>
                <w:sz w:val="18"/>
                <w:szCs w:val="18"/>
                <w:lang w:eastAsia="en-US"/>
              </w:rPr>
            </w:pPr>
            <w:proofErr w:type="spellStart"/>
            <w:r>
              <w:rPr>
                <w:rFonts w:eastAsia="DejaVu Sans"/>
                <w:color w:val="000000"/>
                <w:sz w:val="18"/>
                <w:szCs w:val="18"/>
              </w:rPr>
              <w:t>Mallampati</w:t>
            </w:r>
            <w:proofErr w:type="spellEnd"/>
            <w:r>
              <w:rPr>
                <w:rFonts w:eastAsia="DejaVu Sans"/>
                <w:color w:val="000000"/>
                <w:sz w:val="18"/>
                <w:szCs w:val="18"/>
              </w:rPr>
              <w:t xml:space="preserve"> Airway Classification, n (%)</w:t>
            </w:r>
          </w:p>
        </w:tc>
        <w:tc>
          <w:tcPr>
            <w:tcW w:w="0" w:type="auto"/>
            <w:shd w:val="clear" w:color="auto" w:fill="FFFFFF"/>
            <w:tcMar>
              <w:top w:w="0" w:type="dxa"/>
              <w:left w:w="0" w:type="dxa"/>
              <w:bottom w:w="0" w:type="dxa"/>
              <w:right w:w="0" w:type="dxa"/>
            </w:tcMar>
            <w:vAlign w:val="center"/>
          </w:tcPr>
          <w:p w14:paraId="10A63723"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539DF5F5"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6DF19357"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67AE5A8D"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1F893189" w14:textId="77777777" w:rsidTr="000945F8">
        <w:trPr>
          <w:cantSplit/>
          <w:jc w:val="center"/>
        </w:trPr>
        <w:tc>
          <w:tcPr>
            <w:tcW w:w="0" w:type="auto"/>
            <w:shd w:val="clear" w:color="auto" w:fill="FFFFFF"/>
            <w:tcMar>
              <w:top w:w="0" w:type="dxa"/>
              <w:left w:w="0" w:type="dxa"/>
              <w:bottom w:w="0" w:type="dxa"/>
              <w:right w:w="0" w:type="dxa"/>
            </w:tcMar>
            <w:vAlign w:val="center"/>
          </w:tcPr>
          <w:p w14:paraId="4CD9D89D"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1</w:t>
            </w:r>
          </w:p>
        </w:tc>
        <w:tc>
          <w:tcPr>
            <w:tcW w:w="0" w:type="auto"/>
            <w:shd w:val="clear" w:color="auto" w:fill="FFFFFF"/>
            <w:tcMar>
              <w:top w:w="0" w:type="dxa"/>
              <w:left w:w="0" w:type="dxa"/>
              <w:bottom w:w="0" w:type="dxa"/>
              <w:right w:w="0" w:type="dxa"/>
            </w:tcMar>
            <w:vAlign w:val="center"/>
          </w:tcPr>
          <w:p w14:paraId="5C57EF34" w14:textId="74E2A610"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868 (4</w:t>
            </w:r>
            <w:r>
              <w:rPr>
                <w:rFonts w:eastAsia="宋体" w:hint="eastAsia"/>
                <w:color w:val="000000"/>
                <w:sz w:val="18"/>
                <w:szCs w:val="18"/>
              </w:rPr>
              <w:t>1.95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480748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632 (43.6</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F02782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236 (38</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CC8D466"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0.036</w:t>
            </w:r>
            <w:r>
              <w:rPr>
                <w:sz w:val="18"/>
                <w:szCs w:val="18"/>
                <w:vertAlign w:val="superscript"/>
              </w:rPr>
              <w:t>*</w:t>
            </w:r>
          </w:p>
        </w:tc>
      </w:tr>
      <w:tr w:rsidR="006170F9" w14:paraId="2D0C430C" w14:textId="77777777" w:rsidTr="000945F8">
        <w:trPr>
          <w:cantSplit/>
          <w:jc w:val="center"/>
        </w:trPr>
        <w:tc>
          <w:tcPr>
            <w:tcW w:w="0" w:type="auto"/>
            <w:shd w:val="clear" w:color="auto" w:fill="FFFFFF"/>
            <w:tcMar>
              <w:top w:w="0" w:type="dxa"/>
              <w:left w:w="0" w:type="dxa"/>
              <w:bottom w:w="0" w:type="dxa"/>
              <w:right w:w="0" w:type="dxa"/>
            </w:tcMar>
            <w:vAlign w:val="center"/>
          </w:tcPr>
          <w:p w14:paraId="6D3E1E7F"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2</w:t>
            </w:r>
          </w:p>
        </w:tc>
        <w:tc>
          <w:tcPr>
            <w:tcW w:w="0" w:type="auto"/>
            <w:shd w:val="clear" w:color="auto" w:fill="FFFFFF"/>
            <w:tcMar>
              <w:top w:w="0" w:type="dxa"/>
              <w:left w:w="0" w:type="dxa"/>
              <w:bottom w:w="0" w:type="dxa"/>
              <w:right w:w="0" w:type="dxa"/>
            </w:tcMar>
            <w:vAlign w:val="center"/>
          </w:tcPr>
          <w:p w14:paraId="0324E427" w14:textId="3609B5F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546 (26.</w:t>
            </w:r>
            <w:r>
              <w:rPr>
                <w:rFonts w:eastAsia="宋体" w:hint="eastAsia"/>
                <w:color w:val="000000"/>
                <w:sz w:val="18"/>
                <w:szCs w:val="18"/>
              </w:rPr>
              <w:t>39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95162F1" w14:textId="2D968BD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383 (26.</w:t>
            </w:r>
            <w:r>
              <w:rPr>
                <w:rFonts w:eastAsia="宋体" w:hint="eastAsia"/>
                <w:color w:val="000000"/>
                <w:sz w:val="18"/>
                <w:szCs w:val="18"/>
              </w:rPr>
              <w:t>45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24D88E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163 (26.2</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38AC09D"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12688D0C" w14:textId="77777777" w:rsidTr="000945F8">
        <w:trPr>
          <w:cantSplit/>
          <w:jc w:val="center"/>
        </w:trPr>
        <w:tc>
          <w:tcPr>
            <w:tcW w:w="0" w:type="auto"/>
            <w:shd w:val="clear" w:color="auto" w:fill="FFFFFF"/>
            <w:tcMar>
              <w:top w:w="0" w:type="dxa"/>
              <w:left w:w="0" w:type="dxa"/>
              <w:bottom w:w="0" w:type="dxa"/>
              <w:right w:w="0" w:type="dxa"/>
            </w:tcMar>
            <w:vAlign w:val="center"/>
          </w:tcPr>
          <w:p w14:paraId="4A74DF14"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3</w:t>
            </w:r>
          </w:p>
        </w:tc>
        <w:tc>
          <w:tcPr>
            <w:tcW w:w="0" w:type="auto"/>
            <w:shd w:val="clear" w:color="auto" w:fill="FFFFFF"/>
            <w:tcMar>
              <w:top w:w="0" w:type="dxa"/>
              <w:left w:w="0" w:type="dxa"/>
              <w:bottom w:w="0" w:type="dxa"/>
              <w:right w:w="0" w:type="dxa"/>
            </w:tcMar>
            <w:vAlign w:val="center"/>
          </w:tcPr>
          <w:p w14:paraId="009ED331" w14:textId="037F790C"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633 (30.</w:t>
            </w:r>
            <w:r>
              <w:rPr>
                <w:rFonts w:eastAsia="宋体" w:hint="eastAsia"/>
                <w:color w:val="000000"/>
                <w:sz w:val="18"/>
                <w:szCs w:val="18"/>
              </w:rPr>
              <w:t>59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818B8D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420 (29</w:t>
            </w:r>
            <w:r>
              <w:rPr>
                <w:rFonts w:eastAsia="宋体" w:hint="eastAsia"/>
                <w:color w:val="000000"/>
                <w:sz w:val="18"/>
                <w:szCs w:val="18"/>
              </w:rPr>
              <w:t>.01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779141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213 (34.3</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B046377"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65CE0032" w14:textId="77777777" w:rsidTr="000945F8">
        <w:trPr>
          <w:cantSplit/>
          <w:jc w:val="center"/>
        </w:trPr>
        <w:tc>
          <w:tcPr>
            <w:tcW w:w="0" w:type="auto"/>
            <w:shd w:val="clear" w:color="auto" w:fill="FFFFFF"/>
            <w:tcMar>
              <w:top w:w="0" w:type="dxa"/>
              <w:left w:w="0" w:type="dxa"/>
              <w:bottom w:w="0" w:type="dxa"/>
              <w:right w:w="0" w:type="dxa"/>
            </w:tcMar>
            <w:vAlign w:val="center"/>
          </w:tcPr>
          <w:p w14:paraId="4FF7BD6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4</w:t>
            </w:r>
          </w:p>
        </w:tc>
        <w:tc>
          <w:tcPr>
            <w:tcW w:w="0" w:type="auto"/>
            <w:shd w:val="clear" w:color="auto" w:fill="FFFFFF"/>
            <w:tcMar>
              <w:top w:w="0" w:type="dxa"/>
              <w:left w:w="0" w:type="dxa"/>
              <w:bottom w:w="0" w:type="dxa"/>
              <w:right w:w="0" w:type="dxa"/>
            </w:tcMar>
            <w:vAlign w:val="center"/>
          </w:tcPr>
          <w:p w14:paraId="6E2A1386" w14:textId="4C536ED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22 (1.</w:t>
            </w:r>
            <w:r>
              <w:rPr>
                <w:rFonts w:eastAsia="宋体" w:hint="eastAsia"/>
                <w:color w:val="000000"/>
                <w:sz w:val="18"/>
                <w:szCs w:val="18"/>
              </w:rPr>
              <w:t>06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F3BE63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 (0.9</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7FC244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 (1.4</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F0960A9"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6C514C02" w14:textId="77777777" w:rsidTr="000945F8">
        <w:trPr>
          <w:cantSplit/>
          <w:jc w:val="center"/>
        </w:trPr>
        <w:tc>
          <w:tcPr>
            <w:tcW w:w="0" w:type="auto"/>
            <w:shd w:val="clear" w:color="auto" w:fill="FFFFFF"/>
            <w:tcMar>
              <w:top w:w="0" w:type="dxa"/>
              <w:left w:w="0" w:type="dxa"/>
              <w:bottom w:w="0" w:type="dxa"/>
              <w:right w:w="0" w:type="dxa"/>
            </w:tcMar>
            <w:vAlign w:val="center"/>
          </w:tcPr>
          <w:p w14:paraId="2AEA5EF9" w14:textId="77777777" w:rsidR="006170F9" w:rsidRDefault="00000000" w:rsidP="000945F8">
            <w:pPr>
              <w:widowControl/>
              <w:adjustRightInd w:val="0"/>
              <w:snapToGrid w:val="0"/>
              <w:spacing w:before="100" w:after="100"/>
              <w:ind w:right="100" w:firstLineChars="0" w:firstLine="0"/>
              <w:jc w:val="left"/>
              <w:rPr>
                <w:sz w:val="18"/>
                <w:szCs w:val="18"/>
              </w:rPr>
            </w:pPr>
            <w:r>
              <w:rPr>
                <w:b/>
                <w:bCs/>
                <w:sz w:val="18"/>
                <w:szCs w:val="18"/>
              </w:rPr>
              <w:t>Medical history</w:t>
            </w:r>
          </w:p>
        </w:tc>
        <w:tc>
          <w:tcPr>
            <w:tcW w:w="0" w:type="auto"/>
            <w:shd w:val="clear" w:color="auto" w:fill="FFFFFF"/>
            <w:tcMar>
              <w:top w:w="0" w:type="dxa"/>
              <w:left w:w="0" w:type="dxa"/>
              <w:bottom w:w="0" w:type="dxa"/>
              <w:right w:w="0" w:type="dxa"/>
            </w:tcMar>
            <w:vAlign w:val="center"/>
          </w:tcPr>
          <w:p w14:paraId="7C4A4401" w14:textId="77777777" w:rsidR="006170F9" w:rsidRDefault="006170F9" w:rsidP="000945F8">
            <w:pPr>
              <w:adjustRightInd w:val="0"/>
              <w:snapToGrid w:val="0"/>
              <w:spacing w:before="100" w:after="100"/>
              <w:ind w:left="100" w:right="100" w:firstLineChars="0" w:firstLine="0"/>
              <w:jc w:val="left"/>
              <w:rPr>
                <w:sz w:val="18"/>
                <w:szCs w:val="18"/>
              </w:rPr>
            </w:pPr>
          </w:p>
        </w:tc>
        <w:tc>
          <w:tcPr>
            <w:tcW w:w="0" w:type="auto"/>
            <w:shd w:val="clear" w:color="auto" w:fill="FFFFFF"/>
            <w:tcMar>
              <w:top w:w="0" w:type="dxa"/>
              <w:left w:w="0" w:type="dxa"/>
              <w:bottom w:w="0" w:type="dxa"/>
              <w:right w:w="0" w:type="dxa"/>
            </w:tcMar>
            <w:vAlign w:val="center"/>
          </w:tcPr>
          <w:p w14:paraId="481FDA7E"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090DDEA1"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74228B92"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rPr>
            </w:pPr>
          </w:p>
        </w:tc>
      </w:tr>
      <w:tr w:rsidR="006170F9" w14:paraId="45523EDF" w14:textId="77777777" w:rsidTr="000945F8">
        <w:trPr>
          <w:cantSplit/>
          <w:jc w:val="center"/>
        </w:trPr>
        <w:tc>
          <w:tcPr>
            <w:tcW w:w="0" w:type="auto"/>
            <w:shd w:val="clear" w:color="auto" w:fill="FFFFFF"/>
            <w:tcMar>
              <w:top w:w="0" w:type="dxa"/>
              <w:left w:w="0" w:type="dxa"/>
              <w:bottom w:w="0" w:type="dxa"/>
              <w:right w:w="0" w:type="dxa"/>
            </w:tcMar>
            <w:vAlign w:val="center"/>
          </w:tcPr>
          <w:p w14:paraId="05DDDF31"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D</w:t>
            </w:r>
            <w:r>
              <w:rPr>
                <w:rFonts w:eastAsia="DejaVu Sans"/>
                <w:color w:val="000000"/>
                <w:sz w:val="18"/>
                <w:szCs w:val="18"/>
              </w:rPr>
              <w:t>yslipidemia, n (%)</w:t>
            </w:r>
          </w:p>
        </w:tc>
        <w:tc>
          <w:tcPr>
            <w:tcW w:w="0" w:type="auto"/>
            <w:shd w:val="clear" w:color="auto" w:fill="FFFFFF"/>
            <w:tcMar>
              <w:top w:w="0" w:type="dxa"/>
              <w:left w:w="0" w:type="dxa"/>
              <w:bottom w:w="0" w:type="dxa"/>
              <w:right w:w="0" w:type="dxa"/>
            </w:tcMar>
            <w:vAlign w:val="center"/>
          </w:tcPr>
          <w:p w14:paraId="2BC8150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159 (7.5</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5DB3FD4" w14:textId="37D011C3"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98 (6.</w:t>
            </w:r>
            <w:r>
              <w:rPr>
                <w:rFonts w:eastAsia="宋体" w:hint="eastAsia"/>
                <w:color w:val="000000"/>
                <w:sz w:val="18"/>
                <w:szCs w:val="18"/>
              </w:rPr>
              <w:t>66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72C67C8" w14:textId="44462FA5"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61 (9.</w:t>
            </w:r>
            <w:r>
              <w:rPr>
                <w:rFonts w:eastAsia="宋体" w:hint="eastAsia"/>
                <w:color w:val="000000"/>
                <w:sz w:val="18"/>
                <w:szCs w:val="18"/>
              </w:rPr>
              <w:t>58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D962D3C"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0.025</w:t>
            </w:r>
            <w:r>
              <w:rPr>
                <w:sz w:val="18"/>
                <w:szCs w:val="18"/>
                <w:vertAlign w:val="superscript"/>
              </w:rPr>
              <w:t>*</w:t>
            </w:r>
          </w:p>
        </w:tc>
      </w:tr>
      <w:tr w:rsidR="006170F9" w14:paraId="3DC025B7" w14:textId="77777777" w:rsidTr="000945F8">
        <w:trPr>
          <w:cantSplit/>
          <w:jc w:val="center"/>
        </w:trPr>
        <w:tc>
          <w:tcPr>
            <w:tcW w:w="0" w:type="auto"/>
            <w:shd w:val="clear" w:color="auto" w:fill="FFFFFF"/>
            <w:tcMar>
              <w:top w:w="0" w:type="dxa"/>
              <w:left w:w="0" w:type="dxa"/>
              <w:bottom w:w="0" w:type="dxa"/>
              <w:right w:w="0" w:type="dxa"/>
            </w:tcMar>
            <w:vAlign w:val="center"/>
          </w:tcPr>
          <w:p w14:paraId="7F42D650"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D</w:t>
            </w:r>
            <w:r>
              <w:rPr>
                <w:rFonts w:eastAsia="DejaVu Sans"/>
                <w:color w:val="000000"/>
                <w:sz w:val="18"/>
                <w:szCs w:val="18"/>
              </w:rPr>
              <w:t>iabetes mellitus, n (%)</w:t>
            </w:r>
          </w:p>
        </w:tc>
        <w:tc>
          <w:tcPr>
            <w:tcW w:w="0" w:type="auto"/>
            <w:shd w:val="clear" w:color="auto" w:fill="FFFFFF"/>
            <w:tcMar>
              <w:top w:w="0" w:type="dxa"/>
              <w:left w:w="0" w:type="dxa"/>
              <w:bottom w:w="0" w:type="dxa"/>
              <w:right w:w="0" w:type="dxa"/>
            </w:tcMar>
            <w:vAlign w:val="center"/>
          </w:tcPr>
          <w:p w14:paraId="4224AB1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397 (18.8</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3C40D63" w14:textId="539EA38F"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241 (16.</w:t>
            </w:r>
            <w:r>
              <w:rPr>
                <w:rFonts w:eastAsia="宋体" w:hint="eastAsia"/>
                <w:color w:val="000000"/>
                <w:sz w:val="18"/>
                <w:szCs w:val="18"/>
              </w:rPr>
              <w:t>38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34250C0" w14:textId="07F57DE5"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156 (24.</w:t>
            </w:r>
            <w:r>
              <w:rPr>
                <w:rFonts w:eastAsia="宋体" w:hint="eastAsia"/>
                <w:color w:val="000000"/>
                <w:sz w:val="18"/>
                <w:szCs w:val="18"/>
              </w:rPr>
              <w:t>49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220C207"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&lt; 0.001</w:t>
            </w:r>
            <w:r>
              <w:rPr>
                <w:sz w:val="18"/>
                <w:szCs w:val="18"/>
                <w:vertAlign w:val="superscript"/>
              </w:rPr>
              <w:t>*</w:t>
            </w:r>
          </w:p>
        </w:tc>
      </w:tr>
      <w:tr w:rsidR="006170F9" w14:paraId="2B409F29" w14:textId="77777777" w:rsidTr="000945F8">
        <w:trPr>
          <w:cantSplit/>
          <w:jc w:val="center"/>
        </w:trPr>
        <w:tc>
          <w:tcPr>
            <w:tcW w:w="0" w:type="auto"/>
            <w:shd w:val="clear" w:color="auto" w:fill="FFFFFF"/>
            <w:tcMar>
              <w:top w:w="0" w:type="dxa"/>
              <w:left w:w="0" w:type="dxa"/>
              <w:bottom w:w="0" w:type="dxa"/>
              <w:right w:w="0" w:type="dxa"/>
            </w:tcMar>
            <w:vAlign w:val="center"/>
          </w:tcPr>
          <w:p w14:paraId="0F73A68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D</w:t>
            </w:r>
            <w:r>
              <w:rPr>
                <w:rFonts w:eastAsia="DejaVu Sans"/>
                <w:color w:val="000000"/>
                <w:sz w:val="18"/>
                <w:szCs w:val="18"/>
              </w:rPr>
              <w:t>iabetes on insulin, n (%)</w:t>
            </w:r>
          </w:p>
        </w:tc>
        <w:tc>
          <w:tcPr>
            <w:tcW w:w="0" w:type="auto"/>
            <w:shd w:val="clear" w:color="auto" w:fill="FFFFFF"/>
            <w:tcMar>
              <w:top w:w="0" w:type="dxa"/>
              <w:left w:w="0" w:type="dxa"/>
              <w:bottom w:w="0" w:type="dxa"/>
              <w:right w:w="0" w:type="dxa"/>
            </w:tcMar>
            <w:vAlign w:val="center"/>
          </w:tcPr>
          <w:p w14:paraId="62C8CA6E" w14:textId="6FEB5E9B"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214 (10.</w:t>
            </w:r>
            <w:r>
              <w:rPr>
                <w:rFonts w:eastAsia="宋体" w:hint="eastAsia"/>
                <w:color w:val="000000"/>
                <w:sz w:val="18"/>
                <w:szCs w:val="18"/>
              </w:rPr>
              <w:t>15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C0AD70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121 (8.2</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6E8AF3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93 (14.6</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796B23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7A12DE04" w14:textId="77777777" w:rsidTr="000945F8">
        <w:trPr>
          <w:cantSplit/>
          <w:jc w:val="center"/>
        </w:trPr>
        <w:tc>
          <w:tcPr>
            <w:tcW w:w="0" w:type="auto"/>
            <w:shd w:val="clear" w:color="auto" w:fill="FFFFFF"/>
            <w:tcMar>
              <w:top w:w="0" w:type="dxa"/>
              <w:left w:w="0" w:type="dxa"/>
              <w:bottom w:w="0" w:type="dxa"/>
              <w:right w:w="0" w:type="dxa"/>
            </w:tcMar>
            <w:vAlign w:val="center"/>
          </w:tcPr>
          <w:p w14:paraId="6926A8E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H</w:t>
            </w:r>
            <w:r>
              <w:rPr>
                <w:rFonts w:eastAsia="DejaVu Sans"/>
                <w:color w:val="000000"/>
                <w:sz w:val="18"/>
                <w:szCs w:val="18"/>
              </w:rPr>
              <w:t>ypertension, n (%)</w:t>
            </w:r>
          </w:p>
        </w:tc>
        <w:tc>
          <w:tcPr>
            <w:tcW w:w="0" w:type="auto"/>
            <w:shd w:val="clear" w:color="auto" w:fill="FFFFFF"/>
            <w:tcMar>
              <w:top w:w="0" w:type="dxa"/>
              <w:left w:w="0" w:type="dxa"/>
              <w:bottom w:w="0" w:type="dxa"/>
              <w:right w:w="0" w:type="dxa"/>
            </w:tcMar>
            <w:vAlign w:val="center"/>
          </w:tcPr>
          <w:p w14:paraId="0B2BA5C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922 (43.7</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4838BA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562 (38.2</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592312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360 (56.5</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474A60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3DD8D23F" w14:textId="77777777" w:rsidTr="000945F8">
        <w:trPr>
          <w:cantSplit/>
          <w:jc w:val="center"/>
        </w:trPr>
        <w:tc>
          <w:tcPr>
            <w:tcW w:w="0" w:type="auto"/>
            <w:shd w:val="clear" w:color="auto" w:fill="FFFFFF"/>
            <w:tcMar>
              <w:top w:w="0" w:type="dxa"/>
              <w:left w:w="0" w:type="dxa"/>
              <w:bottom w:w="0" w:type="dxa"/>
              <w:right w:w="0" w:type="dxa"/>
            </w:tcMar>
            <w:vAlign w:val="center"/>
          </w:tcPr>
          <w:p w14:paraId="40DC407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C</w:t>
            </w:r>
            <w:r>
              <w:rPr>
                <w:rFonts w:eastAsia="DejaVu Sans"/>
                <w:color w:val="000000"/>
                <w:sz w:val="18"/>
                <w:szCs w:val="18"/>
              </w:rPr>
              <w:t>hronic kidney disease, n (%)</w:t>
            </w:r>
          </w:p>
        </w:tc>
        <w:tc>
          <w:tcPr>
            <w:tcW w:w="0" w:type="auto"/>
            <w:shd w:val="clear" w:color="auto" w:fill="FFFFFF"/>
            <w:tcMar>
              <w:top w:w="0" w:type="dxa"/>
              <w:left w:w="0" w:type="dxa"/>
              <w:bottom w:w="0" w:type="dxa"/>
              <w:right w:w="0" w:type="dxa"/>
            </w:tcMar>
            <w:vAlign w:val="center"/>
          </w:tcPr>
          <w:p w14:paraId="5CA2806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74 (3.5</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125DC51" w14:textId="339944CA"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19 (1.</w:t>
            </w:r>
            <w:r>
              <w:rPr>
                <w:rFonts w:eastAsia="宋体" w:hint="eastAsia"/>
                <w:color w:val="000000"/>
                <w:sz w:val="18"/>
                <w:szCs w:val="18"/>
              </w:rPr>
              <w:t>29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481FFE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55 (8.6</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A42C052"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&lt; 0.001</w:t>
            </w:r>
            <w:r>
              <w:rPr>
                <w:sz w:val="18"/>
                <w:szCs w:val="18"/>
                <w:vertAlign w:val="superscript"/>
              </w:rPr>
              <w:t>*</w:t>
            </w:r>
          </w:p>
        </w:tc>
      </w:tr>
      <w:tr w:rsidR="006170F9" w14:paraId="72CAEF22" w14:textId="77777777" w:rsidTr="000945F8">
        <w:trPr>
          <w:cantSplit/>
          <w:jc w:val="center"/>
        </w:trPr>
        <w:tc>
          <w:tcPr>
            <w:tcW w:w="0" w:type="auto"/>
            <w:shd w:val="clear" w:color="auto" w:fill="FFFFFF"/>
            <w:tcMar>
              <w:top w:w="0" w:type="dxa"/>
              <w:left w:w="0" w:type="dxa"/>
              <w:bottom w:w="0" w:type="dxa"/>
              <w:right w:w="0" w:type="dxa"/>
            </w:tcMar>
            <w:vAlign w:val="center"/>
          </w:tcPr>
          <w:p w14:paraId="4206872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I</w:t>
            </w:r>
            <w:r>
              <w:rPr>
                <w:rFonts w:eastAsia="DejaVu Sans"/>
                <w:color w:val="000000"/>
                <w:sz w:val="18"/>
                <w:szCs w:val="18"/>
              </w:rPr>
              <w:t>nfectious endocarditis, n (%)</w:t>
            </w:r>
          </w:p>
        </w:tc>
        <w:tc>
          <w:tcPr>
            <w:tcW w:w="0" w:type="auto"/>
            <w:shd w:val="clear" w:color="auto" w:fill="FFFFFF"/>
            <w:tcMar>
              <w:top w:w="0" w:type="dxa"/>
              <w:left w:w="0" w:type="dxa"/>
              <w:bottom w:w="0" w:type="dxa"/>
              <w:right w:w="0" w:type="dxa"/>
            </w:tcMar>
            <w:vAlign w:val="center"/>
          </w:tcPr>
          <w:p w14:paraId="0F7C2CA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93 (4.4</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9C9C6B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68 (4.6</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CD8BE8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25 (3.9</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2124AC2"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0.548</w:t>
            </w:r>
          </w:p>
        </w:tc>
      </w:tr>
      <w:tr w:rsidR="006170F9" w14:paraId="7E252903" w14:textId="77777777" w:rsidTr="000945F8">
        <w:trPr>
          <w:cantSplit/>
          <w:jc w:val="center"/>
        </w:trPr>
        <w:tc>
          <w:tcPr>
            <w:tcW w:w="0" w:type="auto"/>
            <w:shd w:val="clear" w:color="auto" w:fill="FFFFFF"/>
            <w:tcMar>
              <w:top w:w="0" w:type="dxa"/>
              <w:left w:w="0" w:type="dxa"/>
              <w:bottom w:w="0" w:type="dxa"/>
              <w:right w:w="0" w:type="dxa"/>
            </w:tcMar>
            <w:vAlign w:val="center"/>
          </w:tcPr>
          <w:p w14:paraId="6E44D273"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N</w:t>
            </w:r>
            <w:r>
              <w:rPr>
                <w:rFonts w:eastAsia="DejaVu Sans"/>
                <w:color w:val="000000"/>
                <w:sz w:val="18"/>
                <w:szCs w:val="18"/>
              </w:rPr>
              <w:t>eurological dysfunction, n (%)</w:t>
            </w:r>
          </w:p>
        </w:tc>
        <w:tc>
          <w:tcPr>
            <w:tcW w:w="0" w:type="auto"/>
            <w:shd w:val="clear" w:color="auto" w:fill="FFFFFF"/>
            <w:tcMar>
              <w:top w:w="0" w:type="dxa"/>
              <w:left w:w="0" w:type="dxa"/>
              <w:bottom w:w="0" w:type="dxa"/>
              <w:right w:w="0" w:type="dxa"/>
            </w:tcMar>
            <w:vAlign w:val="center"/>
          </w:tcPr>
          <w:p w14:paraId="614A8395" w14:textId="19F0C331"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126 (</w:t>
            </w:r>
            <w:r>
              <w:rPr>
                <w:rFonts w:eastAsia="宋体" w:hint="eastAsia"/>
                <w:color w:val="000000"/>
                <w:sz w:val="18"/>
                <w:szCs w:val="18"/>
              </w:rPr>
              <w:t>5.98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2A6C41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83 (5.6</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2BCB151" w14:textId="447CDF0E"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43 (6.</w:t>
            </w:r>
            <w:r>
              <w:rPr>
                <w:rFonts w:eastAsia="宋体" w:hint="eastAsia"/>
                <w:color w:val="000000"/>
                <w:sz w:val="18"/>
                <w:szCs w:val="18"/>
              </w:rPr>
              <w:t>75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BEB54E9"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0.376</w:t>
            </w:r>
          </w:p>
        </w:tc>
      </w:tr>
      <w:tr w:rsidR="006170F9" w14:paraId="51910450" w14:textId="77777777" w:rsidTr="000945F8">
        <w:trPr>
          <w:cantSplit/>
          <w:jc w:val="center"/>
        </w:trPr>
        <w:tc>
          <w:tcPr>
            <w:tcW w:w="0" w:type="auto"/>
            <w:shd w:val="clear" w:color="auto" w:fill="FFFFFF"/>
            <w:tcMar>
              <w:top w:w="0" w:type="dxa"/>
              <w:left w:w="0" w:type="dxa"/>
              <w:bottom w:w="0" w:type="dxa"/>
              <w:right w:w="0" w:type="dxa"/>
            </w:tcMar>
            <w:vAlign w:val="center"/>
          </w:tcPr>
          <w:p w14:paraId="72A3450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P</w:t>
            </w:r>
            <w:r>
              <w:rPr>
                <w:rFonts w:eastAsia="DejaVu Sans"/>
                <w:color w:val="000000"/>
                <w:sz w:val="18"/>
                <w:szCs w:val="18"/>
              </w:rPr>
              <w:t>ulmonary hypertension, n (%)</w:t>
            </w:r>
          </w:p>
        </w:tc>
        <w:tc>
          <w:tcPr>
            <w:tcW w:w="0" w:type="auto"/>
            <w:shd w:val="clear" w:color="auto" w:fill="FFFFFF"/>
            <w:tcMar>
              <w:top w:w="0" w:type="dxa"/>
              <w:left w:w="0" w:type="dxa"/>
              <w:bottom w:w="0" w:type="dxa"/>
              <w:right w:w="0" w:type="dxa"/>
            </w:tcMar>
            <w:vAlign w:val="center"/>
          </w:tcPr>
          <w:p w14:paraId="7C9C484D"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128EB0AE"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071CBCAF"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747F4543"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59E1FB96" w14:textId="77777777" w:rsidTr="000945F8">
        <w:trPr>
          <w:cantSplit/>
          <w:jc w:val="center"/>
        </w:trPr>
        <w:tc>
          <w:tcPr>
            <w:tcW w:w="0" w:type="auto"/>
            <w:shd w:val="clear" w:color="auto" w:fill="FFFFFF"/>
            <w:tcMar>
              <w:top w:w="0" w:type="dxa"/>
              <w:left w:w="0" w:type="dxa"/>
              <w:bottom w:w="0" w:type="dxa"/>
              <w:right w:w="0" w:type="dxa"/>
            </w:tcMar>
            <w:vAlign w:val="center"/>
          </w:tcPr>
          <w:p w14:paraId="435F5D56"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Mild</w:t>
            </w:r>
          </w:p>
        </w:tc>
        <w:tc>
          <w:tcPr>
            <w:tcW w:w="0" w:type="auto"/>
            <w:shd w:val="clear" w:color="auto" w:fill="FFFFFF"/>
            <w:tcMar>
              <w:top w:w="0" w:type="dxa"/>
              <w:left w:w="0" w:type="dxa"/>
              <w:bottom w:w="0" w:type="dxa"/>
              <w:right w:w="0" w:type="dxa"/>
            </w:tcMar>
            <w:vAlign w:val="center"/>
          </w:tcPr>
          <w:p w14:paraId="3C8C71C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447 (21.2</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2F5A85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314 (21.3</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5483BFE" w14:textId="0585F508"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133 (20.</w:t>
            </w:r>
            <w:r>
              <w:rPr>
                <w:rFonts w:eastAsia="宋体" w:hint="eastAsia"/>
                <w:color w:val="000000"/>
                <w:sz w:val="18"/>
                <w:szCs w:val="18"/>
              </w:rPr>
              <w:t>88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F325B36"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0.042</w:t>
            </w:r>
            <w:r>
              <w:rPr>
                <w:sz w:val="18"/>
                <w:szCs w:val="18"/>
                <w:vertAlign w:val="superscript"/>
              </w:rPr>
              <w:t>*</w:t>
            </w:r>
          </w:p>
        </w:tc>
      </w:tr>
      <w:tr w:rsidR="006170F9" w14:paraId="4BC859A2" w14:textId="77777777" w:rsidTr="000945F8">
        <w:trPr>
          <w:cantSplit/>
          <w:jc w:val="center"/>
        </w:trPr>
        <w:tc>
          <w:tcPr>
            <w:tcW w:w="0" w:type="auto"/>
            <w:shd w:val="clear" w:color="auto" w:fill="FFFFFF"/>
            <w:tcMar>
              <w:top w:w="0" w:type="dxa"/>
              <w:left w:w="0" w:type="dxa"/>
              <w:bottom w:w="0" w:type="dxa"/>
              <w:right w:w="0" w:type="dxa"/>
            </w:tcMar>
            <w:vAlign w:val="center"/>
          </w:tcPr>
          <w:p w14:paraId="4D7D8295"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lastRenderedPageBreak/>
              <w:t>Moderate</w:t>
            </w:r>
          </w:p>
        </w:tc>
        <w:tc>
          <w:tcPr>
            <w:tcW w:w="0" w:type="auto"/>
            <w:shd w:val="clear" w:color="auto" w:fill="FFFFFF"/>
            <w:tcMar>
              <w:top w:w="0" w:type="dxa"/>
              <w:left w:w="0" w:type="dxa"/>
              <w:bottom w:w="0" w:type="dxa"/>
              <w:right w:w="0" w:type="dxa"/>
            </w:tcMar>
            <w:vAlign w:val="center"/>
          </w:tcPr>
          <w:p w14:paraId="630766D8" w14:textId="7F15D851"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219 (10.</w:t>
            </w:r>
            <w:r>
              <w:rPr>
                <w:rFonts w:eastAsia="宋体" w:hint="eastAsia"/>
                <w:color w:val="000000"/>
                <w:sz w:val="18"/>
                <w:szCs w:val="18"/>
              </w:rPr>
              <w:t>39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E0148B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137 (9.3</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24F123D" w14:textId="0418A646"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82 (12.</w:t>
            </w:r>
            <w:r>
              <w:rPr>
                <w:rFonts w:eastAsia="宋体" w:hint="eastAsia"/>
                <w:color w:val="000000"/>
                <w:sz w:val="18"/>
                <w:szCs w:val="18"/>
              </w:rPr>
              <w:t>87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E7B5067"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0C3D5CBE" w14:textId="77777777" w:rsidTr="000945F8">
        <w:trPr>
          <w:cantSplit/>
          <w:jc w:val="center"/>
        </w:trPr>
        <w:tc>
          <w:tcPr>
            <w:tcW w:w="0" w:type="auto"/>
            <w:shd w:val="clear" w:color="auto" w:fill="FFFFFF"/>
            <w:tcMar>
              <w:top w:w="0" w:type="dxa"/>
              <w:left w:w="0" w:type="dxa"/>
              <w:bottom w:w="0" w:type="dxa"/>
              <w:right w:w="0" w:type="dxa"/>
            </w:tcMar>
            <w:vAlign w:val="center"/>
          </w:tcPr>
          <w:p w14:paraId="60238101"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Severe</w:t>
            </w:r>
          </w:p>
        </w:tc>
        <w:tc>
          <w:tcPr>
            <w:tcW w:w="0" w:type="auto"/>
            <w:shd w:val="clear" w:color="auto" w:fill="FFFFFF"/>
            <w:tcMar>
              <w:top w:w="0" w:type="dxa"/>
              <w:left w:w="0" w:type="dxa"/>
              <w:bottom w:w="0" w:type="dxa"/>
              <w:right w:w="0" w:type="dxa"/>
            </w:tcMar>
            <w:vAlign w:val="center"/>
          </w:tcPr>
          <w:p w14:paraId="4D18E57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62 (2.9</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F27175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49 (3.3</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9B71EA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 (2</w:t>
            </w:r>
            <w:r>
              <w:rPr>
                <w:rFonts w:eastAsia="宋体" w:hint="eastAsia"/>
                <w:color w:val="000000"/>
                <w:sz w:val="18"/>
                <w:szCs w:val="18"/>
              </w:rPr>
              <w:t>.04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120A3EB"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392AA27D" w14:textId="77777777" w:rsidTr="000945F8">
        <w:trPr>
          <w:cantSplit/>
          <w:jc w:val="center"/>
        </w:trPr>
        <w:tc>
          <w:tcPr>
            <w:tcW w:w="0" w:type="auto"/>
            <w:shd w:val="clear" w:color="auto" w:fill="FFFFFF"/>
            <w:tcMar>
              <w:top w:w="0" w:type="dxa"/>
              <w:left w:w="0" w:type="dxa"/>
              <w:bottom w:w="0" w:type="dxa"/>
              <w:right w:w="0" w:type="dxa"/>
            </w:tcMar>
            <w:vAlign w:val="center"/>
          </w:tcPr>
          <w:p w14:paraId="291BADE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b/>
                <w:bCs/>
                <w:sz w:val="18"/>
                <w:szCs w:val="18"/>
              </w:rPr>
              <w:t>Preoperative condition</w:t>
            </w:r>
          </w:p>
        </w:tc>
        <w:tc>
          <w:tcPr>
            <w:tcW w:w="0" w:type="auto"/>
            <w:shd w:val="clear" w:color="auto" w:fill="FFFFFF"/>
            <w:tcMar>
              <w:top w:w="0" w:type="dxa"/>
              <w:left w:w="0" w:type="dxa"/>
              <w:bottom w:w="0" w:type="dxa"/>
              <w:right w:w="0" w:type="dxa"/>
            </w:tcMar>
            <w:vAlign w:val="center"/>
          </w:tcPr>
          <w:p w14:paraId="25EC5330"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7640161A"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139CD018"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01E7EAE2"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14CB56B8" w14:textId="77777777" w:rsidTr="000945F8">
        <w:trPr>
          <w:cantSplit/>
          <w:jc w:val="center"/>
        </w:trPr>
        <w:tc>
          <w:tcPr>
            <w:tcW w:w="0" w:type="auto"/>
            <w:shd w:val="clear" w:color="auto" w:fill="FFFFFF"/>
            <w:tcMar>
              <w:top w:w="0" w:type="dxa"/>
              <w:left w:w="0" w:type="dxa"/>
              <w:bottom w:w="0" w:type="dxa"/>
              <w:right w:w="0" w:type="dxa"/>
            </w:tcMar>
            <w:vAlign w:val="center"/>
          </w:tcPr>
          <w:p w14:paraId="33A86CB4"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MI</w:t>
            </w:r>
            <w:r>
              <w:rPr>
                <w:rFonts w:eastAsia="DejaVu Sans"/>
                <w:color w:val="000000"/>
                <w:sz w:val="18"/>
                <w:szCs w:val="18"/>
              </w:rPr>
              <w:t xml:space="preserve"> within 90 days, n (%)</w:t>
            </w:r>
          </w:p>
        </w:tc>
        <w:tc>
          <w:tcPr>
            <w:tcW w:w="0" w:type="auto"/>
            <w:shd w:val="clear" w:color="auto" w:fill="FFFFFF"/>
            <w:tcMar>
              <w:top w:w="0" w:type="dxa"/>
              <w:left w:w="0" w:type="dxa"/>
              <w:bottom w:w="0" w:type="dxa"/>
              <w:right w:w="0" w:type="dxa"/>
            </w:tcMar>
            <w:vAlign w:val="center"/>
          </w:tcPr>
          <w:p w14:paraId="5F5F175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93 (4.4</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E0E8E2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55 (3.7</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F6FBD63" w14:textId="40AF6EDF"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38 (</w:t>
            </w:r>
            <w:r>
              <w:rPr>
                <w:rFonts w:eastAsia="宋体" w:hint="eastAsia"/>
                <w:color w:val="000000"/>
                <w:sz w:val="18"/>
                <w:szCs w:val="18"/>
              </w:rPr>
              <w:t>5.97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CC175A7"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0.030</w:t>
            </w:r>
            <w:r>
              <w:rPr>
                <w:sz w:val="18"/>
                <w:szCs w:val="18"/>
                <w:vertAlign w:val="superscript"/>
              </w:rPr>
              <w:t>*</w:t>
            </w:r>
          </w:p>
        </w:tc>
      </w:tr>
      <w:tr w:rsidR="006170F9" w14:paraId="77C717B2" w14:textId="77777777" w:rsidTr="000945F8">
        <w:trPr>
          <w:cantSplit/>
          <w:jc w:val="center"/>
        </w:trPr>
        <w:tc>
          <w:tcPr>
            <w:tcW w:w="0" w:type="auto"/>
            <w:shd w:val="clear" w:color="auto" w:fill="FFFFFF"/>
            <w:tcMar>
              <w:top w:w="0" w:type="dxa"/>
              <w:left w:w="0" w:type="dxa"/>
              <w:bottom w:w="0" w:type="dxa"/>
              <w:right w:w="0" w:type="dxa"/>
            </w:tcMar>
            <w:vAlign w:val="center"/>
          </w:tcPr>
          <w:p w14:paraId="57CA9C85"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Critical preoperative state, n (%)</w:t>
            </w:r>
          </w:p>
        </w:tc>
        <w:tc>
          <w:tcPr>
            <w:tcW w:w="0" w:type="auto"/>
            <w:shd w:val="clear" w:color="auto" w:fill="FFFFFF"/>
            <w:tcMar>
              <w:top w:w="0" w:type="dxa"/>
              <w:left w:w="0" w:type="dxa"/>
              <w:bottom w:w="0" w:type="dxa"/>
              <w:right w:w="0" w:type="dxa"/>
            </w:tcMar>
            <w:vAlign w:val="center"/>
          </w:tcPr>
          <w:p w14:paraId="12E385B1" w14:textId="253D37A1"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193 (9.</w:t>
            </w:r>
            <w:r>
              <w:rPr>
                <w:rFonts w:eastAsia="宋体" w:hint="eastAsia"/>
                <w:color w:val="000000"/>
                <w:sz w:val="18"/>
                <w:szCs w:val="18"/>
              </w:rPr>
              <w:t>16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D8C95F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90 (6.1</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56112B2" w14:textId="388BF46E"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103 (16.</w:t>
            </w:r>
            <w:r>
              <w:rPr>
                <w:rFonts w:eastAsia="宋体" w:hint="eastAsia"/>
                <w:color w:val="000000"/>
                <w:sz w:val="18"/>
                <w:szCs w:val="18"/>
              </w:rPr>
              <w:t>17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8170FD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67DF42AE" w14:textId="77777777" w:rsidTr="000945F8">
        <w:trPr>
          <w:cantSplit/>
          <w:jc w:val="center"/>
        </w:trPr>
        <w:tc>
          <w:tcPr>
            <w:tcW w:w="0" w:type="auto"/>
            <w:shd w:val="clear" w:color="auto" w:fill="FFFFFF"/>
            <w:tcMar>
              <w:top w:w="0" w:type="dxa"/>
              <w:left w:w="0" w:type="dxa"/>
              <w:bottom w:w="0" w:type="dxa"/>
              <w:right w:w="0" w:type="dxa"/>
            </w:tcMar>
            <w:vAlign w:val="center"/>
          </w:tcPr>
          <w:p w14:paraId="2BE50625"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Previous cardiac surgery, n (%)</w:t>
            </w:r>
          </w:p>
        </w:tc>
        <w:tc>
          <w:tcPr>
            <w:tcW w:w="0" w:type="auto"/>
            <w:shd w:val="clear" w:color="auto" w:fill="FFFFFF"/>
            <w:tcMar>
              <w:top w:w="0" w:type="dxa"/>
              <w:left w:w="0" w:type="dxa"/>
              <w:bottom w:w="0" w:type="dxa"/>
              <w:right w:w="0" w:type="dxa"/>
            </w:tcMar>
            <w:vAlign w:val="center"/>
          </w:tcPr>
          <w:p w14:paraId="0C29844C" w14:textId="6C2CEABD"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343 (16.</w:t>
            </w:r>
            <w:r>
              <w:rPr>
                <w:rFonts w:eastAsia="宋体" w:hint="eastAsia"/>
                <w:color w:val="000000"/>
                <w:sz w:val="18"/>
                <w:szCs w:val="18"/>
              </w:rPr>
              <w:t>27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FC51CB2" w14:textId="12363924"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219 (14.</w:t>
            </w:r>
            <w:r>
              <w:rPr>
                <w:rFonts w:eastAsia="宋体" w:hint="eastAsia"/>
                <w:color w:val="000000"/>
                <w:sz w:val="18"/>
                <w:szCs w:val="18"/>
              </w:rPr>
              <w:t>89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7EA9E46" w14:textId="453AE3E2"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124 (19.</w:t>
            </w:r>
            <w:r>
              <w:rPr>
                <w:rFonts w:eastAsia="宋体" w:hint="eastAsia"/>
                <w:color w:val="000000"/>
                <w:sz w:val="18"/>
                <w:szCs w:val="18"/>
              </w:rPr>
              <w:t>47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EC6B374"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0.011</w:t>
            </w:r>
            <w:r>
              <w:rPr>
                <w:sz w:val="18"/>
                <w:szCs w:val="18"/>
                <w:vertAlign w:val="superscript"/>
              </w:rPr>
              <w:t>*</w:t>
            </w:r>
          </w:p>
        </w:tc>
      </w:tr>
      <w:tr w:rsidR="006170F9" w14:paraId="1E6CD258" w14:textId="77777777" w:rsidTr="000945F8">
        <w:trPr>
          <w:cantSplit/>
          <w:jc w:val="center"/>
        </w:trPr>
        <w:tc>
          <w:tcPr>
            <w:tcW w:w="0" w:type="auto"/>
            <w:shd w:val="clear" w:color="auto" w:fill="FFFFFF"/>
            <w:tcMar>
              <w:top w:w="0" w:type="dxa"/>
              <w:left w:w="0" w:type="dxa"/>
              <w:bottom w:w="0" w:type="dxa"/>
              <w:right w:w="0" w:type="dxa"/>
            </w:tcMar>
            <w:vAlign w:val="center"/>
          </w:tcPr>
          <w:p w14:paraId="7B0DE95F"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Number of previous cardiac operations, n (%)</w:t>
            </w:r>
          </w:p>
        </w:tc>
        <w:tc>
          <w:tcPr>
            <w:tcW w:w="0" w:type="auto"/>
            <w:shd w:val="clear" w:color="auto" w:fill="FFFFFF"/>
            <w:tcMar>
              <w:top w:w="0" w:type="dxa"/>
              <w:left w:w="0" w:type="dxa"/>
              <w:bottom w:w="0" w:type="dxa"/>
              <w:right w:w="0" w:type="dxa"/>
            </w:tcMar>
            <w:vAlign w:val="center"/>
          </w:tcPr>
          <w:p w14:paraId="5FBECB62"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358D61C4"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0BEC7D04"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0A84A9A5"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29ECC48B" w14:textId="77777777" w:rsidTr="000945F8">
        <w:trPr>
          <w:cantSplit/>
          <w:jc w:val="center"/>
        </w:trPr>
        <w:tc>
          <w:tcPr>
            <w:tcW w:w="0" w:type="auto"/>
            <w:shd w:val="clear" w:color="auto" w:fill="FFFFFF"/>
            <w:tcMar>
              <w:top w:w="0" w:type="dxa"/>
              <w:left w:w="0" w:type="dxa"/>
              <w:bottom w:w="0" w:type="dxa"/>
              <w:right w:w="0" w:type="dxa"/>
            </w:tcMar>
            <w:vAlign w:val="center"/>
          </w:tcPr>
          <w:p w14:paraId="4FCE44AC"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1</w:t>
            </w:r>
          </w:p>
        </w:tc>
        <w:tc>
          <w:tcPr>
            <w:tcW w:w="0" w:type="auto"/>
            <w:shd w:val="clear" w:color="auto" w:fill="FFFFFF"/>
            <w:tcMar>
              <w:top w:w="0" w:type="dxa"/>
              <w:left w:w="0" w:type="dxa"/>
              <w:bottom w:w="0" w:type="dxa"/>
              <w:right w:w="0" w:type="dxa"/>
            </w:tcMar>
            <w:vAlign w:val="center"/>
          </w:tcPr>
          <w:p w14:paraId="372D57FF" w14:textId="7F452BB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328 (15.</w:t>
            </w:r>
            <w:r>
              <w:rPr>
                <w:rFonts w:eastAsia="宋体" w:hint="eastAsia"/>
                <w:color w:val="000000"/>
                <w:sz w:val="18"/>
                <w:szCs w:val="18"/>
              </w:rPr>
              <w:t>56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1959F7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209 (14.2</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4144DAF" w14:textId="1BAB0AC9"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119 (18.</w:t>
            </w:r>
            <w:r>
              <w:rPr>
                <w:rFonts w:eastAsia="宋体" w:hint="eastAsia"/>
                <w:color w:val="000000"/>
                <w:sz w:val="18"/>
                <w:szCs w:val="18"/>
              </w:rPr>
              <w:t>68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9F51328" w14:textId="77777777" w:rsidR="006170F9" w:rsidRDefault="00000000" w:rsidP="000945F8">
            <w:pPr>
              <w:adjustRightInd w:val="0"/>
              <w:snapToGrid w:val="0"/>
              <w:spacing w:before="100" w:after="100"/>
              <w:ind w:left="100" w:right="100" w:firstLineChars="0" w:firstLine="0"/>
              <w:jc w:val="left"/>
              <w:rPr>
                <w:rFonts w:eastAsia="DejaVu Sans"/>
                <w:color w:val="000000"/>
                <w:sz w:val="18"/>
                <w:szCs w:val="18"/>
                <w:lang w:eastAsia="en-US"/>
              </w:rPr>
            </w:pPr>
            <w:r>
              <w:rPr>
                <w:rFonts w:eastAsia="DejaVu Sans"/>
                <w:color w:val="000000"/>
                <w:sz w:val="18"/>
                <w:szCs w:val="18"/>
              </w:rPr>
              <w:t>0.043</w:t>
            </w:r>
            <w:r>
              <w:rPr>
                <w:sz w:val="18"/>
                <w:szCs w:val="18"/>
                <w:vertAlign w:val="superscript"/>
              </w:rPr>
              <w:t>*</w:t>
            </w:r>
          </w:p>
        </w:tc>
      </w:tr>
      <w:tr w:rsidR="006170F9" w14:paraId="72FA5395" w14:textId="77777777" w:rsidTr="000945F8">
        <w:trPr>
          <w:cantSplit/>
          <w:jc w:val="center"/>
        </w:trPr>
        <w:tc>
          <w:tcPr>
            <w:tcW w:w="0" w:type="auto"/>
            <w:shd w:val="clear" w:color="auto" w:fill="FFFFFF"/>
            <w:tcMar>
              <w:top w:w="0" w:type="dxa"/>
              <w:left w:w="0" w:type="dxa"/>
              <w:bottom w:w="0" w:type="dxa"/>
              <w:right w:w="0" w:type="dxa"/>
            </w:tcMar>
            <w:vAlign w:val="center"/>
          </w:tcPr>
          <w:p w14:paraId="7B3CC842"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2</w:t>
            </w:r>
          </w:p>
        </w:tc>
        <w:tc>
          <w:tcPr>
            <w:tcW w:w="0" w:type="auto"/>
            <w:shd w:val="clear" w:color="auto" w:fill="FFFFFF"/>
            <w:tcMar>
              <w:top w:w="0" w:type="dxa"/>
              <w:left w:w="0" w:type="dxa"/>
              <w:bottom w:w="0" w:type="dxa"/>
              <w:right w:w="0" w:type="dxa"/>
            </w:tcMar>
            <w:vAlign w:val="center"/>
          </w:tcPr>
          <w:p w14:paraId="65DB7BEB" w14:textId="0BC98BE0"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 (0.</w:t>
            </w:r>
            <w:r>
              <w:rPr>
                <w:rFonts w:eastAsia="宋体" w:hint="eastAsia"/>
                <w:color w:val="000000"/>
                <w:sz w:val="18"/>
                <w:szCs w:val="18"/>
              </w:rPr>
              <w:t>47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02DCE9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 (0.4</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85B907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 (0.6</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BC1C048"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3AE171B1" w14:textId="77777777" w:rsidTr="000945F8">
        <w:trPr>
          <w:cantSplit/>
          <w:jc w:val="center"/>
        </w:trPr>
        <w:tc>
          <w:tcPr>
            <w:tcW w:w="0" w:type="auto"/>
            <w:shd w:val="clear" w:color="auto" w:fill="FFFFFF"/>
            <w:tcMar>
              <w:top w:w="0" w:type="dxa"/>
              <w:left w:w="0" w:type="dxa"/>
              <w:bottom w:w="0" w:type="dxa"/>
              <w:right w:w="0" w:type="dxa"/>
            </w:tcMar>
            <w:vAlign w:val="center"/>
          </w:tcPr>
          <w:p w14:paraId="08657BA2"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3</w:t>
            </w:r>
          </w:p>
        </w:tc>
        <w:tc>
          <w:tcPr>
            <w:tcW w:w="0" w:type="auto"/>
            <w:shd w:val="clear" w:color="auto" w:fill="FFFFFF"/>
            <w:tcMar>
              <w:top w:w="0" w:type="dxa"/>
              <w:left w:w="0" w:type="dxa"/>
              <w:bottom w:w="0" w:type="dxa"/>
              <w:right w:w="0" w:type="dxa"/>
            </w:tcMar>
            <w:vAlign w:val="center"/>
          </w:tcPr>
          <w:p w14:paraId="3844BD1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 (0.2</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017AB0C" w14:textId="4E07D575"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 (0.</w:t>
            </w:r>
            <w:r>
              <w:rPr>
                <w:rFonts w:eastAsia="宋体" w:hint="eastAsia"/>
                <w:color w:val="000000"/>
                <w:sz w:val="18"/>
                <w:szCs w:val="18"/>
              </w:rPr>
              <w:t>27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709B6F6" w14:textId="1D94D57A"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 (0.</w:t>
            </w:r>
            <w:r>
              <w:rPr>
                <w:rFonts w:eastAsia="宋体" w:hint="eastAsia"/>
                <w:color w:val="000000"/>
                <w:sz w:val="18"/>
                <w:szCs w:val="18"/>
              </w:rPr>
              <w:t>16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ABCDFC5"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6F5A274C" w14:textId="77777777" w:rsidTr="000945F8">
        <w:trPr>
          <w:cantSplit/>
          <w:jc w:val="center"/>
        </w:trPr>
        <w:tc>
          <w:tcPr>
            <w:tcW w:w="0" w:type="auto"/>
            <w:shd w:val="clear" w:color="auto" w:fill="FFFFFF"/>
            <w:tcMar>
              <w:top w:w="0" w:type="dxa"/>
              <w:left w:w="0" w:type="dxa"/>
              <w:bottom w:w="0" w:type="dxa"/>
              <w:right w:w="0" w:type="dxa"/>
            </w:tcMar>
            <w:vAlign w:val="center"/>
          </w:tcPr>
          <w:p w14:paraId="75D36725"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Preoperative coronary angiography, n (%)</w:t>
            </w:r>
          </w:p>
        </w:tc>
        <w:tc>
          <w:tcPr>
            <w:tcW w:w="0" w:type="auto"/>
            <w:shd w:val="clear" w:color="auto" w:fill="FFFFFF"/>
            <w:tcMar>
              <w:top w:w="0" w:type="dxa"/>
              <w:left w:w="0" w:type="dxa"/>
              <w:bottom w:w="0" w:type="dxa"/>
              <w:right w:w="0" w:type="dxa"/>
            </w:tcMar>
            <w:vAlign w:val="center"/>
          </w:tcPr>
          <w:p w14:paraId="4A28DA19" w14:textId="71CE795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1370 (6</w:t>
            </w:r>
            <w:r>
              <w:rPr>
                <w:rFonts w:eastAsia="宋体" w:hint="eastAsia"/>
                <w:color w:val="000000"/>
                <w:sz w:val="18"/>
                <w:szCs w:val="18"/>
              </w:rPr>
              <w:t>4.99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C43BB0A" w14:textId="1911FE83"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938 (63.</w:t>
            </w:r>
            <w:r>
              <w:rPr>
                <w:rFonts w:eastAsia="宋体" w:hint="eastAsia"/>
                <w:color w:val="000000"/>
                <w:sz w:val="18"/>
                <w:szCs w:val="18"/>
              </w:rPr>
              <w:t>77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D6B2CD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432 (67.8</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3A36B5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0.082</w:t>
            </w:r>
          </w:p>
        </w:tc>
      </w:tr>
      <w:tr w:rsidR="006170F9" w14:paraId="7D34457A" w14:textId="77777777" w:rsidTr="000945F8">
        <w:trPr>
          <w:cantSplit/>
          <w:jc w:val="center"/>
        </w:trPr>
        <w:tc>
          <w:tcPr>
            <w:tcW w:w="0" w:type="auto"/>
            <w:shd w:val="clear" w:color="auto" w:fill="FFFFFF"/>
            <w:tcMar>
              <w:top w:w="0" w:type="dxa"/>
              <w:left w:w="0" w:type="dxa"/>
              <w:bottom w:w="0" w:type="dxa"/>
              <w:right w:w="0" w:type="dxa"/>
            </w:tcMar>
            <w:vAlign w:val="center"/>
          </w:tcPr>
          <w:p w14:paraId="70A27303"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 xml:space="preserve">Preoperative </w:t>
            </w:r>
            <w:r>
              <w:rPr>
                <w:rFonts w:eastAsia="宋体"/>
                <w:color w:val="000000"/>
                <w:sz w:val="18"/>
                <w:szCs w:val="18"/>
              </w:rPr>
              <w:t>RRT</w:t>
            </w:r>
            <w:r>
              <w:rPr>
                <w:rFonts w:eastAsia="DejaVu Sans"/>
                <w:color w:val="000000"/>
                <w:sz w:val="18"/>
                <w:szCs w:val="18"/>
              </w:rPr>
              <w:t>, n (%)</w:t>
            </w:r>
          </w:p>
        </w:tc>
        <w:tc>
          <w:tcPr>
            <w:tcW w:w="0" w:type="auto"/>
            <w:shd w:val="clear" w:color="auto" w:fill="FFFFFF"/>
            <w:tcMar>
              <w:top w:w="0" w:type="dxa"/>
              <w:left w:w="0" w:type="dxa"/>
              <w:bottom w:w="0" w:type="dxa"/>
              <w:right w:w="0" w:type="dxa"/>
            </w:tcMar>
            <w:vAlign w:val="center"/>
          </w:tcPr>
          <w:p w14:paraId="2323233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15 (0.7</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60AC8D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 (0.2</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6C72A4F" w14:textId="625D9D76"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 (1.</w:t>
            </w:r>
            <w:r>
              <w:rPr>
                <w:rFonts w:eastAsia="宋体" w:hint="eastAsia"/>
                <w:color w:val="000000"/>
                <w:sz w:val="18"/>
                <w:szCs w:val="18"/>
              </w:rPr>
              <w:t>88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1AEE28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4D38A634" w14:textId="77777777" w:rsidTr="000945F8">
        <w:trPr>
          <w:cantSplit/>
          <w:jc w:val="center"/>
        </w:trPr>
        <w:tc>
          <w:tcPr>
            <w:tcW w:w="0" w:type="auto"/>
            <w:shd w:val="clear" w:color="auto" w:fill="FFFFFF"/>
            <w:tcMar>
              <w:top w:w="0" w:type="dxa"/>
              <w:left w:w="0" w:type="dxa"/>
              <w:bottom w:w="0" w:type="dxa"/>
              <w:right w:w="0" w:type="dxa"/>
            </w:tcMar>
            <w:vAlign w:val="center"/>
          </w:tcPr>
          <w:p w14:paraId="595A589F"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A</w:t>
            </w:r>
            <w:r>
              <w:rPr>
                <w:rFonts w:eastAsia="DejaVu Sans"/>
                <w:color w:val="000000"/>
                <w:sz w:val="18"/>
                <w:szCs w:val="18"/>
              </w:rPr>
              <w:t>trial flutter, n (%)</w:t>
            </w:r>
          </w:p>
        </w:tc>
        <w:tc>
          <w:tcPr>
            <w:tcW w:w="0" w:type="auto"/>
            <w:shd w:val="clear" w:color="auto" w:fill="FFFFFF"/>
            <w:tcMar>
              <w:top w:w="0" w:type="dxa"/>
              <w:left w:w="0" w:type="dxa"/>
              <w:bottom w:w="0" w:type="dxa"/>
              <w:right w:w="0" w:type="dxa"/>
            </w:tcMar>
            <w:vAlign w:val="center"/>
          </w:tcPr>
          <w:p w14:paraId="7A06BCF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47 (2.2</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F8CAE44" w14:textId="3C6EA8B6"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29 (</w:t>
            </w:r>
            <w:r>
              <w:rPr>
                <w:rFonts w:eastAsia="宋体" w:hint="eastAsia"/>
                <w:color w:val="000000"/>
                <w:sz w:val="18"/>
                <w:szCs w:val="18"/>
              </w:rPr>
              <w:t>1.97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30652D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 (2.8</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4A446B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0.289</w:t>
            </w:r>
          </w:p>
        </w:tc>
      </w:tr>
      <w:tr w:rsidR="006170F9" w14:paraId="36FE93B7" w14:textId="77777777" w:rsidTr="000945F8">
        <w:trPr>
          <w:cantSplit/>
          <w:jc w:val="center"/>
        </w:trPr>
        <w:tc>
          <w:tcPr>
            <w:tcW w:w="0" w:type="auto"/>
            <w:shd w:val="clear" w:color="auto" w:fill="FFFFFF"/>
            <w:tcMar>
              <w:top w:w="0" w:type="dxa"/>
              <w:left w:w="0" w:type="dxa"/>
              <w:bottom w:w="0" w:type="dxa"/>
              <w:right w:w="0" w:type="dxa"/>
            </w:tcMar>
            <w:vAlign w:val="center"/>
          </w:tcPr>
          <w:p w14:paraId="114D08B0"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Atrial fibrillation, n (%)</w:t>
            </w:r>
          </w:p>
        </w:tc>
        <w:tc>
          <w:tcPr>
            <w:tcW w:w="0" w:type="auto"/>
            <w:shd w:val="clear" w:color="auto" w:fill="FFFFFF"/>
            <w:tcMar>
              <w:top w:w="0" w:type="dxa"/>
              <w:left w:w="0" w:type="dxa"/>
              <w:bottom w:w="0" w:type="dxa"/>
              <w:right w:w="0" w:type="dxa"/>
            </w:tcMar>
            <w:vAlign w:val="center"/>
          </w:tcPr>
          <w:p w14:paraId="5352FBB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452 (21.4</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18F62A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278 (18.9</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4C8DCA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174 (27.3</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8C6357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780F6B7C" w14:textId="77777777" w:rsidTr="000945F8">
        <w:trPr>
          <w:cantSplit/>
          <w:jc w:val="center"/>
        </w:trPr>
        <w:tc>
          <w:tcPr>
            <w:tcW w:w="0" w:type="auto"/>
            <w:shd w:val="clear" w:color="auto" w:fill="FFFFFF"/>
            <w:tcMar>
              <w:top w:w="0" w:type="dxa"/>
              <w:left w:w="0" w:type="dxa"/>
              <w:bottom w:w="0" w:type="dxa"/>
              <w:right w:w="0" w:type="dxa"/>
            </w:tcMar>
            <w:vAlign w:val="center"/>
          </w:tcPr>
          <w:p w14:paraId="5F7599C3"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Theme="minorEastAsia"/>
                <w:b/>
                <w:bCs/>
                <w:sz w:val="18"/>
                <w:szCs w:val="18"/>
                <w:lang w:eastAsia="en-US"/>
              </w:rPr>
              <w:t>Preoperative medications</w:t>
            </w:r>
          </w:p>
        </w:tc>
        <w:tc>
          <w:tcPr>
            <w:tcW w:w="0" w:type="auto"/>
            <w:shd w:val="clear" w:color="auto" w:fill="FFFFFF"/>
            <w:tcMar>
              <w:top w:w="0" w:type="dxa"/>
              <w:left w:w="0" w:type="dxa"/>
              <w:bottom w:w="0" w:type="dxa"/>
              <w:right w:w="0" w:type="dxa"/>
            </w:tcMar>
            <w:vAlign w:val="center"/>
          </w:tcPr>
          <w:p w14:paraId="3D98B637"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269336CC"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78A9E947"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29673956" w14:textId="77777777" w:rsidR="006170F9" w:rsidRDefault="006170F9" w:rsidP="000945F8">
            <w:pPr>
              <w:adjustRightInd w:val="0"/>
              <w:snapToGrid w:val="0"/>
              <w:spacing w:before="100" w:after="100"/>
              <w:ind w:left="100" w:right="100" w:firstLineChars="0" w:firstLine="0"/>
              <w:jc w:val="left"/>
              <w:rPr>
                <w:rFonts w:eastAsia="DejaVu Sans"/>
                <w:color w:val="000000"/>
                <w:sz w:val="18"/>
                <w:szCs w:val="18"/>
                <w:lang w:eastAsia="en-US"/>
              </w:rPr>
            </w:pPr>
          </w:p>
        </w:tc>
      </w:tr>
      <w:tr w:rsidR="006170F9" w14:paraId="6F7FD9E0" w14:textId="77777777" w:rsidTr="000945F8">
        <w:trPr>
          <w:cantSplit/>
          <w:jc w:val="center"/>
        </w:trPr>
        <w:tc>
          <w:tcPr>
            <w:tcW w:w="0" w:type="auto"/>
            <w:shd w:val="clear" w:color="auto" w:fill="FFFFFF"/>
            <w:tcMar>
              <w:top w:w="0" w:type="dxa"/>
              <w:left w:w="0" w:type="dxa"/>
              <w:bottom w:w="0" w:type="dxa"/>
              <w:right w:w="0" w:type="dxa"/>
            </w:tcMar>
            <w:vAlign w:val="center"/>
          </w:tcPr>
          <w:p w14:paraId="029B6CAF"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D</w:t>
            </w:r>
            <w:r>
              <w:rPr>
                <w:rFonts w:eastAsia="DejaVu Sans"/>
                <w:color w:val="000000"/>
                <w:sz w:val="18"/>
                <w:szCs w:val="18"/>
              </w:rPr>
              <w:t>igoxin, n (%)</w:t>
            </w:r>
          </w:p>
        </w:tc>
        <w:tc>
          <w:tcPr>
            <w:tcW w:w="0" w:type="auto"/>
            <w:shd w:val="clear" w:color="auto" w:fill="FFFFFF"/>
            <w:tcMar>
              <w:top w:w="0" w:type="dxa"/>
              <w:left w:w="0" w:type="dxa"/>
              <w:bottom w:w="0" w:type="dxa"/>
              <w:right w:w="0" w:type="dxa"/>
            </w:tcMar>
            <w:vAlign w:val="center"/>
          </w:tcPr>
          <w:p w14:paraId="1FA53A2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715 (33.9</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0B40BE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499 (33.9</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639C72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216 (33.9</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19A176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1.000</w:t>
            </w:r>
          </w:p>
        </w:tc>
      </w:tr>
      <w:tr w:rsidR="006170F9" w14:paraId="6FD428DE" w14:textId="77777777" w:rsidTr="000945F8">
        <w:trPr>
          <w:cantSplit/>
          <w:jc w:val="center"/>
        </w:trPr>
        <w:tc>
          <w:tcPr>
            <w:tcW w:w="0" w:type="auto"/>
            <w:shd w:val="clear" w:color="auto" w:fill="FFFFFF"/>
            <w:tcMar>
              <w:top w:w="0" w:type="dxa"/>
              <w:left w:w="0" w:type="dxa"/>
              <w:bottom w:w="0" w:type="dxa"/>
              <w:right w:w="0" w:type="dxa"/>
            </w:tcMar>
            <w:vAlign w:val="center"/>
          </w:tcPr>
          <w:p w14:paraId="16D646F6"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β-block, n (%)</w:t>
            </w:r>
          </w:p>
        </w:tc>
        <w:tc>
          <w:tcPr>
            <w:tcW w:w="0" w:type="auto"/>
            <w:shd w:val="clear" w:color="auto" w:fill="FFFFFF"/>
            <w:tcMar>
              <w:top w:w="0" w:type="dxa"/>
              <w:left w:w="0" w:type="dxa"/>
              <w:bottom w:w="0" w:type="dxa"/>
              <w:right w:w="0" w:type="dxa"/>
            </w:tcMar>
            <w:vAlign w:val="center"/>
          </w:tcPr>
          <w:p w14:paraId="356D0417" w14:textId="7C4B16B8"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1165 (55.</w:t>
            </w:r>
            <w:r>
              <w:rPr>
                <w:rFonts w:eastAsia="宋体" w:hint="eastAsia"/>
                <w:color w:val="000000"/>
                <w:sz w:val="18"/>
                <w:szCs w:val="18"/>
              </w:rPr>
              <w:t>27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242AD17" w14:textId="67B3916B"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760 (51.</w:t>
            </w:r>
            <w:r>
              <w:rPr>
                <w:rFonts w:eastAsia="宋体" w:hint="eastAsia"/>
                <w:color w:val="000000"/>
                <w:sz w:val="18"/>
                <w:szCs w:val="18"/>
              </w:rPr>
              <w:t>67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2F710D0" w14:textId="6EDEAA62"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405 (63.</w:t>
            </w:r>
            <w:r>
              <w:rPr>
                <w:rFonts w:eastAsia="宋体" w:hint="eastAsia"/>
                <w:color w:val="000000"/>
                <w:sz w:val="18"/>
                <w:szCs w:val="18"/>
              </w:rPr>
              <w:t>58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B4CE40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2C892FDD" w14:textId="77777777" w:rsidTr="000945F8">
        <w:trPr>
          <w:cantSplit/>
          <w:jc w:val="center"/>
        </w:trPr>
        <w:tc>
          <w:tcPr>
            <w:tcW w:w="0" w:type="auto"/>
            <w:shd w:val="clear" w:color="auto" w:fill="FFFFFF"/>
            <w:tcMar>
              <w:top w:w="0" w:type="dxa"/>
              <w:left w:w="0" w:type="dxa"/>
              <w:bottom w:w="0" w:type="dxa"/>
              <w:right w:w="0" w:type="dxa"/>
            </w:tcMar>
            <w:vAlign w:val="center"/>
          </w:tcPr>
          <w:p w14:paraId="3930CE6D" w14:textId="77777777" w:rsidR="006170F9" w:rsidRDefault="00000000" w:rsidP="000945F8">
            <w:pPr>
              <w:widowControl/>
              <w:adjustRightInd w:val="0"/>
              <w:snapToGrid w:val="0"/>
              <w:spacing w:before="100" w:after="100"/>
              <w:ind w:right="100" w:firstLineChars="0" w:firstLine="0"/>
              <w:jc w:val="left"/>
              <w:rPr>
                <w:sz w:val="18"/>
                <w:szCs w:val="18"/>
                <w:lang w:eastAsia="en-US"/>
              </w:rPr>
            </w:pPr>
            <w:proofErr w:type="spellStart"/>
            <w:r>
              <w:rPr>
                <w:rFonts w:eastAsia="宋体"/>
                <w:color w:val="000000"/>
                <w:sz w:val="18"/>
                <w:szCs w:val="18"/>
              </w:rPr>
              <w:t>ACEi</w:t>
            </w:r>
            <w:proofErr w:type="spellEnd"/>
            <w:r>
              <w:rPr>
                <w:rFonts w:eastAsia="DejaVu Sans"/>
                <w:color w:val="000000"/>
                <w:sz w:val="18"/>
                <w:szCs w:val="18"/>
              </w:rPr>
              <w:t>, n (%)</w:t>
            </w:r>
          </w:p>
        </w:tc>
        <w:tc>
          <w:tcPr>
            <w:tcW w:w="0" w:type="auto"/>
            <w:shd w:val="clear" w:color="auto" w:fill="FFFFFF"/>
            <w:tcMar>
              <w:top w:w="0" w:type="dxa"/>
              <w:left w:w="0" w:type="dxa"/>
              <w:bottom w:w="0" w:type="dxa"/>
              <w:right w:w="0" w:type="dxa"/>
            </w:tcMar>
            <w:vAlign w:val="center"/>
          </w:tcPr>
          <w:p w14:paraId="206BF627" w14:textId="6F3B5CBF"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200 (9.</w:t>
            </w:r>
            <w:r>
              <w:rPr>
                <w:rFonts w:eastAsia="宋体" w:hint="eastAsia"/>
                <w:color w:val="000000"/>
                <w:sz w:val="18"/>
                <w:szCs w:val="18"/>
              </w:rPr>
              <w:t>49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8CF05BD" w14:textId="536201FF"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126 (8.</w:t>
            </w:r>
            <w:r>
              <w:rPr>
                <w:rFonts w:eastAsia="宋体" w:hint="eastAsia"/>
                <w:color w:val="000000"/>
                <w:sz w:val="18"/>
                <w:szCs w:val="18"/>
              </w:rPr>
              <w:t>57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91C201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74 (11.6</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708ED6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0.034</w:t>
            </w:r>
            <w:r>
              <w:rPr>
                <w:sz w:val="18"/>
                <w:szCs w:val="18"/>
                <w:vertAlign w:val="superscript"/>
              </w:rPr>
              <w:t>*</w:t>
            </w:r>
          </w:p>
        </w:tc>
      </w:tr>
      <w:tr w:rsidR="006170F9" w14:paraId="08162B6E" w14:textId="77777777" w:rsidTr="000945F8">
        <w:trPr>
          <w:cantSplit/>
          <w:jc w:val="center"/>
        </w:trPr>
        <w:tc>
          <w:tcPr>
            <w:tcW w:w="0" w:type="auto"/>
            <w:shd w:val="clear" w:color="auto" w:fill="FFFFFF"/>
            <w:tcMar>
              <w:top w:w="0" w:type="dxa"/>
              <w:left w:w="0" w:type="dxa"/>
              <w:bottom w:w="0" w:type="dxa"/>
              <w:right w:w="0" w:type="dxa"/>
            </w:tcMar>
            <w:vAlign w:val="center"/>
          </w:tcPr>
          <w:p w14:paraId="25FDECD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ARB</w:t>
            </w:r>
            <w:r>
              <w:rPr>
                <w:rFonts w:eastAsia="DejaVu Sans"/>
                <w:color w:val="000000"/>
                <w:sz w:val="18"/>
                <w:szCs w:val="18"/>
              </w:rPr>
              <w:t>, n (%)</w:t>
            </w:r>
          </w:p>
        </w:tc>
        <w:tc>
          <w:tcPr>
            <w:tcW w:w="0" w:type="auto"/>
            <w:shd w:val="clear" w:color="auto" w:fill="FFFFFF"/>
            <w:tcMar>
              <w:top w:w="0" w:type="dxa"/>
              <w:left w:w="0" w:type="dxa"/>
              <w:bottom w:w="0" w:type="dxa"/>
              <w:right w:w="0" w:type="dxa"/>
            </w:tcMar>
            <w:vAlign w:val="center"/>
          </w:tcPr>
          <w:p w14:paraId="1974508C" w14:textId="71F3822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259 (12.</w:t>
            </w:r>
            <w:r>
              <w:rPr>
                <w:rFonts w:eastAsia="宋体" w:hint="eastAsia"/>
                <w:color w:val="000000"/>
                <w:sz w:val="18"/>
                <w:szCs w:val="18"/>
              </w:rPr>
              <w:t>29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E42CD2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162 (11</w:t>
            </w:r>
            <w:r>
              <w:rPr>
                <w:rFonts w:eastAsia="宋体" w:hint="eastAsia"/>
                <w:color w:val="000000"/>
                <w:sz w:val="18"/>
                <w:szCs w:val="18"/>
              </w:rPr>
              <w:t>.01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3C5E15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97 (15.2</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96162B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0.008</w:t>
            </w:r>
            <w:r>
              <w:rPr>
                <w:sz w:val="18"/>
                <w:szCs w:val="18"/>
                <w:vertAlign w:val="superscript"/>
              </w:rPr>
              <w:t>*</w:t>
            </w:r>
          </w:p>
        </w:tc>
      </w:tr>
      <w:tr w:rsidR="006170F9" w14:paraId="65F03A9D" w14:textId="77777777" w:rsidTr="000945F8">
        <w:trPr>
          <w:cantSplit/>
          <w:jc w:val="center"/>
        </w:trPr>
        <w:tc>
          <w:tcPr>
            <w:tcW w:w="0" w:type="auto"/>
            <w:shd w:val="clear" w:color="auto" w:fill="FFFFFF"/>
            <w:tcMar>
              <w:top w:w="0" w:type="dxa"/>
              <w:left w:w="0" w:type="dxa"/>
              <w:bottom w:w="0" w:type="dxa"/>
              <w:right w:w="0" w:type="dxa"/>
            </w:tcMar>
            <w:vAlign w:val="center"/>
          </w:tcPr>
          <w:p w14:paraId="558CDFF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Calcium channel blockers, n (%)</w:t>
            </w:r>
          </w:p>
        </w:tc>
        <w:tc>
          <w:tcPr>
            <w:tcW w:w="0" w:type="auto"/>
            <w:shd w:val="clear" w:color="auto" w:fill="FFFFFF"/>
            <w:tcMar>
              <w:top w:w="0" w:type="dxa"/>
              <w:left w:w="0" w:type="dxa"/>
              <w:bottom w:w="0" w:type="dxa"/>
              <w:right w:w="0" w:type="dxa"/>
            </w:tcMar>
            <w:vAlign w:val="center"/>
          </w:tcPr>
          <w:p w14:paraId="1879121A" w14:textId="25D50F4D"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737 (3</w:t>
            </w:r>
            <w:r>
              <w:rPr>
                <w:rFonts w:eastAsia="宋体" w:hint="eastAsia"/>
                <w:color w:val="000000"/>
                <w:sz w:val="18"/>
                <w:szCs w:val="18"/>
              </w:rPr>
              <w:t>4.96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7B81D3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452 (30.7</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D46133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285 (44.7</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45CC4A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20DAE7C8" w14:textId="77777777" w:rsidTr="000945F8">
        <w:trPr>
          <w:cantSplit/>
          <w:jc w:val="center"/>
        </w:trPr>
        <w:tc>
          <w:tcPr>
            <w:tcW w:w="0" w:type="auto"/>
            <w:shd w:val="clear" w:color="auto" w:fill="FFFFFF"/>
            <w:tcMar>
              <w:top w:w="0" w:type="dxa"/>
              <w:left w:w="0" w:type="dxa"/>
              <w:bottom w:w="0" w:type="dxa"/>
              <w:right w:w="0" w:type="dxa"/>
            </w:tcMar>
            <w:vAlign w:val="center"/>
          </w:tcPr>
          <w:p w14:paraId="4C0588F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D</w:t>
            </w:r>
            <w:r>
              <w:rPr>
                <w:rFonts w:eastAsia="DejaVu Sans"/>
                <w:color w:val="000000"/>
                <w:sz w:val="18"/>
                <w:szCs w:val="18"/>
              </w:rPr>
              <w:t>iuretics, n (%)</w:t>
            </w:r>
          </w:p>
        </w:tc>
        <w:tc>
          <w:tcPr>
            <w:tcW w:w="0" w:type="auto"/>
            <w:shd w:val="clear" w:color="auto" w:fill="FFFFFF"/>
            <w:tcMar>
              <w:top w:w="0" w:type="dxa"/>
              <w:left w:w="0" w:type="dxa"/>
              <w:bottom w:w="0" w:type="dxa"/>
              <w:right w:w="0" w:type="dxa"/>
            </w:tcMar>
            <w:vAlign w:val="center"/>
          </w:tcPr>
          <w:p w14:paraId="0B64C6E6" w14:textId="79B8BDA2"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1566 (74.</w:t>
            </w:r>
            <w:r>
              <w:rPr>
                <w:rFonts w:eastAsia="宋体" w:hint="eastAsia"/>
                <w:color w:val="000000"/>
                <w:sz w:val="18"/>
                <w:szCs w:val="18"/>
              </w:rPr>
              <w:t>29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42F247F" w14:textId="3F4FE6B0" w:rsidR="006170F9" w:rsidRDefault="00000000" w:rsidP="000945F8">
            <w:pPr>
              <w:adjustRightInd w:val="0"/>
              <w:snapToGrid w:val="0"/>
              <w:spacing w:before="100" w:after="100"/>
              <w:ind w:left="100" w:right="100" w:firstLineChars="0" w:firstLine="0"/>
              <w:jc w:val="left"/>
              <w:rPr>
                <w:sz w:val="18"/>
                <w:szCs w:val="18"/>
              </w:rPr>
            </w:pPr>
            <w:r>
              <w:rPr>
                <w:rFonts w:eastAsia="DejaVu Sans"/>
                <w:color w:val="000000"/>
                <w:sz w:val="18"/>
                <w:szCs w:val="18"/>
              </w:rPr>
              <w:t>1078 (73.</w:t>
            </w:r>
            <w:r>
              <w:rPr>
                <w:rFonts w:eastAsia="宋体" w:hint="eastAsia"/>
                <w:color w:val="000000"/>
                <w:sz w:val="18"/>
                <w:szCs w:val="18"/>
              </w:rPr>
              <w:t>28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F97E5C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488 (76.6</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157656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0.121</w:t>
            </w:r>
          </w:p>
        </w:tc>
      </w:tr>
      <w:tr w:rsidR="006170F9" w14:paraId="2FB26231" w14:textId="77777777" w:rsidTr="000945F8">
        <w:trPr>
          <w:cantSplit/>
          <w:jc w:val="center"/>
        </w:trPr>
        <w:tc>
          <w:tcPr>
            <w:tcW w:w="0" w:type="auto"/>
            <w:shd w:val="clear" w:color="auto" w:fill="FFFFFF"/>
            <w:tcMar>
              <w:top w:w="0" w:type="dxa"/>
              <w:left w:w="0" w:type="dxa"/>
              <w:bottom w:w="0" w:type="dxa"/>
              <w:right w:w="0" w:type="dxa"/>
            </w:tcMar>
            <w:vAlign w:val="center"/>
          </w:tcPr>
          <w:p w14:paraId="08FAADB0"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A</w:t>
            </w:r>
            <w:r>
              <w:rPr>
                <w:rFonts w:eastAsia="DejaVu Sans"/>
                <w:color w:val="000000"/>
                <w:sz w:val="18"/>
                <w:szCs w:val="18"/>
              </w:rPr>
              <w:t>nticoagulants, n (%)</w:t>
            </w:r>
          </w:p>
        </w:tc>
        <w:tc>
          <w:tcPr>
            <w:tcW w:w="0" w:type="auto"/>
            <w:shd w:val="clear" w:color="auto" w:fill="FFFFFF"/>
            <w:tcMar>
              <w:top w:w="0" w:type="dxa"/>
              <w:left w:w="0" w:type="dxa"/>
              <w:bottom w:w="0" w:type="dxa"/>
              <w:right w:w="0" w:type="dxa"/>
            </w:tcMar>
            <w:vAlign w:val="center"/>
          </w:tcPr>
          <w:p w14:paraId="13E5FE19" w14:textId="7751CB12"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617 (29.</w:t>
            </w:r>
            <w:r>
              <w:rPr>
                <w:rFonts w:eastAsia="宋体" w:hint="eastAsia"/>
                <w:color w:val="000000"/>
                <w:sz w:val="18"/>
                <w:szCs w:val="18"/>
              </w:rPr>
              <w:t>27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951D1A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378 (25.7</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2E50C4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239 (37.5</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815999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58AF9AAF" w14:textId="77777777" w:rsidTr="000945F8">
        <w:trPr>
          <w:cantSplit/>
          <w:jc w:val="center"/>
        </w:trPr>
        <w:tc>
          <w:tcPr>
            <w:tcW w:w="0" w:type="auto"/>
            <w:shd w:val="clear" w:color="auto" w:fill="FFFFFF"/>
            <w:tcMar>
              <w:top w:w="0" w:type="dxa"/>
              <w:left w:w="0" w:type="dxa"/>
              <w:bottom w:w="0" w:type="dxa"/>
              <w:right w:w="0" w:type="dxa"/>
            </w:tcMar>
            <w:vAlign w:val="center"/>
          </w:tcPr>
          <w:p w14:paraId="696DC2F2"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lastRenderedPageBreak/>
              <w:t>A</w:t>
            </w:r>
            <w:r>
              <w:rPr>
                <w:rFonts w:eastAsia="DejaVu Sans"/>
                <w:color w:val="000000"/>
                <w:sz w:val="18"/>
                <w:szCs w:val="18"/>
              </w:rPr>
              <w:t>spirin, n (%)</w:t>
            </w:r>
          </w:p>
        </w:tc>
        <w:tc>
          <w:tcPr>
            <w:tcW w:w="0" w:type="auto"/>
            <w:shd w:val="clear" w:color="auto" w:fill="FFFFFF"/>
            <w:tcMar>
              <w:top w:w="0" w:type="dxa"/>
              <w:left w:w="0" w:type="dxa"/>
              <w:bottom w:w="0" w:type="dxa"/>
              <w:right w:w="0" w:type="dxa"/>
            </w:tcMar>
            <w:vAlign w:val="center"/>
          </w:tcPr>
          <w:p w14:paraId="32DCB34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443 (21</w:t>
            </w:r>
            <w:r>
              <w:rPr>
                <w:rFonts w:eastAsia="宋体" w:hint="eastAsia"/>
                <w:color w:val="000000"/>
                <w:sz w:val="18"/>
                <w:szCs w:val="18"/>
              </w:rPr>
              <w:t>.02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7D5895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296 (20.1</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601FE49" w14:textId="17E8694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147 (23.</w:t>
            </w:r>
            <w:r>
              <w:rPr>
                <w:rFonts w:eastAsia="宋体" w:hint="eastAsia"/>
                <w:color w:val="000000"/>
                <w:sz w:val="18"/>
                <w:szCs w:val="18"/>
              </w:rPr>
              <w:t>08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584F4C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0.141</w:t>
            </w:r>
          </w:p>
        </w:tc>
      </w:tr>
      <w:tr w:rsidR="006170F9" w14:paraId="4FA79F03" w14:textId="77777777" w:rsidTr="000945F8">
        <w:trPr>
          <w:cantSplit/>
          <w:jc w:val="center"/>
        </w:trPr>
        <w:tc>
          <w:tcPr>
            <w:tcW w:w="0" w:type="auto"/>
            <w:shd w:val="clear" w:color="auto" w:fill="FFFFFF"/>
            <w:tcMar>
              <w:top w:w="0" w:type="dxa"/>
              <w:left w:w="0" w:type="dxa"/>
              <w:bottom w:w="0" w:type="dxa"/>
              <w:right w:w="0" w:type="dxa"/>
            </w:tcMar>
            <w:vAlign w:val="center"/>
          </w:tcPr>
          <w:p w14:paraId="63CE195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S</w:t>
            </w:r>
            <w:r>
              <w:rPr>
                <w:rFonts w:eastAsia="DejaVu Sans"/>
                <w:color w:val="000000"/>
                <w:sz w:val="18"/>
                <w:szCs w:val="18"/>
              </w:rPr>
              <w:t>tatins, n (%)</w:t>
            </w:r>
          </w:p>
        </w:tc>
        <w:tc>
          <w:tcPr>
            <w:tcW w:w="0" w:type="auto"/>
            <w:shd w:val="clear" w:color="auto" w:fill="FFFFFF"/>
            <w:tcMar>
              <w:top w:w="0" w:type="dxa"/>
              <w:left w:w="0" w:type="dxa"/>
              <w:bottom w:w="0" w:type="dxa"/>
              <w:right w:w="0" w:type="dxa"/>
            </w:tcMar>
            <w:vAlign w:val="center"/>
          </w:tcPr>
          <w:p w14:paraId="74AF22C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595 (28.2</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DD61603" w14:textId="4A1B8675"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394 (26.</w:t>
            </w:r>
            <w:r>
              <w:rPr>
                <w:rFonts w:eastAsia="宋体" w:hint="eastAsia"/>
                <w:color w:val="000000"/>
                <w:sz w:val="18"/>
                <w:szCs w:val="18"/>
              </w:rPr>
              <w:t>78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9177CAF" w14:textId="1D02232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201 (31.</w:t>
            </w:r>
            <w:r>
              <w:rPr>
                <w:rFonts w:eastAsia="宋体" w:hint="eastAsia"/>
                <w:color w:val="000000"/>
                <w:sz w:val="18"/>
                <w:szCs w:val="18"/>
              </w:rPr>
              <w:t>55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517085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0.029</w:t>
            </w:r>
            <w:r>
              <w:rPr>
                <w:sz w:val="18"/>
                <w:szCs w:val="18"/>
                <w:vertAlign w:val="superscript"/>
              </w:rPr>
              <w:t>*</w:t>
            </w:r>
          </w:p>
        </w:tc>
      </w:tr>
      <w:tr w:rsidR="006170F9" w14:paraId="37AB6AC9" w14:textId="77777777" w:rsidTr="000945F8">
        <w:trPr>
          <w:cantSplit/>
          <w:jc w:val="center"/>
        </w:trPr>
        <w:tc>
          <w:tcPr>
            <w:tcW w:w="0" w:type="auto"/>
            <w:shd w:val="clear" w:color="auto" w:fill="FFFFFF"/>
            <w:tcMar>
              <w:top w:w="0" w:type="dxa"/>
              <w:left w:w="0" w:type="dxa"/>
              <w:bottom w:w="0" w:type="dxa"/>
              <w:right w:w="0" w:type="dxa"/>
            </w:tcMar>
            <w:vAlign w:val="center"/>
          </w:tcPr>
          <w:p w14:paraId="6C8C12C6"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I</w:t>
            </w:r>
            <w:r>
              <w:rPr>
                <w:rFonts w:eastAsia="DejaVu Sans"/>
                <w:color w:val="000000"/>
                <w:sz w:val="18"/>
                <w:szCs w:val="18"/>
              </w:rPr>
              <w:t>nsulin, n (%)</w:t>
            </w:r>
          </w:p>
        </w:tc>
        <w:tc>
          <w:tcPr>
            <w:tcW w:w="0" w:type="auto"/>
            <w:shd w:val="clear" w:color="auto" w:fill="FFFFFF"/>
            <w:tcMar>
              <w:top w:w="0" w:type="dxa"/>
              <w:left w:w="0" w:type="dxa"/>
              <w:bottom w:w="0" w:type="dxa"/>
              <w:right w:w="0" w:type="dxa"/>
            </w:tcMar>
            <w:vAlign w:val="center"/>
          </w:tcPr>
          <w:p w14:paraId="54B92A3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224 (10.6</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E957C9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128 (8.7</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7D962F5" w14:textId="760B512D"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96 (15.</w:t>
            </w:r>
            <w:r>
              <w:rPr>
                <w:rFonts w:eastAsia="宋体" w:hint="eastAsia"/>
                <w:color w:val="000000"/>
                <w:sz w:val="18"/>
                <w:szCs w:val="18"/>
              </w:rPr>
              <w:t>07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9B60A0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4487CCF" w14:textId="77777777" w:rsidTr="000945F8">
        <w:trPr>
          <w:cantSplit/>
          <w:jc w:val="center"/>
        </w:trPr>
        <w:tc>
          <w:tcPr>
            <w:tcW w:w="0" w:type="auto"/>
            <w:shd w:val="clear" w:color="auto" w:fill="FFFFFF"/>
            <w:tcMar>
              <w:top w:w="0" w:type="dxa"/>
              <w:left w:w="0" w:type="dxa"/>
              <w:bottom w:w="0" w:type="dxa"/>
              <w:right w:w="0" w:type="dxa"/>
            </w:tcMar>
            <w:vAlign w:val="center"/>
          </w:tcPr>
          <w:p w14:paraId="462C7C5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OHA</w:t>
            </w:r>
            <w:r>
              <w:rPr>
                <w:rFonts w:eastAsia="DejaVu Sans"/>
                <w:color w:val="000000"/>
                <w:sz w:val="18"/>
                <w:szCs w:val="18"/>
              </w:rPr>
              <w:t>, n (%)</w:t>
            </w:r>
          </w:p>
        </w:tc>
        <w:tc>
          <w:tcPr>
            <w:tcW w:w="0" w:type="auto"/>
            <w:shd w:val="clear" w:color="auto" w:fill="FFFFFF"/>
            <w:tcMar>
              <w:top w:w="0" w:type="dxa"/>
              <w:left w:w="0" w:type="dxa"/>
              <w:bottom w:w="0" w:type="dxa"/>
              <w:right w:w="0" w:type="dxa"/>
            </w:tcMar>
            <w:vAlign w:val="center"/>
          </w:tcPr>
          <w:p w14:paraId="33AB9902" w14:textId="2B362C8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307 (14.</w:t>
            </w:r>
            <w:r>
              <w:rPr>
                <w:rFonts w:eastAsia="宋体" w:hint="eastAsia"/>
                <w:color w:val="000000"/>
                <w:sz w:val="18"/>
                <w:szCs w:val="18"/>
              </w:rPr>
              <w:t>56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919B56C" w14:textId="5856F036"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198 (13.</w:t>
            </w:r>
            <w:r>
              <w:rPr>
                <w:rFonts w:eastAsia="宋体" w:hint="eastAsia"/>
                <w:color w:val="000000"/>
                <w:sz w:val="18"/>
                <w:szCs w:val="18"/>
              </w:rPr>
              <w:t>46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A51C5F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109 (17.1</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E23F3B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0.034</w:t>
            </w:r>
            <w:r>
              <w:rPr>
                <w:sz w:val="18"/>
                <w:szCs w:val="18"/>
                <w:vertAlign w:val="superscript"/>
              </w:rPr>
              <w:t>*</w:t>
            </w:r>
          </w:p>
        </w:tc>
      </w:tr>
      <w:tr w:rsidR="006170F9" w14:paraId="7FA0837D" w14:textId="77777777" w:rsidTr="000945F8">
        <w:trPr>
          <w:cantSplit/>
          <w:jc w:val="center"/>
        </w:trPr>
        <w:tc>
          <w:tcPr>
            <w:tcW w:w="0" w:type="auto"/>
            <w:shd w:val="clear" w:color="auto" w:fill="FFFFFF"/>
            <w:tcMar>
              <w:top w:w="0" w:type="dxa"/>
              <w:left w:w="0" w:type="dxa"/>
              <w:bottom w:w="0" w:type="dxa"/>
              <w:right w:w="0" w:type="dxa"/>
            </w:tcMar>
            <w:vAlign w:val="center"/>
          </w:tcPr>
          <w:p w14:paraId="6BE8CAD1"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Theme="minorEastAsia"/>
                <w:b/>
                <w:bCs/>
                <w:sz w:val="18"/>
                <w:szCs w:val="18"/>
                <w:lang w:eastAsia="en-US"/>
              </w:rPr>
              <w:t>Electrocardiographic</w:t>
            </w:r>
            <w:r>
              <w:rPr>
                <w:rFonts w:eastAsia="宋体"/>
                <w:b/>
                <w:bCs/>
                <w:sz w:val="18"/>
                <w:szCs w:val="18"/>
              </w:rPr>
              <w:t xml:space="preserve"> detail</w:t>
            </w:r>
          </w:p>
        </w:tc>
        <w:tc>
          <w:tcPr>
            <w:tcW w:w="0" w:type="auto"/>
            <w:shd w:val="clear" w:color="auto" w:fill="FFFFFF"/>
            <w:tcMar>
              <w:top w:w="0" w:type="dxa"/>
              <w:left w:w="0" w:type="dxa"/>
              <w:bottom w:w="0" w:type="dxa"/>
              <w:right w:w="0" w:type="dxa"/>
            </w:tcMar>
            <w:vAlign w:val="center"/>
          </w:tcPr>
          <w:p w14:paraId="5CB9A7EA"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596B9CBD"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1068EB9C"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24237732"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4650AABD" w14:textId="77777777" w:rsidTr="000945F8">
        <w:trPr>
          <w:cantSplit/>
          <w:jc w:val="center"/>
        </w:trPr>
        <w:tc>
          <w:tcPr>
            <w:tcW w:w="0" w:type="auto"/>
            <w:shd w:val="clear" w:color="auto" w:fill="FFFFFF"/>
            <w:tcMar>
              <w:top w:w="0" w:type="dxa"/>
              <w:left w:w="0" w:type="dxa"/>
              <w:bottom w:w="0" w:type="dxa"/>
              <w:right w:w="0" w:type="dxa"/>
            </w:tcMar>
            <w:vAlign w:val="center"/>
          </w:tcPr>
          <w:p w14:paraId="4BE159CE"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DejaVu Sans"/>
                <w:color w:val="000000"/>
                <w:sz w:val="18"/>
                <w:szCs w:val="18"/>
              </w:rPr>
              <w:t>PR interval, median (IQR)</w:t>
            </w:r>
            <w:r>
              <w:rPr>
                <w:rFonts w:eastAsia="宋体"/>
                <w:color w:val="000000"/>
                <w:sz w:val="18"/>
                <w:szCs w:val="18"/>
              </w:rPr>
              <w:t xml:space="preserve"> (</w:t>
            </w:r>
            <w:proofErr w:type="spellStart"/>
            <w:r>
              <w:rPr>
                <w:rFonts w:eastAsia="宋体"/>
                <w:color w:val="000000"/>
                <w:sz w:val="18"/>
                <w:szCs w:val="18"/>
              </w:rPr>
              <w:t>ms</w:t>
            </w:r>
            <w:proofErr w:type="spellEnd"/>
            <w:r>
              <w:rPr>
                <w:rFonts w:eastAsia="宋体"/>
                <w:color w:val="000000"/>
                <w:sz w:val="18"/>
                <w:szCs w:val="18"/>
              </w:rPr>
              <w:t>)</w:t>
            </w:r>
          </w:p>
        </w:tc>
        <w:tc>
          <w:tcPr>
            <w:tcW w:w="0" w:type="auto"/>
            <w:shd w:val="clear" w:color="auto" w:fill="FFFFFF"/>
            <w:tcMar>
              <w:top w:w="0" w:type="dxa"/>
              <w:left w:w="0" w:type="dxa"/>
              <w:bottom w:w="0" w:type="dxa"/>
              <w:right w:w="0" w:type="dxa"/>
            </w:tcMar>
            <w:vAlign w:val="center"/>
          </w:tcPr>
          <w:p w14:paraId="1F3F165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150</w:t>
            </w:r>
            <w:r>
              <w:rPr>
                <w:rFonts w:eastAsia="宋体"/>
                <w:color w:val="000000"/>
                <w:sz w:val="18"/>
                <w:szCs w:val="18"/>
              </w:rPr>
              <w:t>.00</w:t>
            </w:r>
            <w:r>
              <w:rPr>
                <w:rFonts w:eastAsia="DejaVu Sans"/>
                <w:color w:val="000000"/>
                <w:sz w:val="18"/>
                <w:szCs w:val="18"/>
              </w:rPr>
              <w:t xml:space="preserve"> (112</w:t>
            </w:r>
            <w:r>
              <w:rPr>
                <w:rFonts w:eastAsia="宋体"/>
                <w:color w:val="000000"/>
                <w:sz w:val="18"/>
                <w:szCs w:val="18"/>
              </w:rPr>
              <w:t>.00</w:t>
            </w:r>
            <w:r>
              <w:rPr>
                <w:rFonts w:eastAsia="DejaVu Sans"/>
                <w:color w:val="000000"/>
                <w:sz w:val="18"/>
                <w:szCs w:val="18"/>
              </w:rPr>
              <w:t>, 172</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249E88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152</w:t>
            </w:r>
            <w:r>
              <w:rPr>
                <w:rFonts w:eastAsia="宋体"/>
                <w:color w:val="000000"/>
                <w:sz w:val="18"/>
                <w:szCs w:val="18"/>
              </w:rPr>
              <w:t>.00</w:t>
            </w:r>
            <w:r>
              <w:rPr>
                <w:rFonts w:eastAsia="DejaVu Sans"/>
                <w:color w:val="000000"/>
                <w:sz w:val="18"/>
                <w:szCs w:val="18"/>
              </w:rPr>
              <w:t xml:space="preserve"> (124</w:t>
            </w:r>
            <w:r>
              <w:rPr>
                <w:rFonts w:eastAsia="宋体"/>
                <w:color w:val="000000"/>
                <w:sz w:val="18"/>
                <w:szCs w:val="18"/>
              </w:rPr>
              <w:t>.00</w:t>
            </w:r>
            <w:r>
              <w:rPr>
                <w:rFonts w:eastAsia="DejaVu Sans"/>
                <w:color w:val="000000"/>
                <w:sz w:val="18"/>
                <w:szCs w:val="18"/>
              </w:rPr>
              <w:t>, 171</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869FE0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148</w:t>
            </w:r>
            <w:r>
              <w:rPr>
                <w:rFonts w:eastAsia="宋体"/>
                <w:color w:val="000000"/>
                <w:sz w:val="18"/>
                <w:szCs w:val="18"/>
              </w:rPr>
              <w:t>.00</w:t>
            </w:r>
            <w:r>
              <w:rPr>
                <w:rFonts w:eastAsia="DejaVu Sans"/>
                <w:color w:val="000000"/>
                <w:sz w:val="18"/>
                <w:szCs w:val="18"/>
              </w:rPr>
              <w:t xml:space="preserve"> (0</w:t>
            </w:r>
            <w:r>
              <w:rPr>
                <w:rFonts w:eastAsia="宋体"/>
                <w:color w:val="000000"/>
                <w:sz w:val="18"/>
                <w:szCs w:val="18"/>
              </w:rPr>
              <w:t>.00</w:t>
            </w:r>
            <w:r>
              <w:rPr>
                <w:rFonts w:eastAsia="DejaVu Sans"/>
                <w:color w:val="000000"/>
                <w:sz w:val="18"/>
                <w:szCs w:val="18"/>
              </w:rPr>
              <w:t>, 172</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542FF8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0.084</w:t>
            </w:r>
          </w:p>
        </w:tc>
      </w:tr>
      <w:tr w:rsidR="006170F9" w14:paraId="147A5261" w14:textId="77777777" w:rsidTr="000945F8">
        <w:trPr>
          <w:cantSplit/>
          <w:jc w:val="center"/>
        </w:trPr>
        <w:tc>
          <w:tcPr>
            <w:tcW w:w="0" w:type="auto"/>
            <w:shd w:val="clear" w:color="auto" w:fill="FFFFFF"/>
            <w:tcMar>
              <w:top w:w="0" w:type="dxa"/>
              <w:left w:w="0" w:type="dxa"/>
              <w:bottom w:w="0" w:type="dxa"/>
              <w:right w:w="0" w:type="dxa"/>
            </w:tcMar>
            <w:vAlign w:val="center"/>
          </w:tcPr>
          <w:p w14:paraId="1FB2FB50"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QRS duration, median (IQR)</w:t>
            </w:r>
            <w:r>
              <w:rPr>
                <w:rFonts w:eastAsia="宋体"/>
                <w:color w:val="000000"/>
                <w:sz w:val="18"/>
                <w:szCs w:val="18"/>
              </w:rPr>
              <w:t xml:space="preserve"> (</w:t>
            </w:r>
            <w:proofErr w:type="spellStart"/>
            <w:r>
              <w:rPr>
                <w:rFonts w:eastAsia="宋体"/>
                <w:color w:val="000000"/>
                <w:sz w:val="18"/>
                <w:szCs w:val="18"/>
              </w:rPr>
              <w:t>ms</w:t>
            </w:r>
            <w:proofErr w:type="spellEnd"/>
            <w:r>
              <w:rPr>
                <w:rFonts w:eastAsia="宋体"/>
                <w:color w:val="000000"/>
                <w:sz w:val="18"/>
                <w:szCs w:val="18"/>
              </w:rPr>
              <w:t>)</w:t>
            </w:r>
          </w:p>
        </w:tc>
        <w:tc>
          <w:tcPr>
            <w:tcW w:w="0" w:type="auto"/>
            <w:shd w:val="clear" w:color="auto" w:fill="FFFFFF"/>
            <w:tcMar>
              <w:top w:w="0" w:type="dxa"/>
              <w:left w:w="0" w:type="dxa"/>
              <w:bottom w:w="0" w:type="dxa"/>
              <w:right w:w="0" w:type="dxa"/>
            </w:tcMar>
            <w:vAlign w:val="center"/>
          </w:tcPr>
          <w:p w14:paraId="3060000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96</w:t>
            </w:r>
            <w:r>
              <w:rPr>
                <w:rFonts w:eastAsia="宋体"/>
                <w:color w:val="000000"/>
                <w:sz w:val="18"/>
                <w:szCs w:val="18"/>
              </w:rPr>
              <w:t>.00</w:t>
            </w:r>
            <w:r>
              <w:rPr>
                <w:rFonts w:eastAsia="DejaVu Sans"/>
                <w:color w:val="000000"/>
                <w:sz w:val="18"/>
                <w:szCs w:val="18"/>
              </w:rPr>
              <w:t xml:space="preserve"> (86</w:t>
            </w:r>
            <w:r>
              <w:rPr>
                <w:rFonts w:eastAsia="宋体"/>
                <w:color w:val="000000"/>
                <w:sz w:val="18"/>
                <w:szCs w:val="18"/>
              </w:rPr>
              <w:t>.00</w:t>
            </w:r>
            <w:r>
              <w:rPr>
                <w:rFonts w:eastAsia="DejaVu Sans"/>
                <w:color w:val="000000"/>
                <w:sz w:val="18"/>
                <w:szCs w:val="18"/>
              </w:rPr>
              <w:t>, 106</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DEF0AA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96</w:t>
            </w:r>
            <w:r>
              <w:rPr>
                <w:rFonts w:eastAsia="宋体"/>
                <w:color w:val="000000"/>
                <w:sz w:val="18"/>
                <w:szCs w:val="18"/>
              </w:rPr>
              <w:t>.00</w:t>
            </w:r>
            <w:r>
              <w:rPr>
                <w:rFonts w:eastAsia="DejaVu Sans"/>
                <w:color w:val="000000"/>
                <w:sz w:val="18"/>
                <w:szCs w:val="18"/>
              </w:rPr>
              <w:t xml:space="preserve"> (86</w:t>
            </w:r>
            <w:r>
              <w:rPr>
                <w:rFonts w:eastAsia="宋体"/>
                <w:color w:val="000000"/>
                <w:sz w:val="18"/>
                <w:szCs w:val="18"/>
              </w:rPr>
              <w:t>.00</w:t>
            </w:r>
            <w:r>
              <w:rPr>
                <w:rFonts w:eastAsia="DejaVu Sans"/>
                <w:color w:val="000000"/>
                <w:sz w:val="18"/>
                <w:szCs w:val="18"/>
              </w:rPr>
              <w:t>, 106</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67976C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96</w:t>
            </w:r>
            <w:r>
              <w:rPr>
                <w:rFonts w:eastAsia="宋体"/>
                <w:color w:val="000000"/>
                <w:sz w:val="18"/>
                <w:szCs w:val="18"/>
              </w:rPr>
              <w:t>.00</w:t>
            </w:r>
            <w:r>
              <w:rPr>
                <w:rFonts w:eastAsia="DejaVu Sans"/>
                <w:color w:val="000000"/>
                <w:sz w:val="18"/>
                <w:szCs w:val="18"/>
              </w:rPr>
              <w:t xml:space="preserve"> (86</w:t>
            </w:r>
            <w:r>
              <w:rPr>
                <w:rFonts w:eastAsia="宋体"/>
                <w:color w:val="000000"/>
                <w:sz w:val="18"/>
                <w:szCs w:val="18"/>
              </w:rPr>
              <w:t>.00</w:t>
            </w:r>
            <w:r>
              <w:rPr>
                <w:rFonts w:eastAsia="DejaVu Sans"/>
                <w:color w:val="000000"/>
                <w:sz w:val="18"/>
                <w:szCs w:val="18"/>
              </w:rPr>
              <w:t>, 108</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CCE615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0.236</w:t>
            </w:r>
          </w:p>
        </w:tc>
      </w:tr>
      <w:tr w:rsidR="006170F9" w14:paraId="65FF0FD6" w14:textId="77777777" w:rsidTr="000945F8">
        <w:trPr>
          <w:cantSplit/>
          <w:jc w:val="center"/>
        </w:trPr>
        <w:tc>
          <w:tcPr>
            <w:tcW w:w="0" w:type="auto"/>
            <w:shd w:val="clear" w:color="auto" w:fill="FFFFFF"/>
            <w:tcMar>
              <w:top w:w="0" w:type="dxa"/>
              <w:left w:w="0" w:type="dxa"/>
              <w:bottom w:w="0" w:type="dxa"/>
              <w:right w:w="0" w:type="dxa"/>
            </w:tcMar>
            <w:vAlign w:val="center"/>
          </w:tcPr>
          <w:p w14:paraId="33B71733"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QT interval, median (IQR)</w:t>
            </w:r>
            <w:r>
              <w:rPr>
                <w:rFonts w:eastAsia="宋体"/>
                <w:color w:val="000000"/>
                <w:sz w:val="18"/>
                <w:szCs w:val="18"/>
              </w:rPr>
              <w:t xml:space="preserve"> (</w:t>
            </w:r>
            <w:proofErr w:type="spellStart"/>
            <w:r>
              <w:rPr>
                <w:rFonts w:eastAsia="宋体"/>
                <w:color w:val="000000"/>
                <w:sz w:val="18"/>
                <w:szCs w:val="18"/>
              </w:rPr>
              <w:t>ms</w:t>
            </w:r>
            <w:proofErr w:type="spellEnd"/>
            <w:r>
              <w:rPr>
                <w:rFonts w:eastAsia="宋体"/>
                <w:color w:val="000000"/>
                <w:sz w:val="18"/>
                <w:szCs w:val="18"/>
              </w:rPr>
              <w:t>)</w:t>
            </w:r>
          </w:p>
        </w:tc>
        <w:tc>
          <w:tcPr>
            <w:tcW w:w="0" w:type="auto"/>
            <w:shd w:val="clear" w:color="auto" w:fill="FFFFFF"/>
            <w:tcMar>
              <w:top w:w="0" w:type="dxa"/>
              <w:left w:w="0" w:type="dxa"/>
              <w:bottom w:w="0" w:type="dxa"/>
              <w:right w:w="0" w:type="dxa"/>
            </w:tcMar>
            <w:vAlign w:val="center"/>
          </w:tcPr>
          <w:p w14:paraId="1201CFB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392</w:t>
            </w:r>
            <w:r>
              <w:rPr>
                <w:rFonts w:eastAsia="宋体"/>
                <w:color w:val="000000"/>
                <w:sz w:val="18"/>
                <w:szCs w:val="18"/>
              </w:rPr>
              <w:t>.00</w:t>
            </w:r>
            <w:r>
              <w:rPr>
                <w:rFonts w:eastAsia="DejaVu Sans"/>
                <w:color w:val="000000"/>
                <w:sz w:val="18"/>
                <w:szCs w:val="18"/>
              </w:rPr>
              <w:t xml:space="preserve"> (364</w:t>
            </w:r>
            <w:r>
              <w:rPr>
                <w:rFonts w:eastAsia="宋体"/>
                <w:color w:val="000000"/>
                <w:sz w:val="18"/>
                <w:szCs w:val="18"/>
              </w:rPr>
              <w:t>.00</w:t>
            </w:r>
            <w:r>
              <w:rPr>
                <w:rFonts w:eastAsia="DejaVu Sans"/>
                <w:color w:val="000000"/>
                <w:sz w:val="18"/>
                <w:szCs w:val="18"/>
              </w:rPr>
              <w:t>, 418</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A89ED8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392</w:t>
            </w:r>
            <w:r>
              <w:rPr>
                <w:rFonts w:eastAsia="宋体"/>
                <w:color w:val="000000"/>
                <w:sz w:val="18"/>
                <w:szCs w:val="18"/>
              </w:rPr>
              <w:t>.00</w:t>
            </w:r>
            <w:r>
              <w:rPr>
                <w:rFonts w:eastAsia="DejaVu Sans"/>
                <w:color w:val="000000"/>
                <w:sz w:val="18"/>
                <w:szCs w:val="18"/>
              </w:rPr>
              <w:t xml:space="preserve"> (364</w:t>
            </w:r>
            <w:r>
              <w:rPr>
                <w:rFonts w:eastAsia="宋体"/>
                <w:color w:val="000000"/>
                <w:sz w:val="18"/>
                <w:szCs w:val="18"/>
              </w:rPr>
              <w:t>.00</w:t>
            </w:r>
            <w:r>
              <w:rPr>
                <w:rFonts w:eastAsia="DejaVu Sans"/>
                <w:color w:val="000000"/>
                <w:sz w:val="18"/>
                <w:szCs w:val="18"/>
              </w:rPr>
              <w:t>, 418</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86941C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394</w:t>
            </w:r>
            <w:r>
              <w:rPr>
                <w:rFonts w:eastAsia="宋体"/>
                <w:color w:val="000000"/>
                <w:sz w:val="18"/>
                <w:szCs w:val="18"/>
              </w:rPr>
              <w:t>.00</w:t>
            </w:r>
            <w:r>
              <w:rPr>
                <w:rFonts w:eastAsia="DejaVu Sans"/>
                <w:color w:val="000000"/>
                <w:sz w:val="18"/>
                <w:szCs w:val="18"/>
              </w:rPr>
              <w:t xml:space="preserve"> (368</w:t>
            </w:r>
            <w:r>
              <w:rPr>
                <w:rFonts w:eastAsia="宋体"/>
                <w:color w:val="000000"/>
                <w:sz w:val="18"/>
                <w:szCs w:val="18"/>
              </w:rPr>
              <w:t>.00</w:t>
            </w:r>
            <w:r>
              <w:rPr>
                <w:rFonts w:eastAsia="DejaVu Sans"/>
                <w:color w:val="000000"/>
                <w:sz w:val="18"/>
                <w:szCs w:val="18"/>
              </w:rPr>
              <w:t>, 422</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90D804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0.158</w:t>
            </w:r>
          </w:p>
        </w:tc>
      </w:tr>
      <w:tr w:rsidR="006170F9" w14:paraId="01A9D2AE" w14:textId="77777777" w:rsidTr="000945F8">
        <w:trPr>
          <w:cantSplit/>
          <w:jc w:val="center"/>
        </w:trPr>
        <w:tc>
          <w:tcPr>
            <w:tcW w:w="0" w:type="auto"/>
            <w:shd w:val="clear" w:color="auto" w:fill="FFFFFF"/>
            <w:tcMar>
              <w:top w:w="0" w:type="dxa"/>
              <w:left w:w="0" w:type="dxa"/>
              <w:bottom w:w="0" w:type="dxa"/>
              <w:right w:w="0" w:type="dxa"/>
            </w:tcMar>
            <w:vAlign w:val="center"/>
          </w:tcPr>
          <w:p w14:paraId="050F821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QTc interval, median (IQR)</w:t>
            </w:r>
            <w:r>
              <w:rPr>
                <w:rFonts w:eastAsia="宋体"/>
                <w:color w:val="000000"/>
                <w:sz w:val="18"/>
                <w:szCs w:val="18"/>
              </w:rPr>
              <w:t xml:space="preserve"> (</w:t>
            </w:r>
            <w:proofErr w:type="spellStart"/>
            <w:r>
              <w:rPr>
                <w:rFonts w:eastAsia="宋体"/>
                <w:color w:val="000000"/>
                <w:sz w:val="18"/>
                <w:szCs w:val="18"/>
              </w:rPr>
              <w:t>ms</w:t>
            </w:r>
            <w:proofErr w:type="spellEnd"/>
            <w:r>
              <w:rPr>
                <w:rFonts w:eastAsia="宋体"/>
                <w:color w:val="000000"/>
                <w:sz w:val="18"/>
                <w:szCs w:val="18"/>
              </w:rPr>
              <w:t>)</w:t>
            </w:r>
          </w:p>
        </w:tc>
        <w:tc>
          <w:tcPr>
            <w:tcW w:w="0" w:type="auto"/>
            <w:shd w:val="clear" w:color="auto" w:fill="FFFFFF"/>
            <w:tcMar>
              <w:top w:w="0" w:type="dxa"/>
              <w:left w:w="0" w:type="dxa"/>
              <w:bottom w:w="0" w:type="dxa"/>
              <w:right w:w="0" w:type="dxa"/>
            </w:tcMar>
            <w:vAlign w:val="center"/>
          </w:tcPr>
          <w:p w14:paraId="3EFECE8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439</w:t>
            </w:r>
            <w:r>
              <w:rPr>
                <w:rFonts w:eastAsia="宋体"/>
                <w:color w:val="000000"/>
                <w:sz w:val="18"/>
                <w:szCs w:val="18"/>
              </w:rPr>
              <w:t>.00</w:t>
            </w:r>
            <w:r>
              <w:rPr>
                <w:rFonts w:eastAsia="DejaVu Sans"/>
                <w:color w:val="000000"/>
                <w:sz w:val="18"/>
                <w:szCs w:val="18"/>
              </w:rPr>
              <w:t xml:space="preserve"> (419</w:t>
            </w:r>
            <w:r>
              <w:rPr>
                <w:rFonts w:eastAsia="宋体"/>
                <w:color w:val="000000"/>
                <w:sz w:val="18"/>
                <w:szCs w:val="18"/>
              </w:rPr>
              <w:t>.00</w:t>
            </w:r>
            <w:r>
              <w:rPr>
                <w:rFonts w:eastAsia="DejaVu Sans"/>
                <w:color w:val="000000"/>
                <w:sz w:val="18"/>
                <w:szCs w:val="18"/>
              </w:rPr>
              <w:t>, 457</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044E10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435</w:t>
            </w:r>
            <w:r>
              <w:rPr>
                <w:rFonts w:eastAsia="宋体"/>
                <w:color w:val="000000"/>
                <w:sz w:val="18"/>
                <w:szCs w:val="18"/>
              </w:rPr>
              <w:t>.00</w:t>
            </w:r>
            <w:r>
              <w:rPr>
                <w:rFonts w:eastAsia="DejaVu Sans"/>
                <w:color w:val="000000"/>
                <w:sz w:val="18"/>
                <w:szCs w:val="18"/>
              </w:rPr>
              <w:t xml:space="preserve"> (417</w:t>
            </w:r>
            <w:r>
              <w:rPr>
                <w:rFonts w:eastAsia="宋体"/>
                <w:color w:val="000000"/>
                <w:sz w:val="18"/>
                <w:szCs w:val="18"/>
              </w:rPr>
              <w:t>.00</w:t>
            </w:r>
            <w:r>
              <w:rPr>
                <w:rFonts w:eastAsia="DejaVu Sans"/>
                <w:color w:val="000000"/>
                <w:sz w:val="18"/>
                <w:szCs w:val="18"/>
              </w:rPr>
              <w:t>, 454</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D79FC9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444</w:t>
            </w:r>
            <w:r>
              <w:rPr>
                <w:rFonts w:eastAsia="宋体"/>
                <w:color w:val="000000"/>
                <w:sz w:val="18"/>
                <w:szCs w:val="18"/>
              </w:rPr>
              <w:t>.00</w:t>
            </w:r>
            <w:r>
              <w:rPr>
                <w:rFonts w:eastAsia="DejaVu Sans"/>
                <w:color w:val="000000"/>
                <w:sz w:val="18"/>
                <w:szCs w:val="18"/>
              </w:rPr>
              <w:t xml:space="preserve"> (424</w:t>
            </w:r>
            <w:r>
              <w:rPr>
                <w:rFonts w:eastAsia="宋体"/>
                <w:color w:val="000000"/>
                <w:sz w:val="18"/>
                <w:szCs w:val="18"/>
              </w:rPr>
              <w:t>.00</w:t>
            </w:r>
            <w:r>
              <w:rPr>
                <w:rFonts w:eastAsia="DejaVu Sans"/>
                <w:color w:val="000000"/>
                <w:sz w:val="18"/>
                <w:szCs w:val="18"/>
              </w:rPr>
              <w:t>, 462</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BDD3E3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76F19DDA" w14:textId="77777777" w:rsidTr="000945F8">
        <w:trPr>
          <w:cantSplit/>
          <w:jc w:val="center"/>
        </w:trPr>
        <w:tc>
          <w:tcPr>
            <w:tcW w:w="0" w:type="auto"/>
            <w:shd w:val="clear" w:color="auto" w:fill="FFFFFF"/>
            <w:tcMar>
              <w:top w:w="0" w:type="dxa"/>
              <w:left w:w="0" w:type="dxa"/>
              <w:bottom w:w="0" w:type="dxa"/>
              <w:right w:w="0" w:type="dxa"/>
            </w:tcMar>
            <w:vAlign w:val="center"/>
          </w:tcPr>
          <w:p w14:paraId="6B03FDE1"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A</w:t>
            </w:r>
            <w:r>
              <w:rPr>
                <w:rFonts w:eastAsia="DejaVu Sans"/>
                <w:color w:val="000000"/>
                <w:sz w:val="18"/>
                <w:szCs w:val="18"/>
              </w:rPr>
              <w:t>bnormal T wave, n (%)</w:t>
            </w:r>
          </w:p>
        </w:tc>
        <w:tc>
          <w:tcPr>
            <w:tcW w:w="0" w:type="auto"/>
            <w:shd w:val="clear" w:color="auto" w:fill="FFFFFF"/>
            <w:tcMar>
              <w:top w:w="0" w:type="dxa"/>
              <w:left w:w="0" w:type="dxa"/>
              <w:bottom w:w="0" w:type="dxa"/>
              <w:right w:w="0" w:type="dxa"/>
            </w:tcMar>
            <w:vAlign w:val="center"/>
          </w:tcPr>
          <w:p w14:paraId="132F821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1322 (62.9</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09DD01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869 (59.2</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145F819" w14:textId="1A4A3829"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453 (71.</w:t>
            </w:r>
            <w:r>
              <w:rPr>
                <w:rFonts w:eastAsia="宋体" w:hint="eastAsia"/>
                <w:color w:val="000000"/>
                <w:sz w:val="18"/>
                <w:szCs w:val="18"/>
              </w:rPr>
              <w:t>56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44BB1D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6D1B775C" w14:textId="77777777" w:rsidTr="000945F8">
        <w:trPr>
          <w:cantSplit/>
          <w:jc w:val="center"/>
        </w:trPr>
        <w:tc>
          <w:tcPr>
            <w:tcW w:w="0" w:type="auto"/>
            <w:shd w:val="clear" w:color="auto" w:fill="FFFFFF"/>
            <w:tcMar>
              <w:top w:w="0" w:type="dxa"/>
              <w:left w:w="0" w:type="dxa"/>
              <w:bottom w:w="0" w:type="dxa"/>
              <w:right w:w="0" w:type="dxa"/>
            </w:tcMar>
            <w:vAlign w:val="center"/>
          </w:tcPr>
          <w:p w14:paraId="2E41A8DC"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Abnormal Q wave, n (%)</w:t>
            </w:r>
          </w:p>
        </w:tc>
        <w:tc>
          <w:tcPr>
            <w:tcW w:w="0" w:type="auto"/>
            <w:shd w:val="clear" w:color="auto" w:fill="FFFFFF"/>
            <w:tcMar>
              <w:top w:w="0" w:type="dxa"/>
              <w:left w:w="0" w:type="dxa"/>
              <w:bottom w:w="0" w:type="dxa"/>
              <w:right w:w="0" w:type="dxa"/>
            </w:tcMar>
            <w:vAlign w:val="center"/>
          </w:tcPr>
          <w:p w14:paraId="27F7D2B8" w14:textId="2C594FFE"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231 (1</w:t>
            </w:r>
            <w:r>
              <w:rPr>
                <w:rFonts w:eastAsia="宋体" w:hint="eastAsia"/>
                <w:color w:val="000000"/>
                <w:sz w:val="18"/>
                <w:szCs w:val="18"/>
              </w:rPr>
              <w:t>0.99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95BABA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156 (10.6</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CD59C4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75 (11.8</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9D8615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0.456</w:t>
            </w:r>
          </w:p>
        </w:tc>
      </w:tr>
      <w:tr w:rsidR="006170F9" w14:paraId="54583549" w14:textId="77777777" w:rsidTr="000945F8">
        <w:trPr>
          <w:cantSplit/>
          <w:jc w:val="center"/>
        </w:trPr>
        <w:tc>
          <w:tcPr>
            <w:tcW w:w="0" w:type="auto"/>
            <w:shd w:val="clear" w:color="auto" w:fill="FFFFFF"/>
            <w:tcMar>
              <w:top w:w="0" w:type="dxa"/>
              <w:left w:w="0" w:type="dxa"/>
              <w:bottom w:w="0" w:type="dxa"/>
              <w:right w:w="0" w:type="dxa"/>
            </w:tcMar>
            <w:vAlign w:val="center"/>
          </w:tcPr>
          <w:p w14:paraId="51BEF111"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Theme="minorEastAsia"/>
                <w:b/>
                <w:bCs/>
                <w:sz w:val="18"/>
                <w:szCs w:val="18"/>
                <w:lang w:eastAsia="en-US"/>
              </w:rPr>
              <w:t>Echocardiographic</w:t>
            </w:r>
            <w:r>
              <w:rPr>
                <w:rFonts w:eastAsia="宋体"/>
                <w:b/>
                <w:bCs/>
                <w:sz w:val="18"/>
                <w:szCs w:val="18"/>
              </w:rPr>
              <w:t xml:space="preserve"> detail</w:t>
            </w:r>
          </w:p>
        </w:tc>
        <w:tc>
          <w:tcPr>
            <w:tcW w:w="0" w:type="auto"/>
            <w:shd w:val="clear" w:color="auto" w:fill="FFFFFF"/>
            <w:tcMar>
              <w:top w:w="0" w:type="dxa"/>
              <w:left w:w="0" w:type="dxa"/>
              <w:bottom w:w="0" w:type="dxa"/>
              <w:right w:w="0" w:type="dxa"/>
            </w:tcMar>
            <w:vAlign w:val="center"/>
          </w:tcPr>
          <w:p w14:paraId="253301B4"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30D518C7"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7A246195"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60C0826B"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24E5E8D5" w14:textId="77777777" w:rsidTr="000945F8">
        <w:trPr>
          <w:cantSplit/>
          <w:jc w:val="center"/>
        </w:trPr>
        <w:tc>
          <w:tcPr>
            <w:tcW w:w="0" w:type="auto"/>
            <w:shd w:val="clear" w:color="auto" w:fill="FFFFFF"/>
            <w:tcMar>
              <w:top w:w="0" w:type="dxa"/>
              <w:left w:w="0" w:type="dxa"/>
              <w:bottom w:w="0" w:type="dxa"/>
              <w:right w:w="0" w:type="dxa"/>
            </w:tcMar>
            <w:vAlign w:val="center"/>
          </w:tcPr>
          <w:p w14:paraId="5701195E"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A</w:t>
            </w:r>
            <w:r>
              <w:rPr>
                <w:rFonts w:eastAsia="DejaVu Sans"/>
                <w:color w:val="000000"/>
                <w:sz w:val="18"/>
                <w:szCs w:val="18"/>
              </w:rPr>
              <w:t>scending aorta diameter, median (IQR)</w:t>
            </w:r>
            <w:r>
              <w:rPr>
                <w:rFonts w:eastAsia="宋体"/>
                <w:color w:val="000000"/>
                <w:sz w:val="18"/>
                <w:szCs w:val="18"/>
              </w:rPr>
              <w:t xml:space="preserve"> (cm)</w:t>
            </w:r>
          </w:p>
        </w:tc>
        <w:tc>
          <w:tcPr>
            <w:tcW w:w="0" w:type="auto"/>
            <w:shd w:val="clear" w:color="auto" w:fill="FFFFFF"/>
            <w:tcMar>
              <w:top w:w="0" w:type="dxa"/>
              <w:left w:w="0" w:type="dxa"/>
              <w:bottom w:w="0" w:type="dxa"/>
              <w:right w:w="0" w:type="dxa"/>
            </w:tcMar>
            <w:vAlign w:val="center"/>
          </w:tcPr>
          <w:p w14:paraId="603721E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3.5</w:t>
            </w:r>
            <w:r>
              <w:rPr>
                <w:rFonts w:eastAsia="宋体"/>
                <w:color w:val="000000"/>
                <w:sz w:val="18"/>
                <w:szCs w:val="18"/>
              </w:rPr>
              <w:t>0</w:t>
            </w:r>
            <w:r>
              <w:rPr>
                <w:rFonts w:eastAsia="DejaVu Sans"/>
                <w:color w:val="000000"/>
                <w:sz w:val="18"/>
                <w:szCs w:val="18"/>
              </w:rPr>
              <w:t xml:space="preserve"> (3.2</w:t>
            </w:r>
            <w:r>
              <w:rPr>
                <w:rFonts w:eastAsia="宋体"/>
                <w:color w:val="000000"/>
                <w:sz w:val="18"/>
                <w:szCs w:val="18"/>
              </w:rPr>
              <w:t>0</w:t>
            </w:r>
            <w:r>
              <w:rPr>
                <w:rFonts w:eastAsia="DejaVu Sans"/>
                <w:color w:val="000000"/>
                <w:sz w:val="18"/>
                <w:szCs w:val="18"/>
              </w:rPr>
              <w:t>, 4</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E1CBDA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3.5</w:t>
            </w:r>
            <w:r>
              <w:rPr>
                <w:rFonts w:eastAsia="宋体"/>
                <w:color w:val="000000"/>
                <w:sz w:val="18"/>
                <w:szCs w:val="18"/>
              </w:rPr>
              <w:t>0</w:t>
            </w:r>
            <w:r>
              <w:rPr>
                <w:rFonts w:eastAsia="DejaVu Sans"/>
                <w:color w:val="000000"/>
                <w:sz w:val="18"/>
                <w:szCs w:val="18"/>
              </w:rPr>
              <w:t xml:space="preserve"> (3.1</w:t>
            </w:r>
            <w:r>
              <w:rPr>
                <w:rFonts w:eastAsia="宋体"/>
                <w:color w:val="000000"/>
                <w:sz w:val="18"/>
                <w:szCs w:val="18"/>
              </w:rPr>
              <w:t>0</w:t>
            </w:r>
            <w:r>
              <w:rPr>
                <w:rFonts w:eastAsia="DejaVu Sans"/>
                <w:color w:val="000000"/>
                <w:sz w:val="18"/>
                <w:szCs w:val="18"/>
              </w:rPr>
              <w:t>, 3.9</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FA4EA5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3.6</w:t>
            </w:r>
            <w:r>
              <w:rPr>
                <w:rFonts w:eastAsia="宋体"/>
                <w:color w:val="000000"/>
                <w:sz w:val="18"/>
                <w:szCs w:val="18"/>
              </w:rPr>
              <w:t>0</w:t>
            </w:r>
            <w:r>
              <w:rPr>
                <w:rFonts w:eastAsia="DejaVu Sans"/>
                <w:color w:val="000000"/>
                <w:sz w:val="18"/>
                <w:szCs w:val="18"/>
              </w:rPr>
              <w:t xml:space="preserve"> (3.3</w:t>
            </w:r>
            <w:r>
              <w:rPr>
                <w:rFonts w:eastAsia="宋体"/>
                <w:color w:val="000000"/>
                <w:sz w:val="18"/>
                <w:szCs w:val="18"/>
              </w:rPr>
              <w:t>0</w:t>
            </w:r>
            <w:r>
              <w:rPr>
                <w:rFonts w:eastAsia="DejaVu Sans"/>
                <w:color w:val="000000"/>
                <w:sz w:val="18"/>
                <w:szCs w:val="18"/>
              </w:rPr>
              <w:t>, 4.1</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4BDEAD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6FC11227" w14:textId="77777777" w:rsidTr="000945F8">
        <w:trPr>
          <w:cantSplit/>
          <w:jc w:val="center"/>
        </w:trPr>
        <w:tc>
          <w:tcPr>
            <w:tcW w:w="0" w:type="auto"/>
            <w:shd w:val="clear" w:color="auto" w:fill="FFFFFF"/>
            <w:tcMar>
              <w:top w:w="0" w:type="dxa"/>
              <w:left w:w="0" w:type="dxa"/>
              <w:bottom w:w="0" w:type="dxa"/>
              <w:right w:w="0" w:type="dxa"/>
            </w:tcMar>
            <w:vAlign w:val="center"/>
          </w:tcPr>
          <w:p w14:paraId="232200D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L</w:t>
            </w:r>
            <w:r>
              <w:rPr>
                <w:rFonts w:eastAsia="DejaVu Sans"/>
                <w:color w:val="000000"/>
                <w:sz w:val="18"/>
                <w:szCs w:val="18"/>
              </w:rPr>
              <w:t>eft atrial diameter, median (IQR)</w:t>
            </w:r>
            <w:r>
              <w:rPr>
                <w:rFonts w:eastAsia="宋体"/>
                <w:color w:val="000000"/>
                <w:sz w:val="18"/>
                <w:szCs w:val="18"/>
              </w:rPr>
              <w:t xml:space="preserve"> (cm)</w:t>
            </w:r>
          </w:p>
        </w:tc>
        <w:tc>
          <w:tcPr>
            <w:tcW w:w="0" w:type="auto"/>
            <w:shd w:val="clear" w:color="auto" w:fill="FFFFFF"/>
            <w:tcMar>
              <w:top w:w="0" w:type="dxa"/>
              <w:left w:w="0" w:type="dxa"/>
              <w:bottom w:w="0" w:type="dxa"/>
              <w:right w:w="0" w:type="dxa"/>
            </w:tcMar>
            <w:vAlign w:val="center"/>
          </w:tcPr>
          <w:p w14:paraId="6A87A45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w:t>
            </w:r>
            <w:r>
              <w:rPr>
                <w:rFonts w:eastAsia="宋体"/>
                <w:color w:val="000000"/>
                <w:sz w:val="18"/>
                <w:szCs w:val="18"/>
              </w:rPr>
              <w:t>.00</w:t>
            </w:r>
            <w:r>
              <w:rPr>
                <w:rFonts w:eastAsia="DejaVu Sans"/>
                <w:color w:val="000000"/>
                <w:sz w:val="18"/>
                <w:szCs w:val="18"/>
              </w:rPr>
              <w:t xml:space="preserve"> (3.5</w:t>
            </w:r>
            <w:r>
              <w:rPr>
                <w:rFonts w:eastAsia="宋体"/>
                <w:color w:val="000000"/>
                <w:sz w:val="18"/>
                <w:szCs w:val="18"/>
              </w:rPr>
              <w:t>0</w:t>
            </w:r>
            <w:r>
              <w:rPr>
                <w:rFonts w:eastAsia="DejaVu Sans"/>
                <w:color w:val="000000"/>
                <w:sz w:val="18"/>
                <w:szCs w:val="18"/>
              </w:rPr>
              <w:t>, 4.9</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0B905E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w:t>
            </w:r>
            <w:r>
              <w:rPr>
                <w:rFonts w:eastAsia="宋体"/>
                <w:color w:val="000000"/>
                <w:sz w:val="18"/>
                <w:szCs w:val="18"/>
              </w:rPr>
              <w:t>.00</w:t>
            </w:r>
            <w:r>
              <w:rPr>
                <w:rFonts w:eastAsia="DejaVu Sans"/>
                <w:color w:val="000000"/>
                <w:sz w:val="18"/>
                <w:szCs w:val="18"/>
              </w:rPr>
              <w:t xml:space="preserve"> (3.5</w:t>
            </w:r>
            <w:r>
              <w:rPr>
                <w:rFonts w:eastAsia="宋体"/>
                <w:color w:val="000000"/>
                <w:sz w:val="18"/>
                <w:szCs w:val="18"/>
              </w:rPr>
              <w:t>0</w:t>
            </w:r>
            <w:r>
              <w:rPr>
                <w:rFonts w:eastAsia="DejaVu Sans"/>
                <w:color w:val="000000"/>
                <w:sz w:val="18"/>
                <w:szCs w:val="18"/>
              </w:rPr>
              <w:t>, 4.8</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5238C3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4.2</w:t>
            </w:r>
            <w:r>
              <w:rPr>
                <w:rFonts w:eastAsia="宋体"/>
                <w:color w:val="000000"/>
                <w:sz w:val="18"/>
                <w:szCs w:val="18"/>
              </w:rPr>
              <w:t>0</w:t>
            </w:r>
            <w:r>
              <w:rPr>
                <w:rFonts w:eastAsia="DejaVu Sans"/>
                <w:color w:val="000000"/>
                <w:sz w:val="18"/>
                <w:szCs w:val="18"/>
              </w:rPr>
              <w:t xml:space="preserve"> (3.6</w:t>
            </w:r>
            <w:r>
              <w:rPr>
                <w:rFonts w:eastAsia="宋体"/>
                <w:color w:val="000000"/>
                <w:sz w:val="18"/>
                <w:szCs w:val="18"/>
              </w:rPr>
              <w:t>0</w:t>
            </w:r>
            <w:r>
              <w:rPr>
                <w:rFonts w:eastAsia="DejaVu Sans"/>
                <w:color w:val="000000"/>
                <w:sz w:val="18"/>
                <w:szCs w:val="18"/>
              </w:rPr>
              <w:t>, 5</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FC7D19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71631F41" w14:textId="77777777" w:rsidTr="000945F8">
        <w:trPr>
          <w:cantSplit/>
          <w:jc w:val="center"/>
        </w:trPr>
        <w:tc>
          <w:tcPr>
            <w:tcW w:w="0" w:type="auto"/>
            <w:shd w:val="clear" w:color="auto" w:fill="FFFFFF"/>
            <w:tcMar>
              <w:top w:w="0" w:type="dxa"/>
              <w:left w:w="0" w:type="dxa"/>
              <w:bottom w:w="0" w:type="dxa"/>
              <w:right w:w="0" w:type="dxa"/>
            </w:tcMar>
            <w:vAlign w:val="center"/>
          </w:tcPr>
          <w:p w14:paraId="5CE2631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sz w:val="18"/>
                <w:szCs w:val="18"/>
              </w:rPr>
              <w:t>LVEDD</w:t>
            </w:r>
            <w:r>
              <w:rPr>
                <w:rFonts w:eastAsia="DejaVu Sans"/>
                <w:color w:val="000000"/>
                <w:sz w:val="18"/>
                <w:szCs w:val="18"/>
              </w:rPr>
              <w:t>, median (IQR)</w:t>
            </w:r>
            <w:r>
              <w:rPr>
                <w:rFonts w:eastAsia="宋体"/>
                <w:color w:val="000000"/>
                <w:sz w:val="18"/>
                <w:szCs w:val="18"/>
              </w:rPr>
              <w:t xml:space="preserve"> (cm)</w:t>
            </w:r>
          </w:p>
        </w:tc>
        <w:tc>
          <w:tcPr>
            <w:tcW w:w="0" w:type="auto"/>
            <w:shd w:val="clear" w:color="auto" w:fill="FFFFFF"/>
            <w:tcMar>
              <w:top w:w="0" w:type="dxa"/>
              <w:left w:w="0" w:type="dxa"/>
              <w:bottom w:w="0" w:type="dxa"/>
              <w:right w:w="0" w:type="dxa"/>
            </w:tcMar>
            <w:vAlign w:val="center"/>
          </w:tcPr>
          <w:p w14:paraId="740166F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4.8</w:t>
            </w:r>
            <w:r>
              <w:rPr>
                <w:rFonts w:eastAsia="宋体"/>
                <w:color w:val="000000"/>
                <w:sz w:val="18"/>
                <w:szCs w:val="18"/>
              </w:rPr>
              <w:t>0</w:t>
            </w:r>
            <w:r>
              <w:rPr>
                <w:rFonts w:eastAsia="DejaVu Sans"/>
                <w:color w:val="000000"/>
                <w:sz w:val="18"/>
                <w:szCs w:val="18"/>
              </w:rPr>
              <w:t xml:space="preserve"> (4.2</w:t>
            </w:r>
            <w:r>
              <w:rPr>
                <w:rFonts w:eastAsia="宋体"/>
                <w:color w:val="000000"/>
                <w:sz w:val="18"/>
                <w:szCs w:val="18"/>
              </w:rPr>
              <w:t>0</w:t>
            </w:r>
            <w:r>
              <w:rPr>
                <w:rFonts w:eastAsia="DejaVu Sans"/>
                <w:color w:val="000000"/>
                <w:sz w:val="18"/>
                <w:szCs w:val="18"/>
              </w:rPr>
              <w:t>, 5.5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4D7EF3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4.8</w:t>
            </w:r>
            <w:r>
              <w:rPr>
                <w:rFonts w:eastAsia="宋体"/>
                <w:color w:val="000000"/>
                <w:sz w:val="18"/>
                <w:szCs w:val="18"/>
              </w:rPr>
              <w:t>0</w:t>
            </w:r>
            <w:r>
              <w:rPr>
                <w:rFonts w:eastAsia="DejaVu Sans"/>
                <w:color w:val="000000"/>
                <w:sz w:val="18"/>
                <w:szCs w:val="18"/>
              </w:rPr>
              <w:t xml:space="preserve"> (4.2</w:t>
            </w:r>
            <w:r>
              <w:rPr>
                <w:rFonts w:eastAsia="宋体"/>
                <w:color w:val="000000"/>
                <w:sz w:val="18"/>
                <w:szCs w:val="18"/>
              </w:rPr>
              <w:t>0</w:t>
            </w:r>
            <w:r>
              <w:rPr>
                <w:rFonts w:eastAsia="DejaVu Sans"/>
                <w:color w:val="000000"/>
                <w:sz w:val="18"/>
                <w:szCs w:val="18"/>
              </w:rPr>
              <w:t>, 5.5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B01EB6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4.8</w:t>
            </w:r>
            <w:r>
              <w:rPr>
                <w:rFonts w:eastAsia="宋体"/>
                <w:color w:val="000000"/>
                <w:sz w:val="18"/>
                <w:szCs w:val="18"/>
              </w:rPr>
              <w:t>0</w:t>
            </w:r>
            <w:r>
              <w:rPr>
                <w:rFonts w:eastAsia="DejaVu Sans"/>
                <w:color w:val="000000"/>
                <w:sz w:val="18"/>
                <w:szCs w:val="18"/>
              </w:rPr>
              <w:t xml:space="preserve"> (4.2</w:t>
            </w:r>
            <w:r>
              <w:rPr>
                <w:rFonts w:eastAsia="宋体"/>
                <w:color w:val="000000"/>
                <w:sz w:val="18"/>
                <w:szCs w:val="18"/>
              </w:rPr>
              <w:t>0</w:t>
            </w:r>
            <w:r>
              <w:rPr>
                <w:rFonts w:eastAsia="DejaVu Sans"/>
                <w:color w:val="000000"/>
                <w:sz w:val="18"/>
                <w:szCs w:val="18"/>
              </w:rPr>
              <w:t>, 5.5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3AF913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0.299</w:t>
            </w:r>
          </w:p>
        </w:tc>
      </w:tr>
      <w:tr w:rsidR="006170F9" w14:paraId="2B64AEFD" w14:textId="77777777" w:rsidTr="000945F8">
        <w:trPr>
          <w:cantSplit/>
          <w:jc w:val="center"/>
        </w:trPr>
        <w:tc>
          <w:tcPr>
            <w:tcW w:w="0" w:type="auto"/>
            <w:shd w:val="clear" w:color="auto" w:fill="FFFFFF"/>
            <w:tcMar>
              <w:top w:w="0" w:type="dxa"/>
              <w:left w:w="0" w:type="dxa"/>
              <w:bottom w:w="0" w:type="dxa"/>
              <w:right w:w="0" w:type="dxa"/>
            </w:tcMar>
            <w:vAlign w:val="center"/>
          </w:tcPr>
          <w:p w14:paraId="02B301D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IVST</w:t>
            </w:r>
            <w:r>
              <w:rPr>
                <w:rFonts w:eastAsia="DejaVu Sans"/>
                <w:color w:val="000000"/>
                <w:sz w:val="18"/>
                <w:szCs w:val="18"/>
              </w:rPr>
              <w:t>, median (IQR)</w:t>
            </w:r>
            <w:r>
              <w:rPr>
                <w:rFonts w:eastAsia="宋体"/>
                <w:color w:val="000000"/>
                <w:sz w:val="18"/>
                <w:szCs w:val="18"/>
              </w:rPr>
              <w:t xml:space="preserve"> (cm)</w:t>
            </w:r>
          </w:p>
        </w:tc>
        <w:tc>
          <w:tcPr>
            <w:tcW w:w="0" w:type="auto"/>
            <w:shd w:val="clear" w:color="auto" w:fill="FFFFFF"/>
            <w:tcMar>
              <w:top w:w="0" w:type="dxa"/>
              <w:left w:w="0" w:type="dxa"/>
              <w:bottom w:w="0" w:type="dxa"/>
              <w:right w:w="0" w:type="dxa"/>
            </w:tcMar>
            <w:vAlign w:val="center"/>
          </w:tcPr>
          <w:p w14:paraId="285B61D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w:t>
            </w:r>
            <w:r>
              <w:rPr>
                <w:rFonts w:eastAsia="宋体"/>
                <w:color w:val="000000"/>
                <w:sz w:val="18"/>
                <w:szCs w:val="18"/>
              </w:rPr>
              <w:t>0</w:t>
            </w:r>
            <w:r>
              <w:rPr>
                <w:rFonts w:eastAsia="DejaVu Sans"/>
                <w:color w:val="000000"/>
                <w:sz w:val="18"/>
                <w:szCs w:val="18"/>
              </w:rPr>
              <w:t xml:space="preserve"> (1</w:t>
            </w:r>
            <w:r>
              <w:rPr>
                <w:rFonts w:eastAsia="宋体"/>
                <w:color w:val="000000"/>
                <w:sz w:val="18"/>
                <w:szCs w:val="18"/>
              </w:rPr>
              <w:t>.00</w:t>
            </w:r>
            <w:r>
              <w:rPr>
                <w:rFonts w:eastAsia="DejaVu Sans"/>
                <w:color w:val="000000"/>
                <w:sz w:val="18"/>
                <w:szCs w:val="18"/>
              </w:rPr>
              <w:t>, 1.2</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4C6285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w:t>
            </w:r>
            <w:r>
              <w:rPr>
                <w:rFonts w:eastAsia="宋体"/>
                <w:color w:val="000000"/>
                <w:sz w:val="18"/>
                <w:szCs w:val="18"/>
              </w:rPr>
              <w:t>0</w:t>
            </w:r>
            <w:r>
              <w:rPr>
                <w:rFonts w:eastAsia="DejaVu Sans"/>
                <w:color w:val="000000"/>
                <w:sz w:val="18"/>
                <w:szCs w:val="18"/>
              </w:rPr>
              <w:t xml:space="preserve"> (1</w:t>
            </w:r>
            <w:r>
              <w:rPr>
                <w:rFonts w:eastAsia="宋体"/>
                <w:color w:val="000000"/>
                <w:sz w:val="18"/>
                <w:szCs w:val="18"/>
              </w:rPr>
              <w:t>.00</w:t>
            </w:r>
            <w:r>
              <w:rPr>
                <w:rFonts w:eastAsia="DejaVu Sans"/>
                <w:color w:val="000000"/>
                <w:sz w:val="18"/>
                <w:szCs w:val="18"/>
              </w:rPr>
              <w:t>, 1.2</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1056B6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w:t>
            </w:r>
            <w:r>
              <w:rPr>
                <w:rFonts w:eastAsia="宋体"/>
                <w:color w:val="000000"/>
                <w:sz w:val="18"/>
                <w:szCs w:val="18"/>
              </w:rPr>
              <w:t>0</w:t>
            </w:r>
            <w:r>
              <w:rPr>
                <w:rFonts w:eastAsia="DejaVu Sans"/>
                <w:color w:val="000000"/>
                <w:sz w:val="18"/>
                <w:szCs w:val="18"/>
              </w:rPr>
              <w:t xml:space="preserve"> (1</w:t>
            </w:r>
            <w:r>
              <w:rPr>
                <w:rFonts w:eastAsia="宋体"/>
                <w:color w:val="000000"/>
                <w:sz w:val="18"/>
                <w:szCs w:val="18"/>
              </w:rPr>
              <w:t>.00</w:t>
            </w:r>
            <w:r>
              <w:rPr>
                <w:rFonts w:eastAsia="DejaVu Sans"/>
                <w:color w:val="000000"/>
                <w:sz w:val="18"/>
                <w:szCs w:val="18"/>
              </w:rPr>
              <w:t>, 1.3</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7F69FF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466743F0" w14:textId="77777777" w:rsidTr="000945F8">
        <w:trPr>
          <w:cantSplit/>
          <w:jc w:val="center"/>
        </w:trPr>
        <w:tc>
          <w:tcPr>
            <w:tcW w:w="0" w:type="auto"/>
            <w:shd w:val="clear" w:color="auto" w:fill="FFFFFF"/>
            <w:tcMar>
              <w:top w:w="0" w:type="dxa"/>
              <w:left w:w="0" w:type="dxa"/>
              <w:bottom w:w="0" w:type="dxa"/>
              <w:right w:w="0" w:type="dxa"/>
            </w:tcMar>
            <w:vAlign w:val="center"/>
          </w:tcPr>
          <w:p w14:paraId="5099DFF9"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LVPWT</w:t>
            </w:r>
            <w:r>
              <w:rPr>
                <w:rFonts w:eastAsia="DejaVu Sans"/>
                <w:color w:val="000000"/>
                <w:sz w:val="18"/>
                <w:szCs w:val="18"/>
              </w:rPr>
              <w:t>, median (IQR)</w:t>
            </w:r>
            <w:r>
              <w:rPr>
                <w:rFonts w:eastAsia="宋体"/>
                <w:color w:val="000000"/>
                <w:sz w:val="18"/>
                <w:szCs w:val="18"/>
              </w:rPr>
              <w:t xml:space="preserve"> (cm)</w:t>
            </w:r>
          </w:p>
        </w:tc>
        <w:tc>
          <w:tcPr>
            <w:tcW w:w="0" w:type="auto"/>
            <w:shd w:val="clear" w:color="auto" w:fill="FFFFFF"/>
            <w:tcMar>
              <w:top w:w="0" w:type="dxa"/>
              <w:left w:w="0" w:type="dxa"/>
              <w:bottom w:w="0" w:type="dxa"/>
              <w:right w:w="0" w:type="dxa"/>
            </w:tcMar>
            <w:vAlign w:val="center"/>
          </w:tcPr>
          <w:p w14:paraId="3A3238E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w:t>
            </w:r>
            <w:r>
              <w:rPr>
                <w:rFonts w:eastAsia="宋体"/>
                <w:color w:val="000000"/>
                <w:sz w:val="18"/>
                <w:szCs w:val="18"/>
              </w:rPr>
              <w:t>0</w:t>
            </w:r>
            <w:r>
              <w:rPr>
                <w:rFonts w:eastAsia="DejaVu Sans"/>
                <w:color w:val="000000"/>
                <w:sz w:val="18"/>
                <w:szCs w:val="18"/>
              </w:rPr>
              <w:t xml:space="preserve"> (1</w:t>
            </w:r>
            <w:r>
              <w:rPr>
                <w:rFonts w:eastAsia="宋体"/>
                <w:color w:val="000000"/>
                <w:sz w:val="18"/>
                <w:szCs w:val="18"/>
              </w:rPr>
              <w:t>.00</w:t>
            </w:r>
            <w:r>
              <w:rPr>
                <w:rFonts w:eastAsia="DejaVu Sans"/>
                <w:color w:val="000000"/>
                <w:sz w:val="18"/>
                <w:szCs w:val="18"/>
              </w:rPr>
              <w:t>, 1.2</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3BE1A3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w:t>
            </w:r>
            <w:r>
              <w:rPr>
                <w:rFonts w:eastAsia="宋体"/>
                <w:color w:val="000000"/>
                <w:sz w:val="18"/>
                <w:szCs w:val="18"/>
              </w:rPr>
              <w:t>0</w:t>
            </w:r>
            <w:r>
              <w:rPr>
                <w:rFonts w:eastAsia="DejaVu Sans"/>
                <w:color w:val="000000"/>
                <w:sz w:val="18"/>
                <w:szCs w:val="18"/>
              </w:rPr>
              <w:t xml:space="preserve"> (0.9</w:t>
            </w:r>
            <w:r>
              <w:rPr>
                <w:rFonts w:eastAsia="宋体"/>
                <w:color w:val="000000"/>
                <w:sz w:val="18"/>
                <w:szCs w:val="18"/>
              </w:rPr>
              <w:t>0</w:t>
            </w:r>
            <w:r>
              <w:rPr>
                <w:rFonts w:eastAsia="DejaVu Sans"/>
                <w:color w:val="000000"/>
                <w:sz w:val="18"/>
                <w:szCs w:val="18"/>
              </w:rPr>
              <w:t>, 1.2</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F01569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w:t>
            </w:r>
            <w:r>
              <w:rPr>
                <w:rFonts w:eastAsia="宋体"/>
                <w:color w:val="000000"/>
                <w:sz w:val="18"/>
                <w:szCs w:val="18"/>
              </w:rPr>
              <w:t>0</w:t>
            </w:r>
            <w:r>
              <w:rPr>
                <w:rFonts w:eastAsia="DejaVu Sans"/>
                <w:color w:val="000000"/>
                <w:sz w:val="18"/>
                <w:szCs w:val="18"/>
              </w:rPr>
              <w:t xml:space="preserve"> (1</w:t>
            </w:r>
            <w:r>
              <w:rPr>
                <w:rFonts w:eastAsia="宋体"/>
                <w:color w:val="000000"/>
                <w:sz w:val="18"/>
                <w:szCs w:val="18"/>
              </w:rPr>
              <w:t>.00</w:t>
            </w:r>
            <w:r>
              <w:rPr>
                <w:rFonts w:eastAsia="DejaVu Sans"/>
                <w:color w:val="000000"/>
                <w:sz w:val="18"/>
                <w:szCs w:val="18"/>
              </w:rPr>
              <w:t>, 1.3</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1640D8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FDEE366" w14:textId="77777777" w:rsidTr="000945F8">
        <w:trPr>
          <w:cantSplit/>
          <w:jc w:val="center"/>
        </w:trPr>
        <w:tc>
          <w:tcPr>
            <w:tcW w:w="0" w:type="auto"/>
            <w:shd w:val="clear" w:color="auto" w:fill="FFFFFF"/>
            <w:tcMar>
              <w:top w:w="0" w:type="dxa"/>
              <w:left w:w="0" w:type="dxa"/>
              <w:bottom w:w="0" w:type="dxa"/>
              <w:right w:w="0" w:type="dxa"/>
            </w:tcMar>
            <w:vAlign w:val="center"/>
          </w:tcPr>
          <w:p w14:paraId="02A636D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R</w:t>
            </w:r>
            <w:r>
              <w:rPr>
                <w:rFonts w:eastAsia="DejaVu Sans"/>
                <w:color w:val="000000"/>
                <w:sz w:val="18"/>
                <w:szCs w:val="18"/>
              </w:rPr>
              <w:t>ight atrial diameter, median (IQR)</w:t>
            </w:r>
            <w:r>
              <w:rPr>
                <w:rFonts w:eastAsia="宋体"/>
                <w:color w:val="000000"/>
                <w:sz w:val="18"/>
                <w:szCs w:val="18"/>
              </w:rPr>
              <w:t xml:space="preserve"> (cm)</w:t>
            </w:r>
          </w:p>
        </w:tc>
        <w:tc>
          <w:tcPr>
            <w:tcW w:w="0" w:type="auto"/>
            <w:shd w:val="clear" w:color="auto" w:fill="FFFFFF"/>
            <w:tcMar>
              <w:top w:w="0" w:type="dxa"/>
              <w:left w:w="0" w:type="dxa"/>
              <w:bottom w:w="0" w:type="dxa"/>
              <w:right w:w="0" w:type="dxa"/>
            </w:tcMar>
            <w:vAlign w:val="center"/>
          </w:tcPr>
          <w:p w14:paraId="3D938C9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3.6</w:t>
            </w:r>
            <w:r>
              <w:rPr>
                <w:rFonts w:eastAsia="宋体"/>
                <w:color w:val="000000"/>
                <w:sz w:val="18"/>
                <w:szCs w:val="18"/>
              </w:rPr>
              <w:t>0</w:t>
            </w:r>
            <w:r>
              <w:rPr>
                <w:rFonts w:eastAsia="DejaVu Sans"/>
                <w:color w:val="000000"/>
                <w:sz w:val="18"/>
                <w:szCs w:val="18"/>
              </w:rPr>
              <w:t xml:space="preserve"> (3.2</w:t>
            </w:r>
            <w:r>
              <w:rPr>
                <w:rFonts w:eastAsia="宋体"/>
                <w:color w:val="000000"/>
                <w:sz w:val="18"/>
                <w:szCs w:val="18"/>
              </w:rPr>
              <w:t>0</w:t>
            </w:r>
            <w:r>
              <w:rPr>
                <w:rFonts w:eastAsia="DejaVu Sans"/>
                <w:color w:val="000000"/>
                <w:sz w:val="18"/>
                <w:szCs w:val="18"/>
              </w:rPr>
              <w:t>, 4.1</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0860BB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3.5</w:t>
            </w:r>
            <w:r>
              <w:rPr>
                <w:rFonts w:eastAsia="宋体"/>
                <w:color w:val="000000"/>
                <w:sz w:val="18"/>
                <w:szCs w:val="18"/>
              </w:rPr>
              <w:t>0</w:t>
            </w:r>
            <w:r>
              <w:rPr>
                <w:rFonts w:eastAsia="DejaVu Sans"/>
                <w:color w:val="000000"/>
                <w:sz w:val="18"/>
                <w:szCs w:val="18"/>
              </w:rPr>
              <w:t xml:space="preserve"> (3.2</w:t>
            </w:r>
            <w:r>
              <w:rPr>
                <w:rFonts w:eastAsia="宋体"/>
                <w:color w:val="000000"/>
                <w:sz w:val="18"/>
                <w:szCs w:val="18"/>
              </w:rPr>
              <w:t>0</w:t>
            </w:r>
            <w:r>
              <w:rPr>
                <w:rFonts w:eastAsia="DejaVu Sans"/>
                <w:color w:val="000000"/>
                <w:sz w:val="18"/>
                <w:szCs w:val="18"/>
              </w:rPr>
              <w:t>, 4</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17C9AE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3.6</w:t>
            </w:r>
            <w:r>
              <w:rPr>
                <w:rFonts w:eastAsia="宋体"/>
                <w:color w:val="000000"/>
                <w:sz w:val="18"/>
                <w:szCs w:val="18"/>
              </w:rPr>
              <w:t>0</w:t>
            </w:r>
            <w:r>
              <w:rPr>
                <w:rFonts w:eastAsia="DejaVu Sans"/>
                <w:color w:val="000000"/>
                <w:sz w:val="18"/>
                <w:szCs w:val="18"/>
              </w:rPr>
              <w:t xml:space="preserve"> (3.2</w:t>
            </w:r>
            <w:r>
              <w:rPr>
                <w:rFonts w:eastAsia="宋体"/>
                <w:color w:val="000000"/>
                <w:sz w:val="18"/>
                <w:szCs w:val="18"/>
              </w:rPr>
              <w:t>0</w:t>
            </w:r>
            <w:r>
              <w:rPr>
                <w:rFonts w:eastAsia="DejaVu Sans"/>
                <w:color w:val="000000"/>
                <w:sz w:val="18"/>
                <w:szCs w:val="18"/>
              </w:rPr>
              <w:t>, 4.3</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44ED8C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0.003</w:t>
            </w:r>
            <w:r>
              <w:rPr>
                <w:sz w:val="18"/>
                <w:szCs w:val="18"/>
                <w:vertAlign w:val="superscript"/>
              </w:rPr>
              <w:t>*</w:t>
            </w:r>
          </w:p>
        </w:tc>
      </w:tr>
      <w:tr w:rsidR="006170F9" w14:paraId="3ADFF751" w14:textId="77777777" w:rsidTr="000945F8">
        <w:trPr>
          <w:cantSplit/>
          <w:jc w:val="center"/>
        </w:trPr>
        <w:tc>
          <w:tcPr>
            <w:tcW w:w="0" w:type="auto"/>
            <w:shd w:val="clear" w:color="auto" w:fill="FFFFFF"/>
            <w:tcMar>
              <w:top w:w="0" w:type="dxa"/>
              <w:left w:w="0" w:type="dxa"/>
              <w:bottom w:w="0" w:type="dxa"/>
              <w:right w:w="0" w:type="dxa"/>
            </w:tcMar>
            <w:vAlign w:val="center"/>
          </w:tcPr>
          <w:p w14:paraId="74C66DD5"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RVD</w:t>
            </w:r>
            <w:r>
              <w:rPr>
                <w:rFonts w:eastAsia="DejaVu Sans"/>
                <w:color w:val="000000"/>
                <w:sz w:val="18"/>
                <w:szCs w:val="18"/>
              </w:rPr>
              <w:t>, median (IQR)</w:t>
            </w:r>
            <w:r>
              <w:rPr>
                <w:rFonts w:eastAsia="宋体"/>
                <w:color w:val="000000"/>
                <w:sz w:val="18"/>
                <w:szCs w:val="18"/>
              </w:rPr>
              <w:t xml:space="preserve"> (cm)</w:t>
            </w:r>
          </w:p>
        </w:tc>
        <w:tc>
          <w:tcPr>
            <w:tcW w:w="0" w:type="auto"/>
            <w:shd w:val="clear" w:color="auto" w:fill="FFFFFF"/>
            <w:tcMar>
              <w:top w:w="0" w:type="dxa"/>
              <w:left w:w="0" w:type="dxa"/>
              <w:bottom w:w="0" w:type="dxa"/>
              <w:right w:w="0" w:type="dxa"/>
            </w:tcMar>
            <w:vAlign w:val="center"/>
          </w:tcPr>
          <w:p w14:paraId="7B7083E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w:t>
            </w:r>
            <w:r>
              <w:rPr>
                <w:rFonts w:eastAsia="宋体"/>
                <w:color w:val="000000"/>
                <w:sz w:val="18"/>
                <w:szCs w:val="18"/>
              </w:rPr>
              <w:t>.00</w:t>
            </w:r>
            <w:r>
              <w:rPr>
                <w:rFonts w:eastAsia="DejaVu Sans"/>
                <w:color w:val="000000"/>
                <w:sz w:val="18"/>
                <w:szCs w:val="18"/>
              </w:rPr>
              <w:t xml:space="preserve"> (2.7</w:t>
            </w:r>
            <w:r>
              <w:rPr>
                <w:rFonts w:eastAsia="宋体"/>
                <w:color w:val="000000"/>
                <w:sz w:val="18"/>
                <w:szCs w:val="18"/>
              </w:rPr>
              <w:t>0</w:t>
            </w:r>
            <w:r>
              <w:rPr>
                <w:rFonts w:eastAsia="DejaVu Sans"/>
                <w:color w:val="000000"/>
                <w:sz w:val="18"/>
                <w:szCs w:val="18"/>
              </w:rPr>
              <w:t>, 3.4</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6813B1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w:t>
            </w:r>
            <w:r>
              <w:rPr>
                <w:rFonts w:eastAsia="宋体"/>
                <w:color w:val="000000"/>
                <w:sz w:val="18"/>
                <w:szCs w:val="18"/>
              </w:rPr>
              <w:t>.00</w:t>
            </w:r>
            <w:r>
              <w:rPr>
                <w:rFonts w:eastAsia="DejaVu Sans"/>
                <w:color w:val="000000"/>
                <w:sz w:val="18"/>
                <w:szCs w:val="18"/>
              </w:rPr>
              <w:t xml:space="preserve"> (2.7</w:t>
            </w:r>
            <w:r>
              <w:rPr>
                <w:rFonts w:eastAsia="宋体"/>
                <w:color w:val="000000"/>
                <w:sz w:val="18"/>
                <w:szCs w:val="18"/>
              </w:rPr>
              <w:t>0</w:t>
            </w:r>
            <w:r>
              <w:rPr>
                <w:rFonts w:eastAsia="DejaVu Sans"/>
                <w:color w:val="000000"/>
                <w:sz w:val="18"/>
                <w:szCs w:val="18"/>
              </w:rPr>
              <w:t>, 3.4</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6C5ADA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3.1</w:t>
            </w:r>
            <w:r>
              <w:rPr>
                <w:rFonts w:eastAsia="宋体"/>
                <w:color w:val="000000"/>
                <w:sz w:val="18"/>
                <w:szCs w:val="18"/>
              </w:rPr>
              <w:t>0</w:t>
            </w:r>
            <w:r>
              <w:rPr>
                <w:rFonts w:eastAsia="DejaVu Sans"/>
                <w:color w:val="000000"/>
                <w:sz w:val="18"/>
                <w:szCs w:val="18"/>
              </w:rPr>
              <w:t xml:space="preserve"> (2.7</w:t>
            </w:r>
            <w:r>
              <w:rPr>
                <w:rFonts w:eastAsia="宋体"/>
                <w:color w:val="000000"/>
                <w:sz w:val="18"/>
                <w:szCs w:val="18"/>
              </w:rPr>
              <w:t>0</w:t>
            </w:r>
            <w:r>
              <w:rPr>
                <w:rFonts w:eastAsia="DejaVu Sans"/>
                <w:color w:val="000000"/>
                <w:sz w:val="18"/>
                <w:szCs w:val="18"/>
              </w:rPr>
              <w:t>, 3.5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8A41C5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0.256</w:t>
            </w:r>
          </w:p>
        </w:tc>
      </w:tr>
      <w:tr w:rsidR="006170F9" w14:paraId="06645885" w14:textId="77777777" w:rsidTr="000945F8">
        <w:trPr>
          <w:cantSplit/>
          <w:jc w:val="center"/>
        </w:trPr>
        <w:tc>
          <w:tcPr>
            <w:tcW w:w="0" w:type="auto"/>
            <w:shd w:val="clear" w:color="auto" w:fill="FFFFFF"/>
            <w:tcMar>
              <w:top w:w="0" w:type="dxa"/>
              <w:left w:w="0" w:type="dxa"/>
              <w:bottom w:w="0" w:type="dxa"/>
              <w:right w:w="0" w:type="dxa"/>
            </w:tcMar>
            <w:vAlign w:val="center"/>
          </w:tcPr>
          <w:p w14:paraId="3D1FC3B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MPAD</w:t>
            </w:r>
            <w:r>
              <w:rPr>
                <w:rFonts w:eastAsia="DejaVu Sans"/>
                <w:color w:val="000000"/>
                <w:sz w:val="18"/>
                <w:szCs w:val="18"/>
              </w:rPr>
              <w:t>, median (IQR)</w:t>
            </w:r>
            <w:r>
              <w:rPr>
                <w:rFonts w:eastAsia="宋体"/>
                <w:color w:val="000000"/>
                <w:sz w:val="18"/>
                <w:szCs w:val="18"/>
              </w:rPr>
              <w:t xml:space="preserve"> (cm)</w:t>
            </w:r>
          </w:p>
        </w:tc>
        <w:tc>
          <w:tcPr>
            <w:tcW w:w="0" w:type="auto"/>
            <w:shd w:val="clear" w:color="auto" w:fill="FFFFFF"/>
            <w:tcMar>
              <w:top w:w="0" w:type="dxa"/>
              <w:left w:w="0" w:type="dxa"/>
              <w:bottom w:w="0" w:type="dxa"/>
              <w:right w:w="0" w:type="dxa"/>
            </w:tcMar>
            <w:vAlign w:val="center"/>
          </w:tcPr>
          <w:p w14:paraId="06A4A69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2.5</w:t>
            </w:r>
            <w:r>
              <w:rPr>
                <w:rFonts w:eastAsia="宋体"/>
                <w:color w:val="000000"/>
                <w:sz w:val="18"/>
                <w:szCs w:val="18"/>
              </w:rPr>
              <w:t>0</w:t>
            </w:r>
            <w:r>
              <w:rPr>
                <w:rFonts w:eastAsia="DejaVu Sans"/>
                <w:color w:val="000000"/>
                <w:sz w:val="18"/>
                <w:szCs w:val="18"/>
              </w:rPr>
              <w:t xml:space="preserve"> (2.3</w:t>
            </w:r>
            <w:r>
              <w:rPr>
                <w:rFonts w:eastAsia="宋体"/>
                <w:color w:val="000000"/>
                <w:sz w:val="18"/>
                <w:szCs w:val="18"/>
              </w:rPr>
              <w:t>0</w:t>
            </w:r>
            <w:r>
              <w:rPr>
                <w:rFonts w:eastAsia="DejaVu Sans"/>
                <w:color w:val="000000"/>
                <w:sz w:val="18"/>
                <w:szCs w:val="18"/>
              </w:rPr>
              <w:t>, 2.8</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597B78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2.5</w:t>
            </w:r>
            <w:r>
              <w:rPr>
                <w:rFonts w:eastAsia="宋体"/>
                <w:color w:val="000000"/>
                <w:sz w:val="18"/>
                <w:szCs w:val="18"/>
              </w:rPr>
              <w:t>0</w:t>
            </w:r>
            <w:r>
              <w:rPr>
                <w:rFonts w:eastAsia="DejaVu Sans"/>
                <w:color w:val="000000"/>
                <w:sz w:val="18"/>
                <w:szCs w:val="18"/>
              </w:rPr>
              <w:t xml:space="preserve"> (2.3</w:t>
            </w:r>
            <w:r>
              <w:rPr>
                <w:rFonts w:eastAsia="宋体"/>
                <w:color w:val="000000"/>
                <w:sz w:val="18"/>
                <w:szCs w:val="18"/>
              </w:rPr>
              <w:t>0</w:t>
            </w:r>
            <w:r>
              <w:rPr>
                <w:rFonts w:eastAsia="DejaVu Sans"/>
                <w:color w:val="000000"/>
                <w:sz w:val="18"/>
                <w:szCs w:val="18"/>
              </w:rPr>
              <w:t>, 2.77)</w:t>
            </w:r>
          </w:p>
        </w:tc>
        <w:tc>
          <w:tcPr>
            <w:tcW w:w="0" w:type="auto"/>
            <w:shd w:val="clear" w:color="auto" w:fill="FFFFFF"/>
            <w:tcMar>
              <w:top w:w="0" w:type="dxa"/>
              <w:left w:w="0" w:type="dxa"/>
              <w:bottom w:w="0" w:type="dxa"/>
              <w:right w:w="0" w:type="dxa"/>
            </w:tcMar>
            <w:vAlign w:val="center"/>
          </w:tcPr>
          <w:p w14:paraId="5868E3F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2.6</w:t>
            </w:r>
            <w:r>
              <w:rPr>
                <w:rFonts w:eastAsia="宋体"/>
                <w:color w:val="000000"/>
                <w:sz w:val="18"/>
                <w:szCs w:val="18"/>
              </w:rPr>
              <w:t>0</w:t>
            </w:r>
            <w:r>
              <w:rPr>
                <w:rFonts w:eastAsia="DejaVu Sans"/>
                <w:color w:val="000000"/>
                <w:sz w:val="18"/>
                <w:szCs w:val="18"/>
              </w:rPr>
              <w:t xml:space="preserve"> (2.3</w:t>
            </w:r>
            <w:r>
              <w:rPr>
                <w:rFonts w:eastAsia="宋体"/>
                <w:color w:val="000000"/>
                <w:sz w:val="18"/>
                <w:szCs w:val="18"/>
              </w:rPr>
              <w:t>0</w:t>
            </w:r>
            <w:r>
              <w:rPr>
                <w:rFonts w:eastAsia="DejaVu Sans"/>
                <w:color w:val="000000"/>
                <w:sz w:val="18"/>
                <w:szCs w:val="18"/>
              </w:rPr>
              <w:t>, 2.8</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AFDD1B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36FCC7A5" w14:textId="77777777" w:rsidTr="000945F8">
        <w:trPr>
          <w:cantSplit/>
          <w:jc w:val="center"/>
        </w:trPr>
        <w:tc>
          <w:tcPr>
            <w:tcW w:w="0" w:type="auto"/>
            <w:shd w:val="clear" w:color="auto" w:fill="FFFFFF"/>
            <w:tcMar>
              <w:top w:w="0" w:type="dxa"/>
              <w:left w:w="0" w:type="dxa"/>
              <w:bottom w:w="0" w:type="dxa"/>
              <w:right w:w="0" w:type="dxa"/>
            </w:tcMar>
            <w:vAlign w:val="center"/>
          </w:tcPr>
          <w:p w14:paraId="52A48868"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LVEF</w:t>
            </w:r>
            <w:r>
              <w:rPr>
                <w:rFonts w:eastAsia="DejaVu Sans"/>
                <w:color w:val="000000"/>
                <w:sz w:val="18"/>
                <w:szCs w:val="18"/>
              </w:rPr>
              <w:t>, median (IQR)</w:t>
            </w:r>
            <w:r>
              <w:rPr>
                <w:rFonts w:eastAsia="宋体"/>
                <w:color w:val="000000"/>
                <w:sz w:val="18"/>
                <w:szCs w:val="18"/>
              </w:rPr>
              <w:t xml:space="preserve"> (%)</w:t>
            </w:r>
          </w:p>
        </w:tc>
        <w:tc>
          <w:tcPr>
            <w:tcW w:w="0" w:type="auto"/>
            <w:shd w:val="clear" w:color="auto" w:fill="FFFFFF"/>
            <w:tcMar>
              <w:top w:w="0" w:type="dxa"/>
              <w:left w:w="0" w:type="dxa"/>
              <w:bottom w:w="0" w:type="dxa"/>
              <w:right w:w="0" w:type="dxa"/>
            </w:tcMar>
            <w:vAlign w:val="center"/>
          </w:tcPr>
          <w:p w14:paraId="0D11F06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61</w:t>
            </w:r>
            <w:r>
              <w:rPr>
                <w:rFonts w:eastAsia="宋体"/>
                <w:color w:val="000000"/>
                <w:sz w:val="18"/>
                <w:szCs w:val="18"/>
              </w:rPr>
              <w:t>.00</w:t>
            </w:r>
            <w:r>
              <w:rPr>
                <w:rFonts w:eastAsia="DejaVu Sans"/>
                <w:color w:val="000000"/>
                <w:sz w:val="18"/>
                <w:szCs w:val="18"/>
              </w:rPr>
              <w:t xml:space="preserve"> (55</w:t>
            </w:r>
            <w:r>
              <w:rPr>
                <w:rFonts w:eastAsia="宋体"/>
                <w:color w:val="000000"/>
                <w:sz w:val="18"/>
                <w:szCs w:val="18"/>
              </w:rPr>
              <w:t>.00</w:t>
            </w:r>
            <w:r>
              <w:rPr>
                <w:rFonts w:eastAsia="DejaVu Sans"/>
                <w:color w:val="000000"/>
                <w:sz w:val="18"/>
                <w:szCs w:val="18"/>
              </w:rPr>
              <w:t>, 67</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44135A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61</w:t>
            </w:r>
            <w:r>
              <w:rPr>
                <w:rFonts w:eastAsia="宋体"/>
                <w:color w:val="000000"/>
                <w:sz w:val="18"/>
                <w:szCs w:val="18"/>
              </w:rPr>
              <w:t>.00</w:t>
            </w:r>
            <w:r>
              <w:rPr>
                <w:rFonts w:eastAsia="DejaVu Sans"/>
                <w:color w:val="000000"/>
                <w:sz w:val="18"/>
                <w:szCs w:val="18"/>
              </w:rPr>
              <w:t xml:space="preserve"> (55</w:t>
            </w:r>
            <w:r>
              <w:rPr>
                <w:rFonts w:eastAsia="宋体"/>
                <w:color w:val="000000"/>
                <w:sz w:val="18"/>
                <w:szCs w:val="18"/>
              </w:rPr>
              <w:t>.00</w:t>
            </w:r>
            <w:r>
              <w:rPr>
                <w:rFonts w:eastAsia="DejaVu Sans"/>
                <w:color w:val="000000"/>
                <w:sz w:val="18"/>
                <w:szCs w:val="18"/>
              </w:rPr>
              <w:t>, 68</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4B3258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60</w:t>
            </w:r>
            <w:r>
              <w:rPr>
                <w:rFonts w:eastAsia="宋体"/>
                <w:color w:val="000000"/>
                <w:sz w:val="18"/>
                <w:szCs w:val="18"/>
              </w:rPr>
              <w:t>.00</w:t>
            </w:r>
            <w:r>
              <w:rPr>
                <w:rFonts w:eastAsia="DejaVu Sans"/>
                <w:color w:val="000000"/>
                <w:sz w:val="18"/>
                <w:szCs w:val="18"/>
              </w:rPr>
              <w:t xml:space="preserve"> (53</w:t>
            </w:r>
            <w:r>
              <w:rPr>
                <w:rFonts w:eastAsia="宋体"/>
                <w:color w:val="000000"/>
                <w:sz w:val="18"/>
                <w:szCs w:val="18"/>
              </w:rPr>
              <w:t>.00</w:t>
            </w:r>
            <w:r>
              <w:rPr>
                <w:rFonts w:eastAsia="DejaVu Sans"/>
                <w:color w:val="000000"/>
                <w:sz w:val="18"/>
                <w:szCs w:val="18"/>
              </w:rPr>
              <w:t>, 67</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7B35CD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0.004</w:t>
            </w:r>
            <w:r>
              <w:rPr>
                <w:sz w:val="18"/>
                <w:szCs w:val="18"/>
                <w:vertAlign w:val="superscript"/>
              </w:rPr>
              <w:t>*</w:t>
            </w:r>
          </w:p>
        </w:tc>
      </w:tr>
      <w:tr w:rsidR="006170F9" w14:paraId="183942FA" w14:textId="77777777" w:rsidTr="000945F8">
        <w:trPr>
          <w:cantSplit/>
          <w:jc w:val="center"/>
        </w:trPr>
        <w:tc>
          <w:tcPr>
            <w:tcW w:w="0" w:type="auto"/>
            <w:shd w:val="clear" w:color="auto" w:fill="FFFFFF"/>
            <w:tcMar>
              <w:top w:w="0" w:type="dxa"/>
              <w:left w:w="0" w:type="dxa"/>
              <w:bottom w:w="0" w:type="dxa"/>
              <w:right w:w="0" w:type="dxa"/>
            </w:tcMar>
            <w:vAlign w:val="center"/>
          </w:tcPr>
          <w:p w14:paraId="1A83D963"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proofErr w:type="spellStart"/>
            <w:r>
              <w:rPr>
                <w:rFonts w:eastAsia="宋体"/>
                <w:color w:val="000000"/>
                <w:sz w:val="18"/>
                <w:szCs w:val="18"/>
              </w:rPr>
              <w:t>mPAP</w:t>
            </w:r>
            <w:proofErr w:type="spellEnd"/>
            <w:r>
              <w:rPr>
                <w:rFonts w:eastAsia="DejaVu Sans"/>
                <w:color w:val="000000"/>
                <w:sz w:val="18"/>
                <w:szCs w:val="18"/>
              </w:rPr>
              <w:t>, median (IQR)</w:t>
            </w:r>
            <w:r>
              <w:rPr>
                <w:rFonts w:eastAsia="宋体"/>
                <w:color w:val="000000"/>
                <w:sz w:val="18"/>
                <w:szCs w:val="18"/>
              </w:rPr>
              <w:t xml:space="preserve"> (mmHg)</w:t>
            </w:r>
          </w:p>
        </w:tc>
        <w:tc>
          <w:tcPr>
            <w:tcW w:w="0" w:type="auto"/>
            <w:shd w:val="clear" w:color="auto" w:fill="FFFFFF"/>
            <w:tcMar>
              <w:top w:w="0" w:type="dxa"/>
              <w:left w:w="0" w:type="dxa"/>
              <w:bottom w:w="0" w:type="dxa"/>
              <w:right w:w="0" w:type="dxa"/>
            </w:tcMar>
            <w:vAlign w:val="center"/>
          </w:tcPr>
          <w:p w14:paraId="4F3779A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22</w:t>
            </w:r>
            <w:r>
              <w:rPr>
                <w:rFonts w:eastAsia="宋体"/>
                <w:color w:val="000000"/>
                <w:sz w:val="18"/>
                <w:szCs w:val="18"/>
              </w:rPr>
              <w:t>.00</w:t>
            </w:r>
            <w:r>
              <w:rPr>
                <w:rFonts w:eastAsia="DejaVu Sans"/>
                <w:color w:val="000000"/>
                <w:sz w:val="18"/>
                <w:szCs w:val="18"/>
              </w:rPr>
              <w:t xml:space="preserve"> (22</w:t>
            </w:r>
            <w:r>
              <w:rPr>
                <w:rFonts w:eastAsia="宋体"/>
                <w:color w:val="000000"/>
                <w:sz w:val="18"/>
                <w:szCs w:val="18"/>
              </w:rPr>
              <w:t>.00</w:t>
            </w:r>
            <w:r>
              <w:rPr>
                <w:rFonts w:eastAsia="DejaVu Sans"/>
                <w:color w:val="000000"/>
                <w:sz w:val="18"/>
                <w:szCs w:val="18"/>
              </w:rPr>
              <w:t>, 41</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E4257C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22</w:t>
            </w:r>
            <w:r>
              <w:rPr>
                <w:rFonts w:eastAsia="宋体"/>
                <w:color w:val="000000"/>
                <w:sz w:val="18"/>
                <w:szCs w:val="18"/>
              </w:rPr>
              <w:t>.00</w:t>
            </w:r>
            <w:r>
              <w:rPr>
                <w:rFonts w:eastAsia="DejaVu Sans"/>
                <w:color w:val="000000"/>
                <w:sz w:val="18"/>
                <w:szCs w:val="18"/>
              </w:rPr>
              <w:t xml:space="preserve"> (22</w:t>
            </w:r>
            <w:r>
              <w:rPr>
                <w:rFonts w:eastAsia="宋体"/>
                <w:color w:val="000000"/>
                <w:sz w:val="18"/>
                <w:szCs w:val="18"/>
              </w:rPr>
              <w:t>.00</w:t>
            </w:r>
            <w:r>
              <w:rPr>
                <w:rFonts w:eastAsia="DejaVu Sans"/>
                <w:color w:val="000000"/>
                <w:sz w:val="18"/>
                <w:szCs w:val="18"/>
              </w:rPr>
              <w:t>, 40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22E46E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22</w:t>
            </w:r>
            <w:r>
              <w:rPr>
                <w:rFonts w:eastAsia="宋体"/>
                <w:color w:val="000000"/>
                <w:sz w:val="18"/>
                <w:szCs w:val="18"/>
              </w:rPr>
              <w:t>.00</w:t>
            </w:r>
            <w:r>
              <w:rPr>
                <w:rFonts w:eastAsia="DejaVu Sans"/>
                <w:color w:val="000000"/>
                <w:sz w:val="18"/>
                <w:szCs w:val="18"/>
              </w:rPr>
              <w:t xml:space="preserve"> (22</w:t>
            </w:r>
            <w:r>
              <w:rPr>
                <w:rFonts w:eastAsia="宋体"/>
                <w:color w:val="000000"/>
                <w:sz w:val="18"/>
                <w:szCs w:val="18"/>
              </w:rPr>
              <w:t>.00</w:t>
            </w:r>
            <w:r>
              <w:rPr>
                <w:rFonts w:eastAsia="DejaVu Sans"/>
                <w:color w:val="000000"/>
                <w:sz w:val="18"/>
                <w:szCs w:val="18"/>
              </w:rPr>
              <w:t>, 46</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463156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0.345</w:t>
            </w:r>
          </w:p>
        </w:tc>
      </w:tr>
      <w:tr w:rsidR="006170F9" w14:paraId="0AA6EC5E" w14:textId="77777777" w:rsidTr="000945F8">
        <w:trPr>
          <w:cantSplit/>
          <w:jc w:val="center"/>
        </w:trPr>
        <w:tc>
          <w:tcPr>
            <w:tcW w:w="0" w:type="auto"/>
            <w:shd w:val="clear" w:color="auto" w:fill="FFFFFF"/>
            <w:tcMar>
              <w:top w:w="0" w:type="dxa"/>
              <w:left w:w="0" w:type="dxa"/>
              <w:bottom w:w="0" w:type="dxa"/>
              <w:right w:w="0" w:type="dxa"/>
            </w:tcMar>
            <w:vAlign w:val="center"/>
          </w:tcPr>
          <w:p w14:paraId="67CB1E99"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Theme="minorEastAsia"/>
                <w:b/>
                <w:bCs/>
                <w:sz w:val="18"/>
                <w:szCs w:val="18"/>
                <w:lang w:eastAsia="en-US"/>
              </w:rPr>
              <w:lastRenderedPageBreak/>
              <w:t>Laboratory</w:t>
            </w:r>
            <w:r>
              <w:rPr>
                <w:rFonts w:eastAsia="宋体"/>
                <w:b/>
                <w:bCs/>
                <w:sz w:val="18"/>
                <w:szCs w:val="18"/>
              </w:rPr>
              <w:t xml:space="preserve"> </w:t>
            </w:r>
            <w:r>
              <w:rPr>
                <w:rFonts w:eastAsiaTheme="minorEastAsia"/>
                <w:b/>
                <w:bCs/>
                <w:sz w:val="18"/>
                <w:szCs w:val="18"/>
                <w:lang w:eastAsia="en-US"/>
              </w:rPr>
              <w:t>findings</w:t>
            </w:r>
          </w:p>
        </w:tc>
        <w:tc>
          <w:tcPr>
            <w:tcW w:w="0" w:type="auto"/>
            <w:shd w:val="clear" w:color="auto" w:fill="FFFFFF"/>
            <w:tcMar>
              <w:top w:w="0" w:type="dxa"/>
              <w:left w:w="0" w:type="dxa"/>
              <w:bottom w:w="0" w:type="dxa"/>
              <w:right w:w="0" w:type="dxa"/>
            </w:tcMar>
            <w:vAlign w:val="center"/>
          </w:tcPr>
          <w:p w14:paraId="7661D31B"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21ECB8DC"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117C81C1"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708A7492"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3517FAEE" w14:textId="77777777" w:rsidTr="000945F8">
        <w:trPr>
          <w:cantSplit/>
          <w:jc w:val="center"/>
        </w:trPr>
        <w:tc>
          <w:tcPr>
            <w:tcW w:w="0" w:type="auto"/>
            <w:shd w:val="clear" w:color="auto" w:fill="FFFFFF"/>
            <w:tcMar>
              <w:top w:w="0" w:type="dxa"/>
              <w:left w:w="0" w:type="dxa"/>
              <w:bottom w:w="0" w:type="dxa"/>
              <w:right w:w="0" w:type="dxa"/>
            </w:tcMar>
            <w:vAlign w:val="center"/>
          </w:tcPr>
          <w:p w14:paraId="40C69835"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Hgb</w:t>
            </w:r>
            <w:r>
              <w:rPr>
                <w:rFonts w:eastAsia="DejaVu Sans"/>
                <w:color w:val="000000"/>
                <w:sz w:val="18"/>
                <w:szCs w:val="18"/>
              </w:rPr>
              <w:t>, median (IQR)</w:t>
            </w:r>
            <w:r>
              <w:rPr>
                <w:rFonts w:eastAsia="宋体"/>
                <w:color w:val="000000"/>
                <w:sz w:val="18"/>
                <w:szCs w:val="18"/>
              </w:rPr>
              <w:t xml:space="preserve"> (g/L)</w:t>
            </w:r>
          </w:p>
        </w:tc>
        <w:tc>
          <w:tcPr>
            <w:tcW w:w="0" w:type="auto"/>
            <w:shd w:val="clear" w:color="auto" w:fill="FFFFFF"/>
            <w:tcMar>
              <w:top w:w="0" w:type="dxa"/>
              <w:left w:w="0" w:type="dxa"/>
              <w:bottom w:w="0" w:type="dxa"/>
              <w:right w:w="0" w:type="dxa"/>
            </w:tcMar>
            <w:vAlign w:val="center"/>
          </w:tcPr>
          <w:p w14:paraId="1DC9FCB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134</w:t>
            </w:r>
            <w:r>
              <w:rPr>
                <w:rFonts w:eastAsia="宋体"/>
                <w:color w:val="000000"/>
                <w:sz w:val="18"/>
                <w:szCs w:val="18"/>
              </w:rPr>
              <w:t>.00</w:t>
            </w:r>
            <w:r>
              <w:rPr>
                <w:rFonts w:eastAsia="DejaVu Sans"/>
                <w:color w:val="000000"/>
                <w:sz w:val="18"/>
                <w:szCs w:val="18"/>
              </w:rPr>
              <w:t xml:space="preserve"> (119</w:t>
            </w:r>
            <w:r>
              <w:rPr>
                <w:rFonts w:eastAsia="宋体"/>
                <w:color w:val="000000"/>
                <w:sz w:val="18"/>
                <w:szCs w:val="18"/>
              </w:rPr>
              <w:t>.00</w:t>
            </w:r>
            <w:r>
              <w:rPr>
                <w:rFonts w:eastAsia="DejaVu Sans"/>
                <w:color w:val="000000"/>
                <w:sz w:val="18"/>
                <w:szCs w:val="18"/>
              </w:rPr>
              <w:t>, 146.5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8F12C6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136</w:t>
            </w:r>
            <w:r>
              <w:rPr>
                <w:rFonts w:eastAsia="宋体"/>
                <w:color w:val="000000"/>
                <w:sz w:val="18"/>
                <w:szCs w:val="18"/>
              </w:rPr>
              <w:t>.00</w:t>
            </w:r>
            <w:r>
              <w:rPr>
                <w:rFonts w:eastAsia="DejaVu Sans"/>
                <w:color w:val="000000"/>
                <w:sz w:val="18"/>
                <w:szCs w:val="18"/>
              </w:rPr>
              <w:t xml:space="preserve"> (122</w:t>
            </w:r>
            <w:r>
              <w:rPr>
                <w:rFonts w:eastAsia="宋体"/>
                <w:color w:val="000000"/>
                <w:sz w:val="18"/>
                <w:szCs w:val="18"/>
              </w:rPr>
              <w:t>.00</w:t>
            </w:r>
            <w:r>
              <w:rPr>
                <w:rFonts w:eastAsia="DejaVu Sans"/>
                <w:color w:val="000000"/>
                <w:sz w:val="18"/>
                <w:szCs w:val="18"/>
              </w:rPr>
              <w:t>, 148</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7408A0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127</w:t>
            </w:r>
            <w:r>
              <w:rPr>
                <w:rFonts w:eastAsia="宋体"/>
                <w:color w:val="000000"/>
                <w:sz w:val="18"/>
                <w:szCs w:val="18"/>
              </w:rPr>
              <w:t>.00</w:t>
            </w:r>
            <w:r>
              <w:rPr>
                <w:rFonts w:eastAsia="DejaVu Sans"/>
                <w:color w:val="000000"/>
                <w:sz w:val="18"/>
                <w:szCs w:val="18"/>
              </w:rPr>
              <w:t xml:space="preserve"> (111</w:t>
            </w:r>
            <w:r>
              <w:rPr>
                <w:rFonts w:eastAsia="宋体"/>
                <w:color w:val="000000"/>
                <w:sz w:val="18"/>
                <w:szCs w:val="18"/>
              </w:rPr>
              <w:t>.00</w:t>
            </w:r>
            <w:r>
              <w:rPr>
                <w:rFonts w:eastAsia="DejaVu Sans"/>
                <w:color w:val="000000"/>
                <w:sz w:val="18"/>
                <w:szCs w:val="18"/>
              </w:rPr>
              <w:t>, 140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1FB69D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4FA1CA29" w14:textId="77777777" w:rsidTr="000945F8">
        <w:trPr>
          <w:cantSplit/>
          <w:jc w:val="center"/>
        </w:trPr>
        <w:tc>
          <w:tcPr>
            <w:tcW w:w="0" w:type="auto"/>
            <w:shd w:val="clear" w:color="auto" w:fill="FFFFFF"/>
            <w:tcMar>
              <w:top w:w="0" w:type="dxa"/>
              <w:left w:w="0" w:type="dxa"/>
              <w:bottom w:w="0" w:type="dxa"/>
              <w:right w:w="0" w:type="dxa"/>
            </w:tcMar>
            <w:vAlign w:val="center"/>
          </w:tcPr>
          <w:p w14:paraId="74023B2C"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RBC</w:t>
            </w:r>
            <w:r>
              <w:rPr>
                <w:rFonts w:eastAsia="DejaVu Sans"/>
                <w:color w:val="000000"/>
                <w:sz w:val="18"/>
                <w:szCs w:val="18"/>
              </w:rPr>
              <w:t>, median (IQR)</w:t>
            </w:r>
            <w:r>
              <w:rPr>
                <w:rFonts w:eastAsia="宋体"/>
                <w:color w:val="000000"/>
                <w:sz w:val="18"/>
                <w:szCs w:val="18"/>
              </w:rPr>
              <w:t xml:space="preserve"> (10</w:t>
            </w:r>
            <w:r>
              <w:rPr>
                <w:rFonts w:eastAsia="宋体"/>
                <w:color w:val="000000"/>
                <w:sz w:val="18"/>
                <w:szCs w:val="18"/>
                <w:vertAlign w:val="superscript"/>
              </w:rPr>
              <w:t>12</w:t>
            </w:r>
            <w:r>
              <w:rPr>
                <w:rFonts w:eastAsia="宋体"/>
                <w:color w:val="000000"/>
                <w:sz w:val="18"/>
                <w:szCs w:val="18"/>
              </w:rPr>
              <w:t>/L)</w:t>
            </w:r>
          </w:p>
        </w:tc>
        <w:tc>
          <w:tcPr>
            <w:tcW w:w="0" w:type="auto"/>
            <w:shd w:val="clear" w:color="auto" w:fill="FFFFFF"/>
            <w:tcMar>
              <w:top w:w="0" w:type="dxa"/>
              <w:left w:w="0" w:type="dxa"/>
              <w:bottom w:w="0" w:type="dxa"/>
              <w:right w:w="0" w:type="dxa"/>
            </w:tcMar>
            <w:vAlign w:val="center"/>
          </w:tcPr>
          <w:p w14:paraId="14A5087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4.36 (3.96, 4.79)</w:t>
            </w:r>
          </w:p>
        </w:tc>
        <w:tc>
          <w:tcPr>
            <w:tcW w:w="0" w:type="auto"/>
            <w:shd w:val="clear" w:color="auto" w:fill="FFFFFF"/>
            <w:tcMar>
              <w:top w:w="0" w:type="dxa"/>
              <w:left w:w="0" w:type="dxa"/>
              <w:bottom w:w="0" w:type="dxa"/>
              <w:right w:w="0" w:type="dxa"/>
            </w:tcMar>
            <w:vAlign w:val="center"/>
          </w:tcPr>
          <w:p w14:paraId="1A426BE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4.43 (4.07, 4.86)</w:t>
            </w:r>
          </w:p>
        </w:tc>
        <w:tc>
          <w:tcPr>
            <w:tcW w:w="0" w:type="auto"/>
            <w:shd w:val="clear" w:color="auto" w:fill="FFFFFF"/>
            <w:tcMar>
              <w:top w:w="0" w:type="dxa"/>
              <w:left w:w="0" w:type="dxa"/>
              <w:bottom w:w="0" w:type="dxa"/>
              <w:right w:w="0" w:type="dxa"/>
            </w:tcMar>
            <w:vAlign w:val="center"/>
          </w:tcPr>
          <w:p w14:paraId="0132A9B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4.18 (3.69, 4.62)</w:t>
            </w:r>
          </w:p>
        </w:tc>
        <w:tc>
          <w:tcPr>
            <w:tcW w:w="0" w:type="auto"/>
            <w:shd w:val="clear" w:color="auto" w:fill="FFFFFF"/>
            <w:tcMar>
              <w:top w:w="0" w:type="dxa"/>
              <w:left w:w="0" w:type="dxa"/>
              <w:bottom w:w="0" w:type="dxa"/>
              <w:right w:w="0" w:type="dxa"/>
            </w:tcMar>
            <w:vAlign w:val="center"/>
          </w:tcPr>
          <w:p w14:paraId="0FA532F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3F6AA59" w14:textId="77777777" w:rsidTr="000945F8">
        <w:trPr>
          <w:cantSplit/>
          <w:jc w:val="center"/>
        </w:trPr>
        <w:tc>
          <w:tcPr>
            <w:tcW w:w="0" w:type="auto"/>
            <w:shd w:val="clear" w:color="auto" w:fill="FFFFFF"/>
            <w:tcMar>
              <w:top w:w="0" w:type="dxa"/>
              <w:left w:w="0" w:type="dxa"/>
              <w:bottom w:w="0" w:type="dxa"/>
              <w:right w:w="0" w:type="dxa"/>
            </w:tcMar>
            <w:vAlign w:val="center"/>
          </w:tcPr>
          <w:p w14:paraId="0CD5595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WBC</w:t>
            </w:r>
            <w:r>
              <w:rPr>
                <w:rFonts w:eastAsia="DejaVu Sans"/>
                <w:color w:val="000000"/>
                <w:sz w:val="18"/>
                <w:szCs w:val="18"/>
              </w:rPr>
              <w:t>, median (IQR)</w:t>
            </w:r>
            <w:r>
              <w:rPr>
                <w:rFonts w:eastAsia="宋体"/>
                <w:color w:val="000000"/>
                <w:sz w:val="18"/>
                <w:szCs w:val="18"/>
              </w:rPr>
              <w:t xml:space="preserve"> (10</w:t>
            </w:r>
            <w:r>
              <w:rPr>
                <w:rFonts w:eastAsia="宋体"/>
                <w:color w:val="000000"/>
                <w:sz w:val="18"/>
                <w:szCs w:val="18"/>
                <w:vertAlign w:val="superscript"/>
              </w:rPr>
              <w:t>9</w:t>
            </w:r>
            <w:r>
              <w:rPr>
                <w:rFonts w:eastAsia="宋体"/>
                <w:color w:val="000000"/>
                <w:sz w:val="18"/>
                <w:szCs w:val="18"/>
              </w:rPr>
              <w:t>/L)</w:t>
            </w:r>
          </w:p>
        </w:tc>
        <w:tc>
          <w:tcPr>
            <w:tcW w:w="0" w:type="auto"/>
            <w:shd w:val="clear" w:color="auto" w:fill="FFFFFF"/>
            <w:tcMar>
              <w:top w:w="0" w:type="dxa"/>
              <w:left w:w="0" w:type="dxa"/>
              <w:bottom w:w="0" w:type="dxa"/>
              <w:right w:w="0" w:type="dxa"/>
            </w:tcMar>
            <w:vAlign w:val="center"/>
          </w:tcPr>
          <w:p w14:paraId="6FD1BAB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6.2</w:t>
            </w:r>
            <w:r>
              <w:rPr>
                <w:rFonts w:eastAsia="宋体"/>
                <w:color w:val="000000"/>
                <w:sz w:val="18"/>
                <w:szCs w:val="18"/>
              </w:rPr>
              <w:t>0</w:t>
            </w:r>
            <w:r>
              <w:rPr>
                <w:rFonts w:eastAsia="DejaVu Sans"/>
                <w:color w:val="000000"/>
                <w:sz w:val="18"/>
                <w:szCs w:val="18"/>
              </w:rPr>
              <w:t xml:space="preserve"> (5.1</w:t>
            </w:r>
            <w:r>
              <w:rPr>
                <w:rFonts w:eastAsia="宋体"/>
                <w:color w:val="000000"/>
                <w:sz w:val="18"/>
                <w:szCs w:val="18"/>
              </w:rPr>
              <w:t>3</w:t>
            </w:r>
            <w:r>
              <w:rPr>
                <w:rFonts w:eastAsia="DejaVu Sans"/>
                <w:color w:val="000000"/>
                <w:sz w:val="18"/>
                <w:szCs w:val="18"/>
              </w:rPr>
              <w:t>, 7.48)</w:t>
            </w:r>
          </w:p>
        </w:tc>
        <w:tc>
          <w:tcPr>
            <w:tcW w:w="0" w:type="auto"/>
            <w:shd w:val="clear" w:color="auto" w:fill="FFFFFF"/>
            <w:tcMar>
              <w:top w:w="0" w:type="dxa"/>
              <w:left w:w="0" w:type="dxa"/>
              <w:bottom w:w="0" w:type="dxa"/>
              <w:right w:w="0" w:type="dxa"/>
            </w:tcMar>
            <w:vAlign w:val="center"/>
          </w:tcPr>
          <w:p w14:paraId="5BF5FE3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6.14 (5.12, 7.33)</w:t>
            </w:r>
          </w:p>
        </w:tc>
        <w:tc>
          <w:tcPr>
            <w:tcW w:w="0" w:type="auto"/>
            <w:shd w:val="clear" w:color="auto" w:fill="FFFFFF"/>
            <w:tcMar>
              <w:top w:w="0" w:type="dxa"/>
              <w:left w:w="0" w:type="dxa"/>
              <w:bottom w:w="0" w:type="dxa"/>
              <w:right w:w="0" w:type="dxa"/>
            </w:tcMar>
            <w:vAlign w:val="center"/>
          </w:tcPr>
          <w:p w14:paraId="0725585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6.33 (5.14, 7.94)</w:t>
            </w:r>
          </w:p>
        </w:tc>
        <w:tc>
          <w:tcPr>
            <w:tcW w:w="0" w:type="auto"/>
            <w:shd w:val="clear" w:color="auto" w:fill="FFFFFF"/>
            <w:tcMar>
              <w:top w:w="0" w:type="dxa"/>
              <w:left w:w="0" w:type="dxa"/>
              <w:bottom w:w="0" w:type="dxa"/>
              <w:right w:w="0" w:type="dxa"/>
            </w:tcMar>
            <w:vAlign w:val="center"/>
          </w:tcPr>
          <w:p w14:paraId="3EBA164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0.022</w:t>
            </w:r>
            <w:r>
              <w:rPr>
                <w:sz w:val="18"/>
                <w:szCs w:val="18"/>
                <w:vertAlign w:val="superscript"/>
              </w:rPr>
              <w:t>*</w:t>
            </w:r>
          </w:p>
        </w:tc>
      </w:tr>
      <w:tr w:rsidR="006170F9" w14:paraId="35E22B13" w14:textId="77777777" w:rsidTr="000945F8">
        <w:trPr>
          <w:cantSplit/>
          <w:jc w:val="center"/>
        </w:trPr>
        <w:tc>
          <w:tcPr>
            <w:tcW w:w="0" w:type="auto"/>
            <w:shd w:val="clear" w:color="auto" w:fill="FFFFFF"/>
            <w:tcMar>
              <w:top w:w="0" w:type="dxa"/>
              <w:left w:w="0" w:type="dxa"/>
              <w:bottom w:w="0" w:type="dxa"/>
              <w:right w:w="0" w:type="dxa"/>
            </w:tcMar>
            <w:vAlign w:val="center"/>
          </w:tcPr>
          <w:p w14:paraId="28F1BD0C"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Neutrophil percentage, median (IQR)</w:t>
            </w:r>
            <w:r>
              <w:rPr>
                <w:rFonts w:eastAsia="宋体"/>
                <w:color w:val="000000"/>
                <w:sz w:val="18"/>
                <w:szCs w:val="18"/>
              </w:rPr>
              <w:t xml:space="preserve"> (%)</w:t>
            </w:r>
          </w:p>
        </w:tc>
        <w:tc>
          <w:tcPr>
            <w:tcW w:w="0" w:type="auto"/>
            <w:shd w:val="clear" w:color="auto" w:fill="FFFFFF"/>
            <w:tcMar>
              <w:top w:w="0" w:type="dxa"/>
              <w:left w:w="0" w:type="dxa"/>
              <w:bottom w:w="0" w:type="dxa"/>
              <w:right w:w="0" w:type="dxa"/>
            </w:tcMar>
            <w:vAlign w:val="center"/>
          </w:tcPr>
          <w:p w14:paraId="5CEE4F5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0.61 (0.54, 0.6</w:t>
            </w:r>
            <w:r>
              <w:rPr>
                <w:rFonts w:eastAsia="宋体"/>
                <w:color w:val="000000"/>
                <w:sz w:val="18"/>
                <w:szCs w:val="18"/>
              </w:rPr>
              <w:t>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D66E8F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0.59 (0.53, 0.66)</w:t>
            </w:r>
          </w:p>
        </w:tc>
        <w:tc>
          <w:tcPr>
            <w:tcW w:w="0" w:type="auto"/>
            <w:shd w:val="clear" w:color="auto" w:fill="FFFFFF"/>
            <w:tcMar>
              <w:top w:w="0" w:type="dxa"/>
              <w:left w:w="0" w:type="dxa"/>
              <w:bottom w:w="0" w:type="dxa"/>
              <w:right w:w="0" w:type="dxa"/>
            </w:tcMar>
            <w:vAlign w:val="center"/>
          </w:tcPr>
          <w:p w14:paraId="300336B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0.63 (0.57, 0.71)</w:t>
            </w:r>
          </w:p>
        </w:tc>
        <w:tc>
          <w:tcPr>
            <w:tcW w:w="0" w:type="auto"/>
            <w:shd w:val="clear" w:color="auto" w:fill="FFFFFF"/>
            <w:tcMar>
              <w:top w:w="0" w:type="dxa"/>
              <w:left w:w="0" w:type="dxa"/>
              <w:bottom w:w="0" w:type="dxa"/>
              <w:right w:w="0" w:type="dxa"/>
            </w:tcMar>
            <w:vAlign w:val="center"/>
          </w:tcPr>
          <w:p w14:paraId="0656400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793DE1C3" w14:textId="77777777" w:rsidTr="000945F8">
        <w:trPr>
          <w:cantSplit/>
          <w:jc w:val="center"/>
        </w:trPr>
        <w:tc>
          <w:tcPr>
            <w:tcW w:w="0" w:type="auto"/>
            <w:shd w:val="clear" w:color="auto" w:fill="FFFFFF"/>
            <w:tcMar>
              <w:top w:w="0" w:type="dxa"/>
              <w:left w:w="0" w:type="dxa"/>
              <w:bottom w:w="0" w:type="dxa"/>
              <w:right w:w="0" w:type="dxa"/>
            </w:tcMar>
            <w:vAlign w:val="center"/>
          </w:tcPr>
          <w:p w14:paraId="409B410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Lymphocyte percentage, median (IQR)</w:t>
            </w:r>
            <w:r>
              <w:rPr>
                <w:rFonts w:eastAsia="宋体"/>
                <w:color w:val="000000"/>
                <w:sz w:val="18"/>
                <w:szCs w:val="18"/>
              </w:rPr>
              <w:t xml:space="preserve"> (%)</w:t>
            </w:r>
          </w:p>
        </w:tc>
        <w:tc>
          <w:tcPr>
            <w:tcW w:w="0" w:type="auto"/>
            <w:shd w:val="clear" w:color="auto" w:fill="FFFFFF"/>
            <w:tcMar>
              <w:top w:w="0" w:type="dxa"/>
              <w:left w:w="0" w:type="dxa"/>
              <w:bottom w:w="0" w:type="dxa"/>
              <w:right w:w="0" w:type="dxa"/>
            </w:tcMar>
            <w:vAlign w:val="center"/>
          </w:tcPr>
          <w:p w14:paraId="1F1AB48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0.29 (0.22, 0.35)</w:t>
            </w:r>
          </w:p>
        </w:tc>
        <w:tc>
          <w:tcPr>
            <w:tcW w:w="0" w:type="auto"/>
            <w:shd w:val="clear" w:color="auto" w:fill="FFFFFF"/>
            <w:tcMar>
              <w:top w:w="0" w:type="dxa"/>
              <w:left w:w="0" w:type="dxa"/>
              <w:bottom w:w="0" w:type="dxa"/>
              <w:right w:w="0" w:type="dxa"/>
            </w:tcMar>
            <w:vAlign w:val="center"/>
          </w:tcPr>
          <w:p w14:paraId="5E8CC36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0.3</w:t>
            </w:r>
            <w:r>
              <w:rPr>
                <w:rFonts w:eastAsia="宋体"/>
                <w:color w:val="000000"/>
                <w:sz w:val="18"/>
                <w:szCs w:val="18"/>
              </w:rPr>
              <w:t>0</w:t>
            </w:r>
            <w:r>
              <w:rPr>
                <w:rFonts w:eastAsia="DejaVu Sans"/>
                <w:color w:val="000000"/>
                <w:sz w:val="18"/>
                <w:szCs w:val="18"/>
              </w:rPr>
              <w:t xml:space="preserve"> (0.24, 0.36)</w:t>
            </w:r>
          </w:p>
        </w:tc>
        <w:tc>
          <w:tcPr>
            <w:tcW w:w="0" w:type="auto"/>
            <w:shd w:val="clear" w:color="auto" w:fill="FFFFFF"/>
            <w:tcMar>
              <w:top w:w="0" w:type="dxa"/>
              <w:left w:w="0" w:type="dxa"/>
              <w:bottom w:w="0" w:type="dxa"/>
              <w:right w:w="0" w:type="dxa"/>
            </w:tcMar>
            <w:vAlign w:val="center"/>
          </w:tcPr>
          <w:p w14:paraId="5932671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0.25 (0.19, 0.32)</w:t>
            </w:r>
          </w:p>
        </w:tc>
        <w:tc>
          <w:tcPr>
            <w:tcW w:w="0" w:type="auto"/>
            <w:shd w:val="clear" w:color="auto" w:fill="FFFFFF"/>
            <w:tcMar>
              <w:top w:w="0" w:type="dxa"/>
              <w:left w:w="0" w:type="dxa"/>
              <w:bottom w:w="0" w:type="dxa"/>
              <w:right w:w="0" w:type="dxa"/>
            </w:tcMar>
            <w:vAlign w:val="center"/>
          </w:tcPr>
          <w:p w14:paraId="7DA9E18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7891361D" w14:textId="77777777" w:rsidTr="000945F8">
        <w:trPr>
          <w:cantSplit/>
          <w:jc w:val="center"/>
        </w:trPr>
        <w:tc>
          <w:tcPr>
            <w:tcW w:w="0" w:type="auto"/>
            <w:shd w:val="clear" w:color="auto" w:fill="FFFFFF"/>
            <w:tcMar>
              <w:top w:w="0" w:type="dxa"/>
              <w:left w:w="0" w:type="dxa"/>
              <w:bottom w:w="0" w:type="dxa"/>
              <w:right w:w="0" w:type="dxa"/>
            </w:tcMar>
            <w:vAlign w:val="center"/>
          </w:tcPr>
          <w:p w14:paraId="560B016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PLT</w:t>
            </w:r>
            <w:r>
              <w:rPr>
                <w:rFonts w:eastAsia="DejaVu Sans"/>
                <w:color w:val="000000"/>
                <w:sz w:val="18"/>
                <w:szCs w:val="18"/>
              </w:rPr>
              <w:t>, median (IQR)</w:t>
            </w:r>
            <w:r>
              <w:rPr>
                <w:rFonts w:eastAsia="宋体"/>
                <w:color w:val="000000"/>
                <w:sz w:val="18"/>
                <w:szCs w:val="18"/>
              </w:rPr>
              <w:t xml:space="preserve"> (10</w:t>
            </w:r>
            <w:r>
              <w:rPr>
                <w:rFonts w:eastAsia="宋体"/>
                <w:color w:val="000000"/>
                <w:sz w:val="18"/>
                <w:szCs w:val="18"/>
                <w:vertAlign w:val="superscript"/>
              </w:rPr>
              <w:t>9</w:t>
            </w:r>
            <w:r>
              <w:rPr>
                <w:rFonts w:eastAsia="宋体"/>
                <w:color w:val="000000"/>
                <w:sz w:val="18"/>
                <w:szCs w:val="18"/>
              </w:rPr>
              <w:t>/L)</w:t>
            </w:r>
          </w:p>
        </w:tc>
        <w:tc>
          <w:tcPr>
            <w:tcW w:w="0" w:type="auto"/>
            <w:shd w:val="clear" w:color="auto" w:fill="FFFFFF"/>
            <w:tcMar>
              <w:top w:w="0" w:type="dxa"/>
              <w:left w:w="0" w:type="dxa"/>
              <w:bottom w:w="0" w:type="dxa"/>
              <w:right w:w="0" w:type="dxa"/>
            </w:tcMar>
            <w:vAlign w:val="center"/>
          </w:tcPr>
          <w:p w14:paraId="7F42C21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191.25 (154</w:t>
            </w:r>
            <w:r>
              <w:rPr>
                <w:rFonts w:eastAsia="宋体"/>
                <w:color w:val="000000"/>
                <w:sz w:val="18"/>
                <w:szCs w:val="18"/>
              </w:rPr>
              <w:t>.00</w:t>
            </w:r>
            <w:r>
              <w:rPr>
                <w:rFonts w:eastAsia="DejaVu Sans"/>
                <w:color w:val="000000"/>
                <w:sz w:val="18"/>
                <w:szCs w:val="18"/>
              </w:rPr>
              <w:t>, 235</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F1C99C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196</w:t>
            </w:r>
            <w:r>
              <w:rPr>
                <w:rFonts w:eastAsia="宋体"/>
                <w:color w:val="000000"/>
                <w:sz w:val="18"/>
                <w:szCs w:val="18"/>
              </w:rPr>
              <w:t>.00</w:t>
            </w:r>
            <w:r>
              <w:rPr>
                <w:rFonts w:eastAsia="DejaVu Sans"/>
                <w:color w:val="000000"/>
                <w:sz w:val="18"/>
                <w:szCs w:val="18"/>
              </w:rPr>
              <w:t xml:space="preserve"> (159</w:t>
            </w:r>
            <w:r>
              <w:rPr>
                <w:rFonts w:eastAsia="宋体"/>
                <w:color w:val="000000"/>
                <w:sz w:val="18"/>
                <w:szCs w:val="18"/>
              </w:rPr>
              <w:t>.00</w:t>
            </w:r>
            <w:r>
              <w:rPr>
                <w:rFonts w:eastAsia="DejaVu Sans"/>
                <w:color w:val="000000"/>
                <w:sz w:val="18"/>
                <w:szCs w:val="18"/>
              </w:rPr>
              <w:t>, 236</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743AAA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179</w:t>
            </w:r>
            <w:r>
              <w:rPr>
                <w:rFonts w:eastAsia="宋体"/>
                <w:color w:val="000000"/>
                <w:sz w:val="18"/>
                <w:szCs w:val="18"/>
              </w:rPr>
              <w:t>.00</w:t>
            </w:r>
            <w:r>
              <w:rPr>
                <w:rFonts w:eastAsia="DejaVu Sans"/>
                <w:color w:val="000000"/>
                <w:sz w:val="18"/>
                <w:szCs w:val="18"/>
              </w:rPr>
              <w:t xml:space="preserve"> (140</w:t>
            </w:r>
            <w:r>
              <w:rPr>
                <w:rFonts w:eastAsia="宋体"/>
                <w:color w:val="000000"/>
                <w:sz w:val="18"/>
                <w:szCs w:val="18"/>
              </w:rPr>
              <w:t>.00</w:t>
            </w:r>
            <w:r>
              <w:rPr>
                <w:rFonts w:eastAsia="DejaVu Sans"/>
                <w:color w:val="000000"/>
                <w:sz w:val="18"/>
                <w:szCs w:val="18"/>
              </w:rPr>
              <w:t>, 228</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9F78AB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46600B7" w14:textId="77777777" w:rsidTr="000945F8">
        <w:trPr>
          <w:cantSplit/>
          <w:jc w:val="center"/>
        </w:trPr>
        <w:tc>
          <w:tcPr>
            <w:tcW w:w="0" w:type="auto"/>
            <w:shd w:val="clear" w:color="auto" w:fill="FFFFFF"/>
            <w:tcMar>
              <w:top w:w="0" w:type="dxa"/>
              <w:left w:w="0" w:type="dxa"/>
              <w:bottom w:w="0" w:type="dxa"/>
              <w:right w:w="0" w:type="dxa"/>
            </w:tcMar>
            <w:vAlign w:val="center"/>
          </w:tcPr>
          <w:p w14:paraId="75D5FA1B"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HCT</w:t>
            </w:r>
            <w:r>
              <w:rPr>
                <w:rFonts w:eastAsia="DejaVu Sans"/>
                <w:color w:val="000000"/>
                <w:sz w:val="18"/>
                <w:szCs w:val="18"/>
              </w:rPr>
              <w:t>, median (IQR)</w:t>
            </w:r>
            <w:r>
              <w:rPr>
                <w:rFonts w:eastAsia="宋体"/>
                <w:color w:val="000000"/>
                <w:sz w:val="18"/>
                <w:szCs w:val="18"/>
              </w:rPr>
              <w:t xml:space="preserve"> (L/L)</w:t>
            </w:r>
          </w:p>
        </w:tc>
        <w:tc>
          <w:tcPr>
            <w:tcW w:w="0" w:type="auto"/>
            <w:shd w:val="clear" w:color="auto" w:fill="FFFFFF"/>
            <w:tcMar>
              <w:top w:w="0" w:type="dxa"/>
              <w:left w:w="0" w:type="dxa"/>
              <w:bottom w:w="0" w:type="dxa"/>
              <w:right w:w="0" w:type="dxa"/>
            </w:tcMar>
            <w:vAlign w:val="center"/>
          </w:tcPr>
          <w:p w14:paraId="2CE8DC8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0.39 (0.351, 0.42)</w:t>
            </w:r>
          </w:p>
        </w:tc>
        <w:tc>
          <w:tcPr>
            <w:tcW w:w="0" w:type="auto"/>
            <w:shd w:val="clear" w:color="auto" w:fill="FFFFFF"/>
            <w:tcMar>
              <w:top w:w="0" w:type="dxa"/>
              <w:left w:w="0" w:type="dxa"/>
              <w:bottom w:w="0" w:type="dxa"/>
              <w:right w:w="0" w:type="dxa"/>
            </w:tcMar>
            <w:vAlign w:val="center"/>
          </w:tcPr>
          <w:p w14:paraId="7C606D6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0.4</w:t>
            </w:r>
            <w:r>
              <w:rPr>
                <w:rFonts w:eastAsia="宋体"/>
                <w:color w:val="000000"/>
                <w:sz w:val="18"/>
                <w:szCs w:val="18"/>
              </w:rPr>
              <w:t>0</w:t>
            </w:r>
            <w:r>
              <w:rPr>
                <w:rFonts w:eastAsia="DejaVu Sans"/>
                <w:color w:val="000000"/>
                <w:sz w:val="18"/>
                <w:szCs w:val="18"/>
              </w:rPr>
              <w:t xml:space="preserve"> (0.36, 0.43)</w:t>
            </w:r>
          </w:p>
        </w:tc>
        <w:tc>
          <w:tcPr>
            <w:tcW w:w="0" w:type="auto"/>
            <w:shd w:val="clear" w:color="auto" w:fill="FFFFFF"/>
            <w:tcMar>
              <w:top w:w="0" w:type="dxa"/>
              <w:left w:w="0" w:type="dxa"/>
              <w:bottom w:w="0" w:type="dxa"/>
              <w:right w:w="0" w:type="dxa"/>
            </w:tcMar>
            <w:vAlign w:val="center"/>
          </w:tcPr>
          <w:p w14:paraId="1A52AE4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0.37 (0.33, 0.41)</w:t>
            </w:r>
          </w:p>
        </w:tc>
        <w:tc>
          <w:tcPr>
            <w:tcW w:w="0" w:type="auto"/>
            <w:shd w:val="clear" w:color="auto" w:fill="FFFFFF"/>
            <w:tcMar>
              <w:top w:w="0" w:type="dxa"/>
              <w:left w:w="0" w:type="dxa"/>
              <w:bottom w:w="0" w:type="dxa"/>
              <w:right w:w="0" w:type="dxa"/>
            </w:tcMar>
            <w:vAlign w:val="center"/>
          </w:tcPr>
          <w:p w14:paraId="70F50FA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46FEB15" w14:textId="77777777" w:rsidTr="000945F8">
        <w:trPr>
          <w:cantSplit/>
          <w:jc w:val="center"/>
        </w:trPr>
        <w:tc>
          <w:tcPr>
            <w:tcW w:w="0" w:type="auto"/>
            <w:shd w:val="clear" w:color="auto" w:fill="FFFFFF"/>
            <w:tcMar>
              <w:top w:w="0" w:type="dxa"/>
              <w:left w:w="0" w:type="dxa"/>
              <w:bottom w:w="0" w:type="dxa"/>
              <w:right w:w="0" w:type="dxa"/>
            </w:tcMar>
            <w:vAlign w:val="center"/>
          </w:tcPr>
          <w:p w14:paraId="583622F4"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APTT</w:t>
            </w:r>
            <w:r>
              <w:rPr>
                <w:rFonts w:eastAsia="DejaVu Sans"/>
                <w:color w:val="000000"/>
                <w:sz w:val="18"/>
                <w:szCs w:val="18"/>
              </w:rPr>
              <w:t>, median (IQR)</w:t>
            </w:r>
            <w:r>
              <w:rPr>
                <w:rFonts w:eastAsia="宋体"/>
                <w:color w:val="000000"/>
                <w:sz w:val="18"/>
                <w:szCs w:val="18"/>
              </w:rPr>
              <w:t xml:space="preserve"> (s)</w:t>
            </w:r>
          </w:p>
        </w:tc>
        <w:tc>
          <w:tcPr>
            <w:tcW w:w="0" w:type="auto"/>
            <w:shd w:val="clear" w:color="auto" w:fill="FFFFFF"/>
            <w:tcMar>
              <w:top w:w="0" w:type="dxa"/>
              <w:left w:w="0" w:type="dxa"/>
              <w:bottom w:w="0" w:type="dxa"/>
              <w:right w:w="0" w:type="dxa"/>
            </w:tcMar>
            <w:vAlign w:val="center"/>
          </w:tcPr>
          <w:p w14:paraId="2FE7C68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37.1</w:t>
            </w:r>
            <w:r>
              <w:rPr>
                <w:rFonts w:eastAsia="宋体"/>
                <w:color w:val="000000"/>
                <w:sz w:val="18"/>
                <w:szCs w:val="18"/>
              </w:rPr>
              <w:t>0</w:t>
            </w:r>
            <w:r>
              <w:rPr>
                <w:rFonts w:eastAsia="DejaVu Sans"/>
                <w:color w:val="000000"/>
                <w:sz w:val="18"/>
                <w:szCs w:val="18"/>
              </w:rPr>
              <w:t xml:space="preserve"> (34.3</w:t>
            </w:r>
            <w:r>
              <w:rPr>
                <w:rFonts w:eastAsia="宋体"/>
                <w:color w:val="000000"/>
                <w:sz w:val="18"/>
                <w:szCs w:val="18"/>
              </w:rPr>
              <w:t>0</w:t>
            </w:r>
            <w:r>
              <w:rPr>
                <w:rFonts w:eastAsia="DejaVu Sans"/>
                <w:color w:val="000000"/>
                <w:sz w:val="18"/>
                <w:szCs w:val="18"/>
              </w:rPr>
              <w:t>, 40.5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9B710D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36.75 (34</w:t>
            </w:r>
            <w:r>
              <w:rPr>
                <w:rFonts w:eastAsia="宋体"/>
                <w:color w:val="000000"/>
                <w:sz w:val="18"/>
                <w:szCs w:val="18"/>
              </w:rPr>
              <w:t>.00</w:t>
            </w:r>
            <w:r>
              <w:rPr>
                <w:rFonts w:eastAsia="DejaVu Sans"/>
                <w:color w:val="000000"/>
                <w:sz w:val="18"/>
                <w:szCs w:val="18"/>
              </w:rPr>
              <w:t>, 40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F0ECB7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37.75 (34.8</w:t>
            </w:r>
            <w:r>
              <w:rPr>
                <w:rFonts w:eastAsia="宋体"/>
                <w:color w:val="000000"/>
                <w:sz w:val="18"/>
                <w:szCs w:val="18"/>
              </w:rPr>
              <w:t>0</w:t>
            </w:r>
            <w:r>
              <w:rPr>
                <w:rFonts w:eastAsia="DejaVu Sans"/>
                <w:color w:val="000000"/>
                <w:sz w:val="18"/>
                <w:szCs w:val="18"/>
              </w:rPr>
              <w:t>, 41.82)</w:t>
            </w:r>
          </w:p>
        </w:tc>
        <w:tc>
          <w:tcPr>
            <w:tcW w:w="0" w:type="auto"/>
            <w:shd w:val="clear" w:color="auto" w:fill="FFFFFF"/>
            <w:tcMar>
              <w:top w:w="0" w:type="dxa"/>
              <w:left w:w="0" w:type="dxa"/>
              <w:bottom w:w="0" w:type="dxa"/>
              <w:right w:w="0" w:type="dxa"/>
            </w:tcMar>
            <w:vAlign w:val="center"/>
          </w:tcPr>
          <w:p w14:paraId="65A19F7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3AA60574" w14:textId="77777777" w:rsidTr="000945F8">
        <w:trPr>
          <w:cantSplit/>
          <w:jc w:val="center"/>
        </w:trPr>
        <w:tc>
          <w:tcPr>
            <w:tcW w:w="0" w:type="auto"/>
            <w:shd w:val="clear" w:color="auto" w:fill="FFFFFF"/>
            <w:tcMar>
              <w:top w:w="0" w:type="dxa"/>
              <w:left w:w="0" w:type="dxa"/>
              <w:bottom w:w="0" w:type="dxa"/>
              <w:right w:w="0" w:type="dxa"/>
            </w:tcMar>
            <w:vAlign w:val="center"/>
          </w:tcPr>
          <w:p w14:paraId="549A3D59"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INR</w:t>
            </w:r>
            <w:r>
              <w:rPr>
                <w:rFonts w:eastAsia="DejaVu Sans"/>
                <w:color w:val="000000"/>
                <w:sz w:val="18"/>
                <w:szCs w:val="18"/>
              </w:rPr>
              <w:t>, median (IQR)</w:t>
            </w:r>
          </w:p>
        </w:tc>
        <w:tc>
          <w:tcPr>
            <w:tcW w:w="0" w:type="auto"/>
            <w:shd w:val="clear" w:color="auto" w:fill="FFFFFF"/>
            <w:tcMar>
              <w:top w:w="0" w:type="dxa"/>
              <w:left w:w="0" w:type="dxa"/>
              <w:bottom w:w="0" w:type="dxa"/>
              <w:right w:w="0" w:type="dxa"/>
            </w:tcMar>
            <w:vAlign w:val="center"/>
          </w:tcPr>
          <w:p w14:paraId="3C306C6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1.06 (1</w:t>
            </w:r>
            <w:r>
              <w:rPr>
                <w:rFonts w:eastAsia="宋体"/>
                <w:color w:val="000000"/>
                <w:sz w:val="18"/>
                <w:szCs w:val="18"/>
              </w:rPr>
              <w:t>.00</w:t>
            </w:r>
            <w:r>
              <w:rPr>
                <w:rFonts w:eastAsia="DejaVu Sans"/>
                <w:color w:val="000000"/>
                <w:sz w:val="18"/>
                <w:szCs w:val="18"/>
              </w:rPr>
              <w:t>, 1.15)</w:t>
            </w:r>
          </w:p>
        </w:tc>
        <w:tc>
          <w:tcPr>
            <w:tcW w:w="0" w:type="auto"/>
            <w:shd w:val="clear" w:color="auto" w:fill="FFFFFF"/>
            <w:tcMar>
              <w:top w:w="0" w:type="dxa"/>
              <w:left w:w="0" w:type="dxa"/>
              <w:bottom w:w="0" w:type="dxa"/>
              <w:right w:w="0" w:type="dxa"/>
            </w:tcMar>
            <w:vAlign w:val="center"/>
          </w:tcPr>
          <w:p w14:paraId="28BC7D6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1.05 (1</w:t>
            </w:r>
            <w:r>
              <w:rPr>
                <w:rFonts w:eastAsia="宋体"/>
                <w:color w:val="000000"/>
                <w:sz w:val="18"/>
                <w:szCs w:val="18"/>
              </w:rPr>
              <w:t>.00</w:t>
            </w:r>
            <w:r>
              <w:rPr>
                <w:rFonts w:eastAsia="DejaVu Sans"/>
                <w:color w:val="000000"/>
                <w:sz w:val="18"/>
                <w:szCs w:val="18"/>
              </w:rPr>
              <w:t>, 1.13)</w:t>
            </w:r>
          </w:p>
        </w:tc>
        <w:tc>
          <w:tcPr>
            <w:tcW w:w="0" w:type="auto"/>
            <w:shd w:val="clear" w:color="auto" w:fill="FFFFFF"/>
            <w:tcMar>
              <w:top w:w="0" w:type="dxa"/>
              <w:left w:w="0" w:type="dxa"/>
              <w:bottom w:w="0" w:type="dxa"/>
              <w:right w:w="0" w:type="dxa"/>
            </w:tcMar>
            <w:vAlign w:val="center"/>
          </w:tcPr>
          <w:p w14:paraId="62245A5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1.08 (1.01, 1.19)</w:t>
            </w:r>
          </w:p>
        </w:tc>
        <w:tc>
          <w:tcPr>
            <w:tcW w:w="0" w:type="auto"/>
            <w:shd w:val="clear" w:color="auto" w:fill="FFFFFF"/>
            <w:tcMar>
              <w:top w:w="0" w:type="dxa"/>
              <w:left w:w="0" w:type="dxa"/>
              <w:bottom w:w="0" w:type="dxa"/>
              <w:right w:w="0" w:type="dxa"/>
            </w:tcMar>
            <w:vAlign w:val="center"/>
          </w:tcPr>
          <w:p w14:paraId="27A9DD9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31C8FC77" w14:textId="77777777" w:rsidTr="000945F8">
        <w:trPr>
          <w:cantSplit/>
          <w:jc w:val="center"/>
        </w:trPr>
        <w:tc>
          <w:tcPr>
            <w:tcW w:w="0" w:type="auto"/>
            <w:shd w:val="clear" w:color="auto" w:fill="FFFFFF"/>
            <w:tcMar>
              <w:top w:w="0" w:type="dxa"/>
              <w:left w:w="0" w:type="dxa"/>
              <w:bottom w:w="0" w:type="dxa"/>
              <w:right w:w="0" w:type="dxa"/>
            </w:tcMar>
            <w:vAlign w:val="center"/>
          </w:tcPr>
          <w:p w14:paraId="0E2BFDB3"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DejaVu Sans"/>
                <w:color w:val="000000"/>
                <w:sz w:val="18"/>
                <w:szCs w:val="18"/>
              </w:rPr>
              <w:t>Plasma fibrinogen, median (IQR)</w:t>
            </w:r>
            <w:r>
              <w:rPr>
                <w:rFonts w:eastAsia="宋体"/>
                <w:color w:val="000000"/>
                <w:sz w:val="18"/>
                <w:szCs w:val="18"/>
              </w:rPr>
              <w:t xml:space="preserve"> (g/L)</w:t>
            </w:r>
          </w:p>
        </w:tc>
        <w:tc>
          <w:tcPr>
            <w:tcW w:w="0" w:type="auto"/>
            <w:shd w:val="clear" w:color="auto" w:fill="FFFFFF"/>
            <w:tcMar>
              <w:top w:w="0" w:type="dxa"/>
              <w:left w:w="0" w:type="dxa"/>
              <w:bottom w:w="0" w:type="dxa"/>
              <w:right w:w="0" w:type="dxa"/>
            </w:tcMar>
            <w:vAlign w:val="center"/>
          </w:tcPr>
          <w:p w14:paraId="48B0653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3.1</w:t>
            </w:r>
            <w:r>
              <w:rPr>
                <w:rFonts w:eastAsia="宋体"/>
                <w:color w:val="000000"/>
                <w:sz w:val="18"/>
                <w:szCs w:val="18"/>
              </w:rPr>
              <w:t>0</w:t>
            </w:r>
            <w:r>
              <w:rPr>
                <w:rFonts w:eastAsia="DejaVu Sans"/>
                <w:color w:val="000000"/>
                <w:sz w:val="18"/>
                <w:szCs w:val="18"/>
              </w:rPr>
              <w:t xml:space="preserve"> (2.6</w:t>
            </w:r>
            <w:r>
              <w:rPr>
                <w:rFonts w:eastAsia="宋体"/>
                <w:color w:val="000000"/>
                <w:sz w:val="18"/>
                <w:szCs w:val="18"/>
              </w:rPr>
              <w:t>0</w:t>
            </w:r>
            <w:r>
              <w:rPr>
                <w:rFonts w:eastAsia="DejaVu Sans"/>
                <w:color w:val="000000"/>
                <w:sz w:val="18"/>
                <w:szCs w:val="18"/>
              </w:rPr>
              <w:t>, 3.75)</w:t>
            </w:r>
          </w:p>
        </w:tc>
        <w:tc>
          <w:tcPr>
            <w:tcW w:w="0" w:type="auto"/>
            <w:shd w:val="clear" w:color="auto" w:fill="FFFFFF"/>
            <w:tcMar>
              <w:top w:w="0" w:type="dxa"/>
              <w:left w:w="0" w:type="dxa"/>
              <w:bottom w:w="0" w:type="dxa"/>
              <w:right w:w="0" w:type="dxa"/>
            </w:tcMar>
            <w:vAlign w:val="center"/>
          </w:tcPr>
          <w:p w14:paraId="3228AB4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3.01 (2.57, 3.65)</w:t>
            </w:r>
          </w:p>
        </w:tc>
        <w:tc>
          <w:tcPr>
            <w:tcW w:w="0" w:type="auto"/>
            <w:shd w:val="clear" w:color="auto" w:fill="FFFFFF"/>
            <w:tcMar>
              <w:top w:w="0" w:type="dxa"/>
              <w:left w:w="0" w:type="dxa"/>
              <w:bottom w:w="0" w:type="dxa"/>
              <w:right w:w="0" w:type="dxa"/>
            </w:tcMar>
            <w:vAlign w:val="center"/>
          </w:tcPr>
          <w:p w14:paraId="5D3EAB2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3.31 (2.69, 3.98)</w:t>
            </w:r>
          </w:p>
        </w:tc>
        <w:tc>
          <w:tcPr>
            <w:tcW w:w="0" w:type="auto"/>
            <w:shd w:val="clear" w:color="auto" w:fill="FFFFFF"/>
            <w:tcMar>
              <w:top w:w="0" w:type="dxa"/>
              <w:left w:w="0" w:type="dxa"/>
              <w:bottom w:w="0" w:type="dxa"/>
              <w:right w:w="0" w:type="dxa"/>
            </w:tcMar>
            <w:vAlign w:val="center"/>
          </w:tcPr>
          <w:p w14:paraId="4838455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63C4D44" w14:textId="77777777" w:rsidTr="000945F8">
        <w:trPr>
          <w:cantSplit/>
          <w:jc w:val="center"/>
        </w:trPr>
        <w:tc>
          <w:tcPr>
            <w:tcW w:w="0" w:type="auto"/>
            <w:shd w:val="clear" w:color="auto" w:fill="FFFFFF"/>
            <w:tcMar>
              <w:top w:w="0" w:type="dxa"/>
              <w:left w:w="0" w:type="dxa"/>
              <w:bottom w:w="0" w:type="dxa"/>
              <w:right w:w="0" w:type="dxa"/>
            </w:tcMar>
            <w:vAlign w:val="center"/>
          </w:tcPr>
          <w:p w14:paraId="068A1D40"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ALT</w:t>
            </w:r>
            <w:r>
              <w:rPr>
                <w:rFonts w:eastAsia="DejaVu Sans"/>
                <w:color w:val="000000"/>
                <w:sz w:val="18"/>
                <w:szCs w:val="18"/>
              </w:rPr>
              <w:t>, median (IQR)</w:t>
            </w:r>
            <w:r>
              <w:rPr>
                <w:rFonts w:eastAsia="宋体"/>
                <w:color w:val="000000"/>
                <w:sz w:val="18"/>
                <w:szCs w:val="18"/>
              </w:rPr>
              <w:t xml:space="preserve"> (U/L)</w:t>
            </w:r>
          </w:p>
        </w:tc>
        <w:tc>
          <w:tcPr>
            <w:tcW w:w="0" w:type="auto"/>
            <w:shd w:val="clear" w:color="auto" w:fill="FFFFFF"/>
            <w:tcMar>
              <w:top w:w="0" w:type="dxa"/>
              <w:left w:w="0" w:type="dxa"/>
              <w:bottom w:w="0" w:type="dxa"/>
              <w:right w:w="0" w:type="dxa"/>
            </w:tcMar>
            <w:vAlign w:val="center"/>
          </w:tcPr>
          <w:p w14:paraId="7B90E6A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w:t>
            </w:r>
            <w:r>
              <w:rPr>
                <w:rFonts w:eastAsia="宋体"/>
                <w:color w:val="000000"/>
                <w:sz w:val="18"/>
                <w:szCs w:val="18"/>
              </w:rPr>
              <w:t>.00</w:t>
            </w:r>
            <w:r>
              <w:rPr>
                <w:rFonts w:eastAsia="DejaVu Sans"/>
                <w:color w:val="000000"/>
                <w:sz w:val="18"/>
                <w:szCs w:val="18"/>
              </w:rPr>
              <w:t xml:space="preserve"> (12.4</w:t>
            </w:r>
            <w:r>
              <w:rPr>
                <w:rFonts w:eastAsia="宋体"/>
                <w:color w:val="000000"/>
                <w:sz w:val="18"/>
                <w:szCs w:val="18"/>
              </w:rPr>
              <w:t>0</w:t>
            </w:r>
            <w:r>
              <w:rPr>
                <w:rFonts w:eastAsia="DejaVu Sans"/>
                <w:color w:val="000000"/>
                <w:sz w:val="18"/>
                <w:szCs w:val="18"/>
              </w:rPr>
              <w:t>, 27.7</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0EE978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18.7</w:t>
            </w:r>
            <w:r>
              <w:rPr>
                <w:rFonts w:eastAsia="宋体"/>
                <w:color w:val="000000"/>
                <w:sz w:val="18"/>
                <w:szCs w:val="18"/>
              </w:rPr>
              <w:t>0</w:t>
            </w:r>
            <w:r>
              <w:rPr>
                <w:rFonts w:eastAsia="DejaVu Sans"/>
                <w:color w:val="000000"/>
                <w:sz w:val="18"/>
                <w:szCs w:val="18"/>
              </w:rPr>
              <w:t xml:space="preserve"> (12.7</w:t>
            </w:r>
            <w:r>
              <w:rPr>
                <w:rFonts w:eastAsia="宋体"/>
                <w:color w:val="000000"/>
                <w:sz w:val="18"/>
                <w:szCs w:val="18"/>
              </w:rPr>
              <w:t>0</w:t>
            </w:r>
            <w:r>
              <w:rPr>
                <w:rFonts w:eastAsia="DejaVu Sans"/>
                <w:color w:val="000000"/>
                <w:sz w:val="18"/>
                <w:szCs w:val="18"/>
              </w:rPr>
              <w:t>, 28.3</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C37C25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16.6</w:t>
            </w:r>
            <w:r>
              <w:rPr>
                <w:rFonts w:eastAsia="宋体"/>
                <w:color w:val="000000"/>
                <w:sz w:val="18"/>
                <w:szCs w:val="18"/>
              </w:rPr>
              <w:t>0</w:t>
            </w:r>
            <w:r>
              <w:rPr>
                <w:rFonts w:eastAsia="DejaVu Sans"/>
                <w:color w:val="000000"/>
                <w:sz w:val="18"/>
                <w:szCs w:val="18"/>
              </w:rPr>
              <w:t xml:space="preserve"> (11.4</w:t>
            </w:r>
            <w:r>
              <w:rPr>
                <w:rFonts w:eastAsia="宋体"/>
                <w:color w:val="000000"/>
                <w:sz w:val="18"/>
                <w:szCs w:val="18"/>
              </w:rPr>
              <w:t>0</w:t>
            </w:r>
            <w:r>
              <w:rPr>
                <w:rFonts w:eastAsia="DejaVu Sans"/>
                <w:color w:val="000000"/>
                <w:sz w:val="18"/>
                <w:szCs w:val="18"/>
              </w:rPr>
              <w:t>, 26.3</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226D16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0.001</w:t>
            </w:r>
            <w:r>
              <w:rPr>
                <w:sz w:val="18"/>
                <w:szCs w:val="18"/>
                <w:vertAlign w:val="superscript"/>
              </w:rPr>
              <w:t>*</w:t>
            </w:r>
          </w:p>
        </w:tc>
      </w:tr>
      <w:tr w:rsidR="006170F9" w14:paraId="15F66430" w14:textId="77777777" w:rsidTr="000945F8">
        <w:trPr>
          <w:cantSplit/>
          <w:jc w:val="center"/>
        </w:trPr>
        <w:tc>
          <w:tcPr>
            <w:tcW w:w="0" w:type="auto"/>
            <w:shd w:val="clear" w:color="auto" w:fill="FFFFFF"/>
            <w:tcMar>
              <w:top w:w="0" w:type="dxa"/>
              <w:left w:w="0" w:type="dxa"/>
              <w:bottom w:w="0" w:type="dxa"/>
              <w:right w:w="0" w:type="dxa"/>
            </w:tcMar>
            <w:vAlign w:val="center"/>
          </w:tcPr>
          <w:p w14:paraId="526CCBF2"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AST</w:t>
            </w:r>
            <w:r>
              <w:rPr>
                <w:rFonts w:eastAsia="DejaVu Sans"/>
                <w:color w:val="000000"/>
                <w:sz w:val="18"/>
                <w:szCs w:val="18"/>
              </w:rPr>
              <w:t>, median (IQR)</w:t>
            </w:r>
            <w:r>
              <w:rPr>
                <w:rFonts w:eastAsia="宋体"/>
                <w:color w:val="000000"/>
                <w:sz w:val="18"/>
                <w:szCs w:val="18"/>
              </w:rPr>
              <w:t xml:space="preserve"> (U/L)</w:t>
            </w:r>
          </w:p>
        </w:tc>
        <w:tc>
          <w:tcPr>
            <w:tcW w:w="0" w:type="auto"/>
            <w:shd w:val="clear" w:color="auto" w:fill="FFFFFF"/>
            <w:tcMar>
              <w:top w:w="0" w:type="dxa"/>
              <w:left w:w="0" w:type="dxa"/>
              <w:bottom w:w="0" w:type="dxa"/>
              <w:right w:w="0" w:type="dxa"/>
            </w:tcMar>
            <w:vAlign w:val="center"/>
          </w:tcPr>
          <w:p w14:paraId="32D8DD2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18.2</w:t>
            </w:r>
            <w:r>
              <w:rPr>
                <w:rFonts w:eastAsia="宋体"/>
                <w:color w:val="000000"/>
                <w:sz w:val="18"/>
                <w:szCs w:val="18"/>
              </w:rPr>
              <w:t>0</w:t>
            </w:r>
            <w:r>
              <w:rPr>
                <w:rFonts w:eastAsia="DejaVu Sans"/>
                <w:color w:val="000000"/>
                <w:sz w:val="18"/>
                <w:szCs w:val="18"/>
              </w:rPr>
              <w:t xml:space="preserve"> (14.7</w:t>
            </w:r>
            <w:r>
              <w:rPr>
                <w:rFonts w:eastAsia="宋体"/>
                <w:color w:val="000000"/>
                <w:sz w:val="18"/>
                <w:szCs w:val="18"/>
              </w:rPr>
              <w:t>0</w:t>
            </w:r>
            <w:r>
              <w:rPr>
                <w:rFonts w:eastAsia="DejaVu Sans"/>
                <w:color w:val="000000"/>
                <w:sz w:val="18"/>
                <w:szCs w:val="18"/>
              </w:rPr>
              <w:t>, 24.4</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4A8092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18.2</w:t>
            </w:r>
            <w:r>
              <w:rPr>
                <w:rFonts w:eastAsia="宋体"/>
                <w:color w:val="000000"/>
                <w:sz w:val="18"/>
                <w:szCs w:val="18"/>
              </w:rPr>
              <w:t>0</w:t>
            </w:r>
            <w:r>
              <w:rPr>
                <w:rFonts w:eastAsia="DejaVu Sans"/>
                <w:color w:val="000000"/>
                <w:sz w:val="18"/>
                <w:szCs w:val="18"/>
              </w:rPr>
              <w:t xml:space="preserve"> (14.9</w:t>
            </w:r>
            <w:r>
              <w:rPr>
                <w:rFonts w:eastAsia="宋体"/>
                <w:color w:val="000000"/>
                <w:sz w:val="18"/>
                <w:szCs w:val="18"/>
              </w:rPr>
              <w:t>0</w:t>
            </w:r>
            <w:r>
              <w:rPr>
                <w:rFonts w:eastAsia="DejaVu Sans"/>
                <w:color w:val="000000"/>
                <w:sz w:val="18"/>
                <w:szCs w:val="18"/>
              </w:rPr>
              <w:t>, 23.9</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D736ED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18.3</w:t>
            </w:r>
            <w:r>
              <w:rPr>
                <w:rFonts w:eastAsia="宋体"/>
                <w:color w:val="000000"/>
                <w:sz w:val="18"/>
                <w:szCs w:val="18"/>
              </w:rPr>
              <w:t>0</w:t>
            </w:r>
            <w:r>
              <w:rPr>
                <w:rFonts w:eastAsia="DejaVu Sans"/>
                <w:color w:val="000000"/>
                <w:sz w:val="18"/>
                <w:szCs w:val="18"/>
              </w:rPr>
              <w:t xml:space="preserve"> (14.4</w:t>
            </w:r>
            <w:r>
              <w:rPr>
                <w:rFonts w:eastAsia="宋体"/>
                <w:color w:val="000000"/>
                <w:sz w:val="18"/>
                <w:szCs w:val="18"/>
              </w:rPr>
              <w:t>0</w:t>
            </w:r>
            <w:r>
              <w:rPr>
                <w:rFonts w:eastAsia="DejaVu Sans"/>
                <w:color w:val="000000"/>
                <w:sz w:val="18"/>
                <w:szCs w:val="18"/>
              </w:rPr>
              <w:t>, 25.8</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070E46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0.672</w:t>
            </w:r>
          </w:p>
        </w:tc>
      </w:tr>
      <w:tr w:rsidR="006170F9" w14:paraId="59CE862F" w14:textId="77777777" w:rsidTr="000945F8">
        <w:trPr>
          <w:cantSplit/>
          <w:jc w:val="center"/>
        </w:trPr>
        <w:tc>
          <w:tcPr>
            <w:tcW w:w="0" w:type="auto"/>
            <w:shd w:val="clear" w:color="auto" w:fill="FFFFFF"/>
            <w:tcMar>
              <w:top w:w="0" w:type="dxa"/>
              <w:left w:w="0" w:type="dxa"/>
              <w:bottom w:w="0" w:type="dxa"/>
              <w:right w:w="0" w:type="dxa"/>
            </w:tcMar>
            <w:vAlign w:val="center"/>
          </w:tcPr>
          <w:p w14:paraId="286E3E16"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T</w:t>
            </w:r>
            <w:r>
              <w:rPr>
                <w:rFonts w:eastAsia="DejaVu Sans"/>
                <w:color w:val="000000"/>
                <w:sz w:val="18"/>
                <w:szCs w:val="18"/>
              </w:rPr>
              <w:t>otal protein, median (IQR)</w:t>
            </w:r>
            <w:r>
              <w:rPr>
                <w:rFonts w:eastAsia="宋体"/>
                <w:color w:val="000000"/>
                <w:sz w:val="18"/>
                <w:szCs w:val="18"/>
              </w:rPr>
              <w:t xml:space="preserve"> (g/L)</w:t>
            </w:r>
          </w:p>
        </w:tc>
        <w:tc>
          <w:tcPr>
            <w:tcW w:w="0" w:type="auto"/>
            <w:shd w:val="clear" w:color="auto" w:fill="FFFFFF"/>
            <w:tcMar>
              <w:top w:w="0" w:type="dxa"/>
              <w:left w:w="0" w:type="dxa"/>
              <w:bottom w:w="0" w:type="dxa"/>
              <w:right w:w="0" w:type="dxa"/>
            </w:tcMar>
            <w:vAlign w:val="center"/>
          </w:tcPr>
          <w:p w14:paraId="285091C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67.5</w:t>
            </w:r>
            <w:r>
              <w:rPr>
                <w:rFonts w:eastAsia="宋体"/>
                <w:color w:val="000000"/>
                <w:sz w:val="18"/>
                <w:szCs w:val="18"/>
              </w:rPr>
              <w:t>0</w:t>
            </w:r>
            <w:r>
              <w:rPr>
                <w:rFonts w:eastAsia="DejaVu Sans"/>
                <w:color w:val="000000"/>
                <w:sz w:val="18"/>
                <w:szCs w:val="18"/>
              </w:rPr>
              <w:t xml:space="preserve"> (63.6</w:t>
            </w:r>
            <w:r>
              <w:rPr>
                <w:rFonts w:eastAsia="宋体"/>
                <w:color w:val="000000"/>
                <w:sz w:val="18"/>
                <w:szCs w:val="18"/>
              </w:rPr>
              <w:t>0</w:t>
            </w:r>
            <w:r>
              <w:rPr>
                <w:rFonts w:eastAsia="DejaVu Sans"/>
                <w:color w:val="000000"/>
                <w:sz w:val="18"/>
                <w:szCs w:val="18"/>
              </w:rPr>
              <w:t>, 71.6</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5F4890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67.8</w:t>
            </w:r>
            <w:r>
              <w:rPr>
                <w:rFonts w:eastAsia="宋体"/>
                <w:color w:val="000000"/>
                <w:sz w:val="18"/>
                <w:szCs w:val="18"/>
              </w:rPr>
              <w:t>0</w:t>
            </w:r>
            <w:r>
              <w:rPr>
                <w:rFonts w:eastAsia="DejaVu Sans"/>
                <w:color w:val="000000"/>
                <w:sz w:val="18"/>
                <w:szCs w:val="18"/>
              </w:rPr>
              <w:t xml:space="preserve"> (64.1</w:t>
            </w:r>
            <w:r>
              <w:rPr>
                <w:rFonts w:eastAsia="宋体"/>
                <w:color w:val="000000"/>
                <w:sz w:val="18"/>
                <w:szCs w:val="18"/>
              </w:rPr>
              <w:t>0</w:t>
            </w:r>
            <w:r>
              <w:rPr>
                <w:rFonts w:eastAsia="DejaVu Sans"/>
                <w:color w:val="000000"/>
                <w:sz w:val="18"/>
                <w:szCs w:val="18"/>
              </w:rPr>
              <w:t>, 71.7</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13AC62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66.95 (62.6</w:t>
            </w:r>
            <w:r>
              <w:rPr>
                <w:rFonts w:eastAsia="宋体"/>
                <w:color w:val="000000"/>
                <w:sz w:val="18"/>
                <w:szCs w:val="18"/>
              </w:rPr>
              <w:t>0</w:t>
            </w:r>
            <w:r>
              <w:rPr>
                <w:rFonts w:eastAsia="DejaVu Sans"/>
                <w:color w:val="000000"/>
                <w:sz w:val="18"/>
                <w:szCs w:val="18"/>
              </w:rPr>
              <w:t>, 71.4</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6D0F83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0.001</w:t>
            </w:r>
            <w:r>
              <w:rPr>
                <w:sz w:val="18"/>
                <w:szCs w:val="18"/>
                <w:vertAlign w:val="superscript"/>
              </w:rPr>
              <w:t>*</w:t>
            </w:r>
          </w:p>
        </w:tc>
      </w:tr>
      <w:tr w:rsidR="006170F9" w14:paraId="3D9DF2C0" w14:textId="77777777" w:rsidTr="000945F8">
        <w:trPr>
          <w:cantSplit/>
          <w:jc w:val="center"/>
        </w:trPr>
        <w:tc>
          <w:tcPr>
            <w:tcW w:w="0" w:type="auto"/>
            <w:shd w:val="clear" w:color="auto" w:fill="FFFFFF"/>
            <w:tcMar>
              <w:top w:w="0" w:type="dxa"/>
              <w:left w:w="0" w:type="dxa"/>
              <w:bottom w:w="0" w:type="dxa"/>
              <w:right w:w="0" w:type="dxa"/>
            </w:tcMar>
            <w:vAlign w:val="center"/>
          </w:tcPr>
          <w:p w14:paraId="62FE8D3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A</w:t>
            </w:r>
            <w:r>
              <w:rPr>
                <w:rFonts w:eastAsia="DejaVu Sans"/>
                <w:color w:val="000000"/>
                <w:sz w:val="18"/>
                <w:szCs w:val="18"/>
              </w:rPr>
              <w:t>lbumin, median (IQR)</w:t>
            </w:r>
            <w:r>
              <w:rPr>
                <w:rFonts w:eastAsia="宋体"/>
                <w:color w:val="000000"/>
                <w:sz w:val="18"/>
                <w:szCs w:val="18"/>
              </w:rPr>
              <w:t xml:space="preserve"> (g/L)</w:t>
            </w:r>
          </w:p>
        </w:tc>
        <w:tc>
          <w:tcPr>
            <w:tcW w:w="0" w:type="auto"/>
            <w:shd w:val="clear" w:color="auto" w:fill="FFFFFF"/>
            <w:tcMar>
              <w:top w:w="0" w:type="dxa"/>
              <w:left w:w="0" w:type="dxa"/>
              <w:bottom w:w="0" w:type="dxa"/>
              <w:right w:w="0" w:type="dxa"/>
            </w:tcMar>
            <w:vAlign w:val="center"/>
          </w:tcPr>
          <w:p w14:paraId="5A7C768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40.8</w:t>
            </w:r>
            <w:r>
              <w:rPr>
                <w:rFonts w:eastAsia="宋体"/>
                <w:color w:val="000000"/>
                <w:sz w:val="18"/>
                <w:szCs w:val="18"/>
              </w:rPr>
              <w:t>0</w:t>
            </w:r>
            <w:r>
              <w:rPr>
                <w:rFonts w:eastAsia="DejaVu Sans"/>
                <w:color w:val="000000"/>
                <w:sz w:val="18"/>
                <w:szCs w:val="18"/>
              </w:rPr>
              <w:t xml:space="preserve"> (38</w:t>
            </w:r>
            <w:r>
              <w:rPr>
                <w:rFonts w:eastAsia="宋体"/>
                <w:color w:val="000000"/>
                <w:sz w:val="18"/>
                <w:szCs w:val="18"/>
              </w:rPr>
              <w:t>.00</w:t>
            </w:r>
            <w:r>
              <w:rPr>
                <w:rFonts w:eastAsia="DejaVu Sans"/>
                <w:color w:val="000000"/>
                <w:sz w:val="18"/>
                <w:szCs w:val="18"/>
              </w:rPr>
              <w:t>, 43.3</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3DB38E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41.2</w:t>
            </w:r>
            <w:r>
              <w:rPr>
                <w:rFonts w:eastAsia="宋体"/>
                <w:color w:val="000000"/>
                <w:sz w:val="18"/>
                <w:szCs w:val="18"/>
              </w:rPr>
              <w:t>0</w:t>
            </w:r>
            <w:r>
              <w:rPr>
                <w:rFonts w:eastAsia="DejaVu Sans"/>
                <w:color w:val="000000"/>
                <w:sz w:val="18"/>
                <w:szCs w:val="18"/>
              </w:rPr>
              <w:t xml:space="preserve"> (38.7</w:t>
            </w:r>
            <w:r>
              <w:rPr>
                <w:rFonts w:eastAsia="宋体"/>
                <w:color w:val="000000"/>
                <w:sz w:val="18"/>
                <w:szCs w:val="18"/>
              </w:rPr>
              <w:t>0</w:t>
            </w:r>
            <w:r>
              <w:rPr>
                <w:rFonts w:eastAsia="DejaVu Sans"/>
                <w:color w:val="000000"/>
                <w:sz w:val="18"/>
                <w:szCs w:val="18"/>
              </w:rPr>
              <w:t>, 43.7</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C231AC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39.5</w:t>
            </w:r>
            <w:r>
              <w:rPr>
                <w:rFonts w:eastAsia="宋体"/>
                <w:color w:val="000000"/>
                <w:sz w:val="18"/>
                <w:szCs w:val="18"/>
              </w:rPr>
              <w:t>0</w:t>
            </w:r>
            <w:r>
              <w:rPr>
                <w:rFonts w:eastAsia="DejaVu Sans"/>
                <w:color w:val="000000"/>
                <w:sz w:val="18"/>
                <w:szCs w:val="18"/>
              </w:rPr>
              <w:t xml:space="preserve"> (36.6</w:t>
            </w:r>
            <w:r>
              <w:rPr>
                <w:rFonts w:eastAsia="宋体"/>
                <w:color w:val="000000"/>
                <w:sz w:val="18"/>
                <w:szCs w:val="18"/>
              </w:rPr>
              <w:t>0</w:t>
            </w:r>
            <w:r>
              <w:rPr>
                <w:rFonts w:eastAsia="DejaVu Sans"/>
                <w:color w:val="000000"/>
                <w:sz w:val="18"/>
                <w:szCs w:val="18"/>
              </w:rPr>
              <w:t>, 42.34)</w:t>
            </w:r>
          </w:p>
        </w:tc>
        <w:tc>
          <w:tcPr>
            <w:tcW w:w="0" w:type="auto"/>
            <w:shd w:val="clear" w:color="auto" w:fill="FFFFFF"/>
            <w:tcMar>
              <w:top w:w="0" w:type="dxa"/>
              <w:left w:w="0" w:type="dxa"/>
              <w:bottom w:w="0" w:type="dxa"/>
              <w:right w:w="0" w:type="dxa"/>
            </w:tcMar>
            <w:vAlign w:val="center"/>
          </w:tcPr>
          <w:p w14:paraId="29C675B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1AEBA910" w14:textId="77777777" w:rsidTr="000945F8">
        <w:trPr>
          <w:cantSplit/>
          <w:jc w:val="center"/>
        </w:trPr>
        <w:tc>
          <w:tcPr>
            <w:tcW w:w="0" w:type="auto"/>
            <w:shd w:val="clear" w:color="auto" w:fill="FFFFFF"/>
            <w:tcMar>
              <w:top w:w="0" w:type="dxa"/>
              <w:left w:w="0" w:type="dxa"/>
              <w:bottom w:w="0" w:type="dxa"/>
              <w:right w:w="0" w:type="dxa"/>
            </w:tcMar>
            <w:vAlign w:val="center"/>
          </w:tcPr>
          <w:p w14:paraId="6F76755B"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DejaVu Sans"/>
                <w:color w:val="000000"/>
                <w:sz w:val="18"/>
                <w:szCs w:val="18"/>
              </w:rPr>
              <w:t>Total bilirubin, median (IQR)</w:t>
            </w:r>
            <w:r>
              <w:rPr>
                <w:rFonts w:eastAsia="宋体"/>
                <w:color w:val="000000"/>
                <w:sz w:val="18"/>
                <w:szCs w:val="18"/>
              </w:rPr>
              <w:t xml:space="preserve"> (</w:t>
            </w:r>
            <w:proofErr w:type="spellStart"/>
            <w:r>
              <w:rPr>
                <w:rFonts w:eastAsia="宋体"/>
                <w:color w:val="000000"/>
                <w:sz w:val="18"/>
                <w:szCs w:val="18"/>
              </w:rPr>
              <w:t>umol</w:t>
            </w:r>
            <w:proofErr w:type="spellEnd"/>
            <w:r>
              <w:rPr>
                <w:rFonts w:eastAsia="宋体"/>
                <w:color w:val="000000"/>
                <w:sz w:val="18"/>
                <w:szCs w:val="18"/>
              </w:rPr>
              <w:t>/L)</w:t>
            </w:r>
          </w:p>
        </w:tc>
        <w:tc>
          <w:tcPr>
            <w:tcW w:w="0" w:type="auto"/>
            <w:shd w:val="clear" w:color="auto" w:fill="FFFFFF"/>
            <w:tcMar>
              <w:top w:w="0" w:type="dxa"/>
              <w:left w:w="0" w:type="dxa"/>
              <w:bottom w:w="0" w:type="dxa"/>
              <w:right w:w="0" w:type="dxa"/>
            </w:tcMar>
            <w:vAlign w:val="center"/>
          </w:tcPr>
          <w:p w14:paraId="2E811A7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12.6</w:t>
            </w:r>
            <w:r>
              <w:rPr>
                <w:rFonts w:eastAsia="宋体"/>
                <w:color w:val="000000"/>
                <w:sz w:val="18"/>
                <w:szCs w:val="18"/>
              </w:rPr>
              <w:t>0</w:t>
            </w:r>
            <w:r>
              <w:rPr>
                <w:rFonts w:eastAsia="DejaVu Sans"/>
                <w:color w:val="000000"/>
                <w:sz w:val="18"/>
                <w:szCs w:val="18"/>
              </w:rPr>
              <w:t xml:space="preserve"> (9.3</w:t>
            </w:r>
            <w:r>
              <w:rPr>
                <w:rFonts w:eastAsia="宋体"/>
                <w:color w:val="000000"/>
                <w:sz w:val="18"/>
                <w:szCs w:val="18"/>
              </w:rPr>
              <w:t>0</w:t>
            </w:r>
            <w:r>
              <w:rPr>
                <w:rFonts w:eastAsia="DejaVu Sans"/>
                <w:color w:val="000000"/>
                <w:sz w:val="18"/>
                <w:szCs w:val="18"/>
              </w:rPr>
              <w:t>, 17.8</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9E060F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12.63 (9.4</w:t>
            </w:r>
            <w:r>
              <w:rPr>
                <w:rFonts w:eastAsia="宋体"/>
                <w:color w:val="000000"/>
                <w:sz w:val="18"/>
                <w:szCs w:val="18"/>
              </w:rPr>
              <w:t>0</w:t>
            </w:r>
            <w:r>
              <w:rPr>
                <w:rFonts w:eastAsia="DejaVu Sans"/>
                <w:color w:val="000000"/>
                <w:sz w:val="18"/>
                <w:szCs w:val="18"/>
              </w:rPr>
              <w:t>, 17.75)</w:t>
            </w:r>
          </w:p>
        </w:tc>
        <w:tc>
          <w:tcPr>
            <w:tcW w:w="0" w:type="auto"/>
            <w:shd w:val="clear" w:color="auto" w:fill="FFFFFF"/>
            <w:tcMar>
              <w:top w:w="0" w:type="dxa"/>
              <w:left w:w="0" w:type="dxa"/>
              <w:bottom w:w="0" w:type="dxa"/>
              <w:right w:w="0" w:type="dxa"/>
            </w:tcMar>
            <w:vAlign w:val="center"/>
          </w:tcPr>
          <w:p w14:paraId="1FF44CC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12.5</w:t>
            </w:r>
            <w:r>
              <w:rPr>
                <w:rFonts w:eastAsia="宋体"/>
                <w:color w:val="000000"/>
                <w:sz w:val="18"/>
                <w:szCs w:val="18"/>
              </w:rPr>
              <w:t>0</w:t>
            </w:r>
            <w:r>
              <w:rPr>
                <w:rFonts w:eastAsia="DejaVu Sans"/>
                <w:color w:val="000000"/>
                <w:sz w:val="18"/>
                <w:szCs w:val="18"/>
              </w:rPr>
              <w:t xml:space="preserve"> (8.83, 18</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A333E5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0.690</w:t>
            </w:r>
          </w:p>
        </w:tc>
      </w:tr>
      <w:tr w:rsidR="006170F9" w14:paraId="62883783" w14:textId="77777777" w:rsidTr="000945F8">
        <w:trPr>
          <w:cantSplit/>
          <w:jc w:val="center"/>
        </w:trPr>
        <w:tc>
          <w:tcPr>
            <w:tcW w:w="0" w:type="auto"/>
            <w:shd w:val="clear" w:color="auto" w:fill="FFFFFF"/>
            <w:tcMar>
              <w:top w:w="0" w:type="dxa"/>
              <w:left w:w="0" w:type="dxa"/>
              <w:bottom w:w="0" w:type="dxa"/>
              <w:right w:w="0" w:type="dxa"/>
            </w:tcMar>
            <w:vAlign w:val="center"/>
          </w:tcPr>
          <w:p w14:paraId="5DC17E49"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Direct bilirubin, median (IQR)</w:t>
            </w:r>
            <w:r>
              <w:rPr>
                <w:rFonts w:eastAsia="宋体"/>
                <w:color w:val="000000"/>
                <w:sz w:val="18"/>
                <w:szCs w:val="18"/>
              </w:rPr>
              <w:t xml:space="preserve"> (</w:t>
            </w:r>
            <w:proofErr w:type="spellStart"/>
            <w:r>
              <w:rPr>
                <w:rFonts w:eastAsia="宋体"/>
                <w:color w:val="000000"/>
                <w:sz w:val="18"/>
                <w:szCs w:val="18"/>
              </w:rPr>
              <w:t>umol</w:t>
            </w:r>
            <w:proofErr w:type="spellEnd"/>
            <w:r>
              <w:rPr>
                <w:rFonts w:eastAsia="宋体"/>
                <w:color w:val="000000"/>
                <w:sz w:val="18"/>
                <w:szCs w:val="18"/>
              </w:rPr>
              <w:t>/L)</w:t>
            </w:r>
          </w:p>
        </w:tc>
        <w:tc>
          <w:tcPr>
            <w:tcW w:w="0" w:type="auto"/>
            <w:shd w:val="clear" w:color="auto" w:fill="FFFFFF"/>
            <w:tcMar>
              <w:top w:w="0" w:type="dxa"/>
              <w:left w:w="0" w:type="dxa"/>
              <w:bottom w:w="0" w:type="dxa"/>
              <w:right w:w="0" w:type="dxa"/>
            </w:tcMar>
            <w:vAlign w:val="center"/>
          </w:tcPr>
          <w:p w14:paraId="6316AE8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4.1</w:t>
            </w:r>
            <w:r>
              <w:rPr>
                <w:rFonts w:eastAsia="宋体"/>
                <w:color w:val="000000"/>
                <w:sz w:val="18"/>
                <w:szCs w:val="18"/>
              </w:rPr>
              <w:t>0</w:t>
            </w:r>
            <w:r>
              <w:rPr>
                <w:rFonts w:eastAsia="DejaVu Sans"/>
                <w:color w:val="000000"/>
                <w:sz w:val="18"/>
                <w:szCs w:val="18"/>
              </w:rPr>
              <w:t xml:space="preserve"> (2.8</w:t>
            </w:r>
            <w:r>
              <w:rPr>
                <w:rFonts w:eastAsia="宋体"/>
                <w:color w:val="000000"/>
                <w:sz w:val="18"/>
                <w:szCs w:val="18"/>
              </w:rPr>
              <w:t>0</w:t>
            </w:r>
            <w:r>
              <w:rPr>
                <w:rFonts w:eastAsia="DejaVu Sans"/>
                <w:color w:val="000000"/>
                <w:sz w:val="18"/>
                <w:szCs w:val="18"/>
              </w:rPr>
              <w:t>, 6</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83356F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w:t>
            </w:r>
            <w:r>
              <w:rPr>
                <w:rFonts w:eastAsia="宋体"/>
                <w:color w:val="000000"/>
                <w:sz w:val="18"/>
                <w:szCs w:val="18"/>
              </w:rPr>
              <w:t>.00</w:t>
            </w:r>
            <w:r>
              <w:rPr>
                <w:rFonts w:eastAsia="DejaVu Sans"/>
                <w:color w:val="000000"/>
                <w:sz w:val="18"/>
                <w:szCs w:val="18"/>
              </w:rPr>
              <w:t xml:space="preserve"> (2.8</w:t>
            </w:r>
            <w:r>
              <w:rPr>
                <w:rFonts w:eastAsia="宋体"/>
                <w:color w:val="000000"/>
                <w:sz w:val="18"/>
                <w:szCs w:val="18"/>
              </w:rPr>
              <w:t>0</w:t>
            </w:r>
            <w:r>
              <w:rPr>
                <w:rFonts w:eastAsia="DejaVu Sans"/>
                <w:color w:val="000000"/>
                <w:sz w:val="18"/>
                <w:szCs w:val="18"/>
              </w:rPr>
              <w:t>, 5.8</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49C830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4.27 (2.8</w:t>
            </w:r>
            <w:r>
              <w:rPr>
                <w:rFonts w:eastAsia="宋体"/>
                <w:color w:val="000000"/>
                <w:sz w:val="18"/>
                <w:szCs w:val="18"/>
              </w:rPr>
              <w:t>0</w:t>
            </w:r>
            <w:r>
              <w:rPr>
                <w:rFonts w:eastAsia="DejaVu Sans"/>
                <w:color w:val="000000"/>
                <w:sz w:val="18"/>
                <w:szCs w:val="18"/>
              </w:rPr>
              <w:t>, 6.7</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35C2F1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0.037</w:t>
            </w:r>
            <w:r>
              <w:rPr>
                <w:sz w:val="18"/>
                <w:szCs w:val="18"/>
                <w:vertAlign w:val="superscript"/>
              </w:rPr>
              <w:t>*</w:t>
            </w:r>
          </w:p>
        </w:tc>
      </w:tr>
      <w:tr w:rsidR="006170F9" w14:paraId="1C60F220" w14:textId="77777777" w:rsidTr="000945F8">
        <w:trPr>
          <w:cantSplit/>
          <w:jc w:val="center"/>
        </w:trPr>
        <w:tc>
          <w:tcPr>
            <w:tcW w:w="0" w:type="auto"/>
            <w:shd w:val="clear" w:color="auto" w:fill="FFFFFF"/>
            <w:tcMar>
              <w:top w:w="0" w:type="dxa"/>
              <w:left w:w="0" w:type="dxa"/>
              <w:bottom w:w="0" w:type="dxa"/>
              <w:right w:w="0" w:type="dxa"/>
            </w:tcMar>
            <w:vAlign w:val="center"/>
          </w:tcPr>
          <w:p w14:paraId="1EC67D79"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B</w:t>
            </w:r>
            <w:r>
              <w:rPr>
                <w:rFonts w:eastAsia="DejaVu Sans"/>
                <w:color w:val="000000"/>
                <w:sz w:val="18"/>
                <w:szCs w:val="18"/>
              </w:rPr>
              <w:t>lood glucose, median (IQR)</w:t>
            </w:r>
            <w:r>
              <w:rPr>
                <w:rFonts w:eastAsia="宋体"/>
                <w:color w:val="000000"/>
                <w:sz w:val="18"/>
                <w:szCs w:val="18"/>
              </w:rPr>
              <w:t xml:space="preserve"> (mmol/L)</w:t>
            </w:r>
          </w:p>
        </w:tc>
        <w:tc>
          <w:tcPr>
            <w:tcW w:w="0" w:type="auto"/>
            <w:shd w:val="clear" w:color="auto" w:fill="FFFFFF"/>
            <w:tcMar>
              <w:top w:w="0" w:type="dxa"/>
              <w:left w:w="0" w:type="dxa"/>
              <w:bottom w:w="0" w:type="dxa"/>
              <w:right w:w="0" w:type="dxa"/>
            </w:tcMar>
            <w:vAlign w:val="center"/>
          </w:tcPr>
          <w:p w14:paraId="3FC85F7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5.08 (4.59, 6.05)</w:t>
            </w:r>
          </w:p>
        </w:tc>
        <w:tc>
          <w:tcPr>
            <w:tcW w:w="0" w:type="auto"/>
            <w:shd w:val="clear" w:color="auto" w:fill="FFFFFF"/>
            <w:tcMar>
              <w:top w:w="0" w:type="dxa"/>
              <w:left w:w="0" w:type="dxa"/>
              <w:bottom w:w="0" w:type="dxa"/>
              <w:right w:w="0" w:type="dxa"/>
            </w:tcMar>
            <w:vAlign w:val="center"/>
          </w:tcPr>
          <w:p w14:paraId="0503A0F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5.01 (4.56, 5.83)</w:t>
            </w:r>
          </w:p>
        </w:tc>
        <w:tc>
          <w:tcPr>
            <w:tcW w:w="0" w:type="auto"/>
            <w:shd w:val="clear" w:color="auto" w:fill="FFFFFF"/>
            <w:tcMar>
              <w:top w:w="0" w:type="dxa"/>
              <w:left w:w="0" w:type="dxa"/>
              <w:bottom w:w="0" w:type="dxa"/>
              <w:right w:w="0" w:type="dxa"/>
            </w:tcMar>
            <w:vAlign w:val="center"/>
          </w:tcPr>
          <w:p w14:paraId="7742EEC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5.28 (4.7</w:t>
            </w:r>
            <w:r>
              <w:rPr>
                <w:rFonts w:eastAsia="宋体"/>
                <w:color w:val="000000"/>
                <w:sz w:val="18"/>
                <w:szCs w:val="18"/>
              </w:rPr>
              <w:t>0</w:t>
            </w:r>
            <w:r>
              <w:rPr>
                <w:rFonts w:eastAsia="DejaVu Sans"/>
                <w:color w:val="000000"/>
                <w:sz w:val="18"/>
                <w:szCs w:val="18"/>
              </w:rPr>
              <w:t>, 6.52)</w:t>
            </w:r>
          </w:p>
        </w:tc>
        <w:tc>
          <w:tcPr>
            <w:tcW w:w="0" w:type="auto"/>
            <w:shd w:val="clear" w:color="auto" w:fill="FFFFFF"/>
            <w:tcMar>
              <w:top w:w="0" w:type="dxa"/>
              <w:left w:w="0" w:type="dxa"/>
              <w:bottom w:w="0" w:type="dxa"/>
              <w:right w:w="0" w:type="dxa"/>
            </w:tcMar>
            <w:vAlign w:val="center"/>
          </w:tcPr>
          <w:p w14:paraId="5DD0553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63062B02" w14:textId="77777777" w:rsidTr="000945F8">
        <w:trPr>
          <w:cantSplit/>
          <w:jc w:val="center"/>
        </w:trPr>
        <w:tc>
          <w:tcPr>
            <w:tcW w:w="0" w:type="auto"/>
            <w:shd w:val="clear" w:color="auto" w:fill="FFFFFF"/>
            <w:tcMar>
              <w:top w:w="0" w:type="dxa"/>
              <w:left w:w="0" w:type="dxa"/>
              <w:bottom w:w="0" w:type="dxa"/>
              <w:right w:w="0" w:type="dxa"/>
            </w:tcMar>
            <w:vAlign w:val="center"/>
          </w:tcPr>
          <w:p w14:paraId="4E356760" w14:textId="171CE587" w:rsidR="006170F9" w:rsidRDefault="00000000" w:rsidP="000945F8">
            <w:pPr>
              <w:widowControl/>
              <w:adjustRightInd w:val="0"/>
              <w:snapToGrid w:val="0"/>
              <w:spacing w:before="100" w:after="100"/>
              <w:ind w:right="100" w:firstLineChars="0" w:firstLine="0"/>
              <w:jc w:val="left"/>
              <w:rPr>
                <w:rFonts w:eastAsia="宋体"/>
                <w:sz w:val="18"/>
                <w:szCs w:val="18"/>
              </w:rPr>
            </w:pPr>
            <w:proofErr w:type="spellStart"/>
            <w:r>
              <w:rPr>
                <w:rFonts w:eastAsia="宋体"/>
                <w:color w:val="000000"/>
                <w:sz w:val="18"/>
                <w:szCs w:val="18"/>
              </w:rPr>
              <w:t>Scr</w:t>
            </w:r>
            <w:proofErr w:type="spellEnd"/>
            <w:r>
              <w:rPr>
                <w:rFonts w:eastAsia="DejaVu Sans"/>
                <w:color w:val="000000"/>
                <w:sz w:val="18"/>
                <w:szCs w:val="18"/>
              </w:rPr>
              <w:t>, median (IQR)</w:t>
            </w:r>
            <w:r>
              <w:rPr>
                <w:rFonts w:eastAsia="宋体"/>
                <w:color w:val="000000"/>
                <w:sz w:val="18"/>
                <w:szCs w:val="18"/>
              </w:rPr>
              <w:t xml:space="preserve"> (</w:t>
            </w:r>
            <w:proofErr w:type="spellStart"/>
            <w:r>
              <w:rPr>
                <w:rFonts w:eastAsia="宋体"/>
                <w:color w:val="000000"/>
                <w:sz w:val="18"/>
                <w:szCs w:val="18"/>
              </w:rPr>
              <w:t>umol</w:t>
            </w:r>
            <w:proofErr w:type="spellEnd"/>
            <w:r>
              <w:rPr>
                <w:rFonts w:eastAsia="宋体"/>
                <w:color w:val="000000"/>
                <w:sz w:val="18"/>
                <w:szCs w:val="18"/>
              </w:rPr>
              <w:t>/L)</w:t>
            </w:r>
          </w:p>
        </w:tc>
        <w:tc>
          <w:tcPr>
            <w:tcW w:w="0" w:type="auto"/>
            <w:shd w:val="clear" w:color="auto" w:fill="FFFFFF"/>
            <w:tcMar>
              <w:top w:w="0" w:type="dxa"/>
              <w:left w:w="0" w:type="dxa"/>
              <w:bottom w:w="0" w:type="dxa"/>
              <w:right w:w="0" w:type="dxa"/>
            </w:tcMar>
            <w:vAlign w:val="center"/>
          </w:tcPr>
          <w:p w14:paraId="71CBBF1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79.05 (67.6, 91.819)</w:t>
            </w:r>
          </w:p>
        </w:tc>
        <w:tc>
          <w:tcPr>
            <w:tcW w:w="0" w:type="auto"/>
            <w:shd w:val="clear" w:color="auto" w:fill="FFFFFF"/>
            <w:tcMar>
              <w:top w:w="0" w:type="dxa"/>
              <w:left w:w="0" w:type="dxa"/>
              <w:bottom w:w="0" w:type="dxa"/>
              <w:right w:w="0" w:type="dxa"/>
            </w:tcMar>
            <w:vAlign w:val="center"/>
          </w:tcPr>
          <w:p w14:paraId="306EC0C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76.7 (66.27, 87.8)</w:t>
            </w:r>
          </w:p>
        </w:tc>
        <w:tc>
          <w:tcPr>
            <w:tcW w:w="0" w:type="auto"/>
            <w:shd w:val="clear" w:color="auto" w:fill="FFFFFF"/>
            <w:tcMar>
              <w:top w:w="0" w:type="dxa"/>
              <w:left w:w="0" w:type="dxa"/>
              <w:bottom w:w="0" w:type="dxa"/>
              <w:right w:w="0" w:type="dxa"/>
            </w:tcMar>
            <w:vAlign w:val="center"/>
          </w:tcPr>
          <w:p w14:paraId="23E7649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85.6 (72.1, 106)</w:t>
            </w:r>
          </w:p>
        </w:tc>
        <w:tc>
          <w:tcPr>
            <w:tcW w:w="0" w:type="auto"/>
            <w:shd w:val="clear" w:color="auto" w:fill="FFFFFF"/>
            <w:tcMar>
              <w:top w:w="0" w:type="dxa"/>
              <w:left w:w="0" w:type="dxa"/>
              <w:bottom w:w="0" w:type="dxa"/>
              <w:right w:w="0" w:type="dxa"/>
            </w:tcMar>
            <w:vAlign w:val="center"/>
          </w:tcPr>
          <w:p w14:paraId="7F0AF92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7EBA5263" w14:textId="77777777" w:rsidTr="000945F8">
        <w:trPr>
          <w:cantSplit/>
          <w:jc w:val="center"/>
        </w:trPr>
        <w:tc>
          <w:tcPr>
            <w:tcW w:w="0" w:type="auto"/>
            <w:shd w:val="clear" w:color="auto" w:fill="FFFFFF"/>
            <w:tcMar>
              <w:top w:w="0" w:type="dxa"/>
              <w:left w:w="0" w:type="dxa"/>
              <w:bottom w:w="0" w:type="dxa"/>
              <w:right w:w="0" w:type="dxa"/>
            </w:tcMar>
            <w:vAlign w:val="center"/>
          </w:tcPr>
          <w:p w14:paraId="7EACC8B6"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DejaVu Sans"/>
                <w:color w:val="000000"/>
                <w:sz w:val="18"/>
                <w:szCs w:val="18"/>
              </w:rPr>
              <w:t>Creatinine clearance, median (IQR)</w:t>
            </w:r>
            <w:r>
              <w:rPr>
                <w:rFonts w:eastAsia="宋体"/>
                <w:color w:val="000000"/>
                <w:sz w:val="18"/>
                <w:szCs w:val="18"/>
              </w:rPr>
              <w:t xml:space="preserve"> (ml/min)</w:t>
            </w:r>
          </w:p>
        </w:tc>
        <w:tc>
          <w:tcPr>
            <w:tcW w:w="0" w:type="auto"/>
            <w:shd w:val="clear" w:color="auto" w:fill="FFFFFF"/>
            <w:tcMar>
              <w:top w:w="0" w:type="dxa"/>
              <w:left w:w="0" w:type="dxa"/>
              <w:bottom w:w="0" w:type="dxa"/>
              <w:right w:w="0" w:type="dxa"/>
            </w:tcMar>
            <w:vAlign w:val="center"/>
          </w:tcPr>
          <w:p w14:paraId="459CD7E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80.85 (64.4</w:t>
            </w:r>
            <w:r>
              <w:rPr>
                <w:rFonts w:eastAsia="宋体"/>
                <w:color w:val="000000"/>
                <w:sz w:val="18"/>
                <w:szCs w:val="18"/>
              </w:rPr>
              <w:t>6</w:t>
            </w:r>
            <w:r>
              <w:rPr>
                <w:rFonts w:eastAsia="DejaVu Sans"/>
                <w:color w:val="000000"/>
                <w:sz w:val="18"/>
                <w:szCs w:val="18"/>
              </w:rPr>
              <w:t>, 99.6</w:t>
            </w:r>
            <w:r>
              <w:rPr>
                <w:rFonts w:eastAsia="宋体"/>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D14182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84.73 (69.49, 102.66)</w:t>
            </w:r>
          </w:p>
        </w:tc>
        <w:tc>
          <w:tcPr>
            <w:tcW w:w="0" w:type="auto"/>
            <w:shd w:val="clear" w:color="auto" w:fill="FFFFFF"/>
            <w:tcMar>
              <w:top w:w="0" w:type="dxa"/>
              <w:left w:w="0" w:type="dxa"/>
              <w:bottom w:w="0" w:type="dxa"/>
              <w:right w:w="0" w:type="dxa"/>
            </w:tcMar>
            <w:vAlign w:val="center"/>
          </w:tcPr>
          <w:p w14:paraId="76EE87F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71.43 (53.73, 89.48)</w:t>
            </w:r>
          </w:p>
        </w:tc>
        <w:tc>
          <w:tcPr>
            <w:tcW w:w="0" w:type="auto"/>
            <w:shd w:val="clear" w:color="auto" w:fill="FFFFFF"/>
            <w:tcMar>
              <w:top w:w="0" w:type="dxa"/>
              <w:left w:w="0" w:type="dxa"/>
              <w:bottom w:w="0" w:type="dxa"/>
              <w:right w:w="0" w:type="dxa"/>
            </w:tcMar>
            <w:vAlign w:val="center"/>
          </w:tcPr>
          <w:p w14:paraId="37E2469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3104ABCA" w14:textId="77777777" w:rsidTr="000945F8">
        <w:trPr>
          <w:cantSplit/>
          <w:jc w:val="center"/>
        </w:trPr>
        <w:tc>
          <w:tcPr>
            <w:tcW w:w="0" w:type="auto"/>
            <w:shd w:val="clear" w:color="auto" w:fill="FFFFFF"/>
            <w:tcMar>
              <w:top w:w="0" w:type="dxa"/>
              <w:left w:w="0" w:type="dxa"/>
              <w:bottom w:w="0" w:type="dxa"/>
              <w:right w:w="0" w:type="dxa"/>
            </w:tcMar>
            <w:vAlign w:val="center"/>
          </w:tcPr>
          <w:p w14:paraId="4CF789C3"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DejaVu Sans"/>
                <w:color w:val="000000"/>
                <w:sz w:val="18"/>
                <w:szCs w:val="18"/>
              </w:rPr>
              <w:t>Urea nitrogen, median (IQR)</w:t>
            </w:r>
            <w:r>
              <w:rPr>
                <w:rFonts w:eastAsia="宋体"/>
                <w:color w:val="000000"/>
                <w:sz w:val="18"/>
                <w:szCs w:val="18"/>
              </w:rPr>
              <w:t xml:space="preserve"> (mmol/L)</w:t>
            </w:r>
          </w:p>
        </w:tc>
        <w:tc>
          <w:tcPr>
            <w:tcW w:w="0" w:type="auto"/>
            <w:shd w:val="clear" w:color="auto" w:fill="FFFFFF"/>
            <w:tcMar>
              <w:top w:w="0" w:type="dxa"/>
              <w:left w:w="0" w:type="dxa"/>
              <w:bottom w:w="0" w:type="dxa"/>
              <w:right w:w="0" w:type="dxa"/>
            </w:tcMar>
            <w:vAlign w:val="center"/>
          </w:tcPr>
          <w:p w14:paraId="4F6CE9F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5.88 (4.75, 7.44)</w:t>
            </w:r>
          </w:p>
        </w:tc>
        <w:tc>
          <w:tcPr>
            <w:tcW w:w="0" w:type="auto"/>
            <w:shd w:val="clear" w:color="auto" w:fill="FFFFFF"/>
            <w:tcMar>
              <w:top w:w="0" w:type="dxa"/>
              <w:left w:w="0" w:type="dxa"/>
              <w:bottom w:w="0" w:type="dxa"/>
              <w:right w:w="0" w:type="dxa"/>
            </w:tcMar>
            <w:vAlign w:val="center"/>
          </w:tcPr>
          <w:p w14:paraId="2058605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5.62 (4.55, 6.95)</w:t>
            </w:r>
          </w:p>
        </w:tc>
        <w:tc>
          <w:tcPr>
            <w:tcW w:w="0" w:type="auto"/>
            <w:shd w:val="clear" w:color="auto" w:fill="FFFFFF"/>
            <w:tcMar>
              <w:top w:w="0" w:type="dxa"/>
              <w:left w:w="0" w:type="dxa"/>
              <w:bottom w:w="0" w:type="dxa"/>
              <w:right w:w="0" w:type="dxa"/>
            </w:tcMar>
            <w:vAlign w:val="center"/>
          </w:tcPr>
          <w:p w14:paraId="797447C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6.69 (5.26, 9.15)</w:t>
            </w:r>
          </w:p>
        </w:tc>
        <w:tc>
          <w:tcPr>
            <w:tcW w:w="0" w:type="auto"/>
            <w:shd w:val="clear" w:color="auto" w:fill="FFFFFF"/>
            <w:tcMar>
              <w:top w:w="0" w:type="dxa"/>
              <w:left w:w="0" w:type="dxa"/>
              <w:bottom w:w="0" w:type="dxa"/>
              <w:right w:w="0" w:type="dxa"/>
            </w:tcMar>
            <w:vAlign w:val="center"/>
          </w:tcPr>
          <w:p w14:paraId="7CF3D37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57A9039C" w14:textId="77777777" w:rsidTr="000945F8">
        <w:trPr>
          <w:cantSplit/>
          <w:jc w:val="center"/>
        </w:trPr>
        <w:tc>
          <w:tcPr>
            <w:tcW w:w="0" w:type="auto"/>
            <w:shd w:val="clear" w:color="auto" w:fill="FFFFFF"/>
            <w:tcMar>
              <w:top w:w="0" w:type="dxa"/>
              <w:left w:w="0" w:type="dxa"/>
              <w:bottom w:w="0" w:type="dxa"/>
              <w:right w:w="0" w:type="dxa"/>
            </w:tcMar>
            <w:vAlign w:val="center"/>
          </w:tcPr>
          <w:p w14:paraId="1B3F2E57"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S</w:t>
            </w:r>
            <w:r>
              <w:rPr>
                <w:rFonts w:eastAsia="DejaVu Sans"/>
                <w:color w:val="000000"/>
                <w:sz w:val="18"/>
                <w:szCs w:val="18"/>
              </w:rPr>
              <w:t>erum potassium, median (IQR)</w:t>
            </w:r>
            <w:r>
              <w:rPr>
                <w:rFonts w:eastAsia="宋体"/>
                <w:color w:val="000000"/>
                <w:sz w:val="18"/>
                <w:szCs w:val="18"/>
              </w:rPr>
              <w:t xml:space="preserve"> (mmol/L)</w:t>
            </w:r>
          </w:p>
        </w:tc>
        <w:tc>
          <w:tcPr>
            <w:tcW w:w="0" w:type="auto"/>
            <w:shd w:val="clear" w:color="auto" w:fill="FFFFFF"/>
            <w:tcMar>
              <w:top w:w="0" w:type="dxa"/>
              <w:left w:w="0" w:type="dxa"/>
              <w:bottom w:w="0" w:type="dxa"/>
              <w:right w:w="0" w:type="dxa"/>
            </w:tcMar>
            <w:vAlign w:val="center"/>
          </w:tcPr>
          <w:p w14:paraId="61E17DC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4.02 (3.77, 4.28)</w:t>
            </w:r>
          </w:p>
        </w:tc>
        <w:tc>
          <w:tcPr>
            <w:tcW w:w="0" w:type="auto"/>
            <w:shd w:val="clear" w:color="auto" w:fill="FFFFFF"/>
            <w:tcMar>
              <w:top w:w="0" w:type="dxa"/>
              <w:left w:w="0" w:type="dxa"/>
              <w:bottom w:w="0" w:type="dxa"/>
              <w:right w:w="0" w:type="dxa"/>
            </w:tcMar>
            <w:vAlign w:val="center"/>
          </w:tcPr>
          <w:p w14:paraId="22A3CBC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4.01 (3.76, 4.25)</w:t>
            </w:r>
          </w:p>
        </w:tc>
        <w:tc>
          <w:tcPr>
            <w:tcW w:w="0" w:type="auto"/>
            <w:shd w:val="clear" w:color="auto" w:fill="FFFFFF"/>
            <w:tcMar>
              <w:top w:w="0" w:type="dxa"/>
              <w:left w:w="0" w:type="dxa"/>
              <w:bottom w:w="0" w:type="dxa"/>
              <w:right w:w="0" w:type="dxa"/>
            </w:tcMar>
            <w:vAlign w:val="center"/>
          </w:tcPr>
          <w:p w14:paraId="00CE8FB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4.07 (3.79, 4.37)</w:t>
            </w:r>
          </w:p>
        </w:tc>
        <w:tc>
          <w:tcPr>
            <w:tcW w:w="0" w:type="auto"/>
            <w:shd w:val="clear" w:color="auto" w:fill="FFFFFF"/>
            <w:tcMar>
              <w:top w:w="0" w:type="dxa"/>
              <w:left w:w="0" w:type="dxa"/>
              <w:bottom w:w="0" w:type="dxa"/>
              <w:right w:w="0" w:type="dxa"/>
            </w:tcMar>
            <w:vAlign w:val="center"/>
          </w:tcPr>
          <w:p w14:paraId="0F6CB00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2C20AF27" w14:textId="77777777" w:rsidTr="000945F8">
        <w:trPr>
          <w:cantSplit/>
          <w:jc w:val="center"/>
        </w:trPr>
        <w:tc>
          <w:tcPr>
            <w:tcW w:w="0" w:type="auto"/>
            <w:shd w:val="clear" w:color="auto" w:fill="FFFFFF"/>
            <w:tcMar>
              <w:top w:w="0" w:type="dxa"/>
              <w:left w:w="0" w:type="dxa"/>
              <w:bottom w:w="0" w:type="dxa"/>
              <w:right w:w="0" w:type="dxa"/>
            </w:tcMar>
            <w:vAlign w:val="center"/>
          </w:tcPr>
          <w:p w14:paraId="09FC5692"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lastRenderedPageBreak/>
              <w:t>S</w:t>
            </w:r>
            <w:r>
              <w:rPr>
                <w:rFonts w:eastAsia="DejaVu Sans"/>
                <w:color w:val="000000"/>
                <w:sz w:val="18"/>
                <w:szCs w:val="18"/>
              </w:rPr>
              <w:t>erum sodium, median (IQR)</w:t>
            </w:r>
            <w:r>
              <w:rPr>
                <w:rFonts w:eastAsia="宋体"/>
                <w:color w:val="000000"/>
                <w:sz w:val="18"/>
                <w:szCs w:val="18"/>
              </w:rPr>
              <w:t xml:space="preserve"> (mmol/L)</w:t>
            </w:r>
          </w:p>
        </w:tc>
        <w:tc>
          <w:tcPr>
            <w:tcW w:w="0" w:type="auto"/>
            <w:shd w:val="clear" w:color="auto" w:fill="FFFFFF"/>
            <w:tcMar>
              <w:top w:w="0" w:type="dxa"/>
              <w:left w:w="0" w:type="dxa"/>
              <w:bottom w:w="0" w:type="dxa"/>
              <w:right w:w="0" w:type="dxa"/>
            </w:tcMar>
            <w:vAlign w:val="center"/>
          </w:tcPr>
          <w:p w14:paraId="3091E79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141.2</w:t>
            </w:r>
            <w:r>
              <w:rPr>
                <w:rFonts w:eastAsia="宋体"/>
                <w:color w:val="000000"/>
                <w:sz w:val="18"/>
                <w:szCs w:val="18"/>
              </w:rPr>
              <w:t>0</w:t>
            </w:r>
            <w:r>
              <w:rPr>
                <w:rFonts w:eastAsia="DejaVu Sans"/>
                <w:color w:val="000000"/>
                <w:sz w:val="18"/>
                <w:szCs w:val="18"/>
              </w:rPr>
              <w:t xml:space="preserve"> (139.4</w:t>
            </w:r>
            <w:r>
              <w:rPr>
                <w:rFonts w:eastAsia="宋体"/>
                <w:color w:val="000000"/>
                <w:sz w:val="18"/>
                <w:szCs w:val="18"/>
              </w:rPr>
              <w:t>4</w:t>
            </w:r>
            <w:r>
              <w:rPr>
                <w:rFonts w:eastAsia="DejaVu Sans"/>
                <w:color w:val="000000"/>
                <w:sz w:val="18"/>
                <w:szCs w:val="18"/>
              </w:rPr>
              <w:t>, 142.9</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86D9F4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141.4</w:t>
            </w:r>
            <w:r>
              <w:rPr>
                <w:rFonts w:eastAsia="宋体"/>
                <w:color w:val="000000"/>
                <w:sz w:val="18"/>
                <w:szCs w:val="18"/>
              </w:rPr>
              <w:t>0</w:t>
            </w:r>
            <w:r>
              <w:rPr>
                <w:rFonts w:eastAsia="DejaVu Sans"/>
                <w:color w:val="000000"/>
                <w:sz w:val="18"/>
                <w:szCs w:val="18"/>
              </w:rPr>
              <w:t xml:space="preserve"> (139.7</w:t>
            </w:r>
            <w:r>
              <w:rPr>
                <w:rFonts w:eastAsia="宋体"/>
                <w:color w:val="000000"/>
                <w:sz w:val="18"/>
                <w:szCs w:val="18"/>
              </w:rPr>
              <w:t>0</w:t>
            </w:r>
            <w:r>
              <w:rPr>
                <w:rFonts w:eastAsia="DejaVu Sans"/>
                <w:color w:val="000000"/>
                <w:sz w:val="18"/>
                <w:szCs w:val="18"/>
              </w:rPr>
              <w:t>, 143</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08485C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140.87 (138.9</w:t>
            </w:r>
            <w:r>
              <w:rPr>
                <w:rFonts w:eastAsia="宋体"/>
                <w:color w:val="000000"/>
                <w:sz w:val="18"/>
                <w:szCs w:val="18"/>
              </w:rPr>
              <w:t>0</w:t>
            </w:r>
            <w:r>
              <w:rPr>
                <w:rFonts w:eastAsia="DejaVu Sans"/>
                <w:color w:val="000000"/>
                <w:sz w:val="18"/>
                <w:szCs w:val="18"/>
              </w:rPr>
              <w:t>, 142.6</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70D812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1B9B4230" w14:textId="77777777" w:rsidTr="000945F8">
        <w:trPr>
          <w:cantSplit/>
          <w:jc w:val="center"/>
        </w:trPr>
        <w:tc>
          <w:tcPr>
            <w:tcW w:w="0" w:type="auto"/>
            <w:shd w:val="clear" w:color="auto" w:fill="FFFFFF"/>
            <w:tcMar>
              <w:top w:w="0" w:type="dxa"/>
              <w:left w:w="0" w:type="dxa"/>
              <w:bottom w:w="0" w:type="dxa"/>
              <w:right w:w="0" w:type="dxa"/>
            </w:tcMar>
            <w:vAlign w:val="center"/>
          </w:tcPr>
          <w:p w14:paraId="7CEC39E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Cl</w:t>
            </w:r>
            <w:r>
              <w:rPr>
                <w:rFonts w:eastAsia="DejaVu Sans"/>
                <w:color w:val="000000"/>
                <w:sz w:val="18"/>
                <w:szCs w:val="18"/>
              </w:rPr>
              <w:t>, median (IQR)</w:t>
            </w:r>
            <w:r>
              <w:rPr>
                <w:rFonts w:eastAsia="宋体"/>
                <w:color w:val="000000"/>
                <w:sz w:val="18"/>
                <w:szCs w:val="18"/>
              </w:rPr>
              <w:t xml:space="preserve"> (mmol/L)</w:t>
            </w:r>
          </w:p>
        </w:tc>
        <w:tc>
          <w:tcPr>
            <w:tcW w:w="0" w:type="auto"/>
            <w:shd w:val="clear" w:color="auto" w:fill="FFFFFF"/>
            <w:tcMar>
              <w:top w:w="0" w:type="dxa"/>
              <w:left w:w="0" w:type="dxa"/>
              <w:bottom w:w="0" w:type="dxa"/>
              <w:right w:w="0" w:type="dxa"/>
            </w:tcMar>
            <w:vAlign w:val="center"/>
          </w:tcPr>
          <w:p w14:paraId="0D76C28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102.7</w:t>
            </w:r>
            <w:r>
              <w:rPr>
                <w:rFonts w:eastAsia="宋体"/>
                <w:color w:val="000000"/>
                <w:sz w:val="18"/>
                <w:szCs w:val="18"/>
              </w:rPr>
              <w:t>0</w:t>
            </w:r>
            <w:r>
              <w:rPr>
                <w:rFonts w:eastAsia="DejaVu Sans"/>
                <w:color w:val="000000"/>
                <w:sz w:val="18"/>
                <w:szCs w:val="18"/>
              </w:rPr>
              <w:t xml:space="preserve"> (100.25, 104.9</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011FDC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102.7</w:t>
            </w:r>
            <w:r>
              <w:rPr>
                <w:rFonts w:eastAsia="宋体"/>
                <w:color w:val="000000"/>
                <w:sz w:val="18"/>
                <w:szCs w:val="18"/>
              </w:rPr>
              <w:t>0</w:t>
            </w:r>
            <w:r>
              <w:rPr>
                <w:rFonts w:eastAsia="DejaVu Sans"/>
                <w:color w:val="000000"/>
                <w:sz w:val="18"/>
                <w:szCs w:val="18"/>
              </w:rPr>
              <w:t xml:space="preserve"> (100.4</w:t>
            </w:r>
            <w:r>
              <w:rPr>
                <w:rFonts w:eastAsia="宋体"/>
                <w:color w:val="000000"/>
                <w:sz w:val="18"/>
                <w:szCs w:val="18"/>
              </w:rPr>
              <w:t>0</w:t>
            </w:r>
            <w:r>
              <w:rPr>
                <w:rFonts w:eastAsia="DejaVu Sans"/>
                <w:color w:val="000000"/>
                <w:sz w:val="18"/>
                <w:szCs w:val="18"/>
              </w:rPr>
              <w:t>, 104.8</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D41865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102.7</w:t>
            </w:r>
            <w:r>
              <w:rPr>
                <w:rFonts w:eastAsia="宋体"/>
                <w:color w:val="000000"/>
                <w:sz w:val="18"/>
                <w:szCs w:val="18"/>
              </w:rPr>
              <w:t>0</w:t>
            </w:r>
            <w:r>
              <w:rPr>
                <w:rFonts w:eastAsia="DejaVu Sans"/>
                <w:color w:val="000000"/>
                <w:sz w:val="18"/>
                <w:szCs w:val="18"/>
              </w:rPr>
              <w:t xml:space="preserve"> (99.9</w:t>
            </w:r>
            <w:r>
              <w:rPr>
                <w:rFonts w:eastAsia="宋体"/>
                <w:color w:val="000000"/>
                <w:sz w:val="18"/>
                <w:szCs w:val="18"/>
              </w:rPr>
              <w:t>0</w:t>
            </w:r>
            <w:r>
              <w:rPr>
                <w:rFonts w:eastAsia="DejaVu Sans"/>
                <w:color w:val="000000"/>
                <w:sz w:val="18"/>
                <w:szCs w:val="18"/>
              </w:rPr>
              <w:t>, 105.2</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5CCC48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0.970</w:t>
            </w:r>
          </w:p>
        </w:tc>
      </w:tr>
      <w:tr w:rsidR="006170F9" w14:paraId="0917DC73" w14:textId="77777777" w:rsidTr="000945F8">
        <w:trPr>
          <w:cantSplit/>
          <w:jc w:val="center"/>
        </w:trPr>
        <w:tc>
          <w:tcPr>
            <w:tcW w:w="0" w:type="auto"/>
            <w:shd w:val="clear" w:color="auto" w:fill="FFFFFF"/>
            <w:tcMar>
              <w:top w:w="0" w:type="dxa"/>
              <w:left w:w="0" w:type="dxa"/>
              <w:bottom w:w="0" w:type="dxa"/>
              <w:right w:w="0" w:type="dxa"/>
            </w:tcMar>
            <w:vAlign w:val="center"/>
          </w:tcPr>
          <w:p w14:paraId="2E46DD31" w14:textId="77777777" w:rsidR="006170F9" w:rsidRDefault="00000000" w:rsidP="000945F8">
            <w:pPr>
              <w:widowControl/>
              <w:adjustRightInd w:val="0"/>
              <w:snapToGrid w:val="0"/>
              <w:spacing w:before="100" w:after="100"/>
              <w:ind w:right="100" w:firstLineChars="0" w:firstLine="0"/>
              <w:jc w:val="left"/>
              <w:rPr>
                <w:sz w:val="18"/>
                <w:szCs w:val="18"/>
              </w:rPr>
            </w:pPr>
            <w:r>
              <w:rPr>
                <w:rFonts w:eastAsia="DejaVu Sans"/>
                <w:b/>
                <w:bCs/>
                <w:color w:val="000000"/>
                <w:sz w:val="18"/>
                <w:szCs w:val="18"/>
              </w:rPr>
              <w:t>Type of surgery, n (%)</w:t>
            </w:r>
          </w:p>
        </w:tc>
        <w:tc>
          <w:tcPr>
            <w:tcW w:w="0" w:type="auto"/>
            <w:shd w:val="clear" w:color="auto" w:fill="FFFFFF"/>
            <w:tcMar>
              <w:top w:w="0" w:type="dxa"/>
              <w:left w:w="0" w:type="dxa"/>
              <w:bottom w:w="0" w:type="dxa"/>
              <w:right w:w="0" w:type="dxa"/>
            </w:tcMar>
            <w:vAlign w:val="center"/>
          </w:tcPr>
          <w:p w14:paraId="6FA06BA7"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784ED11D"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02B931A9"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15B2D812"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38D9BFE0" w14:textId="77777777" w:rsidTr="000945F8">
        <w:trPr>
          <w:cantSplit/>
          <w:jc w:val="center"/>
        </w:trPr>
        <w:tc>
          <w:tcPr>
            <w:tcW w:w="0" w:type="auto"/>
            <w:shd w:val="clear" w:color="auto" w:fill="FFFFFF"/>
            <w:tcMar>
              <w:top w:w="0" w:type="dxa"/>
              <w:left w:w="0" w:type="dxa"/>
              <w:bottom w:w="0" w:type="dxa"/>
              <w:right w:w="0" w:type="dxa"/>
            </w:tcMar>
            <w:vAlign w:val="center"/>
          </w:tcPr>
          <w:p w14:paraId="7370CAD7"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Valve surgery only</w:t>
            </w:r>
          </w:p>
        </w:tc>
        <w:tc>
          <w:tcPr>
            <w:tcW w:w="0" w:type="auto"/>
            <w:shd w:val="clear" w:color="auto" w:fill="FFFFFF"/>
            <w:tcMar>
              <w:top w:w="0" w:type="dxa"/>
              <w:left w:w="0" w:type="dxa"/>
              <w:bottom w:w="0" w:type="dxa"/>
              <w:right w:w="0" w:type="dxa"/>
            </w:tcMar>
            <w:vAlign w:val="center"/>
          </w:tcPr>
          <w:p w14:paraId="49229A9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1160 (55</w:t>
            </w:r>
            <w:r>
              <w:rPr>
                <w:rFonts w:eastAsia="宋体"/>
                <w:color w:val="000000"/>
                <w:sz w:val="18"/>
                <w:szCs w:val="18"/>
              </w:rPr>
              <w:t>.0</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F9219E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852 (57.9</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2F98F56" w14:textId="795E879B"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308 (48.</w:t>
            </w:r>
            <w:r>
              <w:rPr>
                <w:rFonts w:eastAsia="宋体" w:hint="eastAsia"/>
                <w:color w:val="000000"/>
                <w:sz w:val="18"/>
                <w:szCs w:val="18"/>
              </w:rPr>
              <w:t>35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AFCA1D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CDEC2BF" w14:textId="77777777" w:rsidTr="000945F8">
        <w:trPr>
          <w:cantSplit/>
          <w:jc w:val="center"/>
        </w:trPr>
        <w:tc>
          <w:tcPr>
            <w:tcW w:w="0" w:type="auto"/>
            <w:shd w:val="clear" w:color="auto" w:fill="FFFFFF"/>
            <w:tcMar>
              <w:top w:w="0" w:type="dxa"/>
              <w:left w:w="0" w:type="dxa"/>
              <w:bottom w:w="0" w:type="dxa"/>
              <w:right w:w="0" w:type="dxa"/>
            </w:tcMar>
            <w:vAlign w:val="center"/>
          </w:tcPr>
          <w:p w14:paraId="14A2B724" w14:textId="77777777" w:rsidR="006170F9" w:rsidRDefault="00000000" w:rsidP="000945F8">
            <w:pPr>
              <w:widowControl/>
              <w:adjustRightInd w:val="0"/>
              <w:snapToGrid w:val="0"/>
              <w:spacing w:before="100" w:after="100"/>
              <w:ind w:right="100" w:firstLineChars="0" w:firstLine="0"/>
              <w:jc w:val="left"/>
              <w:rPr>
                <w:rFonts w:eastAsia="宋体"/>
                <w:sz w:val="18"/>
                <w:szCs w:val="18"/>
                <w:lang w:eastAsia="en-US"/>
              </w:rPr>
            </w:pPr>
            <w:r>
              <w:rPr>
                <w:rFonts w:eastAsia="宋体"/>
                <w:color w:val="000000"/>
                <w:sz w:val="18"/>
                <w:szCs w:val="18"/>
              </w:rPr>
              <w:t>CABG only</w:t>
            </w:r>
          </w:p>
        </w:tc>
        <w:tc>
          <w:tcPr>
            <w:tcW w:w="0" w:type="auto"/>
            <w:shd w:val="clear" w:color="auto" w:fill="FFFFFF"/>
            <w:tcMar>
              <w:top w:w="0" w:type="dxa"/>
              <w:left w:w="0" w:type="dxa"/>
              <w:bottom w:w="0" w:type="dxa"/>
              <w:right w:w="0" w:type="dxa"/>
            </w:tcMar>
            <w:vAlign w:val="center"/>
          </w:tcPr>
          <w:p w14:paraId="41588D7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595 (28.2</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D38AABB" w14:textId="3A853853"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432 (29.</w:t>
            </w:r>
            <w:r>
              <w:rPr>
                <w:rFonts w:eastAsia="宋体" w:hint="eastAsia"/>
                <w:color w:val="000000"/>
                <w:sz w:val="18"/>
                <w:szCs w:val="18"/>
              </w:rPr>
              <w:t>37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1FABC3A" w14:textId="23CE9B1A"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163 (25.</w:t>
            </w:r>
            <w:r>
              <w:rPr>
                <w:rFonts w:eastAsia="宋体" w:hint="eastAsia"/>
                <w:color w:val="000000"/>
                <w:sz w:val="18"/>
                <w:szCs w:val="18"/>
              </w:rPr>
              <w:t>59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B13ACF4"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6F177A05" w14:textId="77777777" w:rsidTr="000945F8">
        <w:trPr>
          <w:cantSplit/>
          <w:jc w:val="center"/>
        </w:trPr>
        <w:tc>
          <w:tcPr>
            <w:tcW w:w="0" w:type="auto"/>
            <w:shd w:val="clear" w:color="auto" w:fill="FFFFFF"/>
            <w:tcMar>
              <w:top w:w="0" w:type="dxa"/>
              <w:left w:w="0" w:type="dxa"/>
              <w:bottom w:w="0" w:type="dxa"/>
              <w:right w:w="0" w:type="dxa"/>
            </w:tcMar>
            <w:vAlign w:val="center"/>
          </w:tcPr>
          <w:p w14:paraId="58E1C309" w14:textId="77777777" w:rsidR="006170F9" w:rsidRDefault="00000000" w:rsidP="000945F8">
            <w:pPr>
              <w:widowControl/>
              <w:adjustRightInd w:val="0"/>
              <w:snapToGrid w:val="0"/>
              <w:spacing w:before="100" w:after="100"/>
              <w:ind w:right="100" w:firstLineChars="0" w:firstLine="0"/>
              <w:jc w:val="left"/>
              <w:rPr>
                <w:sz w:val="18"/>
                <w:szCs w:val="18"/>
              </w:rPr>
            </w:pPr>
            <w:proofErr w:type="spellStart"/>
            <w:r>
              <w:rPr>
                <w:rFonts w:eastAsia="宋体"/>
                <w:color w:val="000000"/>
                <w:sz w:val="18"/>
                <w:szCs w:val="18"/>
              </w:rPr>
              <w:t>CABG+Valve</w:t>
            </w:r>
            <w:proofErr w:type="spellEnd"/>
          </w:p>
        </w:tc>
        <w:tc>
          <w:tcPr>
            <w:tcW w:w="0" w:type="auto"/>
            <w:shd w:val="clear" w:color="auto" w:fill="FFFFFF"/>
            <w:tcMar>
              <w:top w:w="0" w:type="dxa"/>
              <w:left w:w="0" w:type="dxa"/>
              <w:bottom w:w="0" w:type="dxa"/>
              <w:right w:w="0" w:type="dxa"/>
            </w:tcMar>
            <w:vAlign w:val="center"/>
          </w:tcPr>
          <w:p w14:paraId="680420E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171 (8.1</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16F927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87 (5.9</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053AB50" w14:textId="4820EAD8"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84 (13.</w:t>
            </w:r>
            <w:r>
              <w:rPr>
                <w:rFonts w:eastAsia="宋体" w:hint="eastAsia"/>
                <w:color w:val="000000"/>
                <w:sz w:val="18"/>
                <w:szCs w:val="18"/>
              </w:rPr>
              <w:t>19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4DFF71B"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2ADB3C17" w14:textId="77777777" w:rsidTr="000945F8">
        <w:trPr>
          <w:cantSplit/>
          <w:jc w:val="center"/>
        </w:trPr>
        <w:tc>
          <w:tcPr>
            <w:tcW w:w="0" w:type="auto"/>
            <w:shd w:val="clear" w:color="auto" w:fill="FFFFFF"/>
            <w:tcMar>
              <w:top w:w="0" w:type="dxa"/>
              <w:left w:w="0" w:type="dxa"/>
              <w:bottom w:w="0" w:type="dxa"/>
              <w:right w:w="0" w:type="dxa"/>
            </w:tcMar>
            <w:vAlign w:val="center"/>
          </w:tcPr>
          <w:p w14:paraId="72B104A4" w14:textId="77777777" w:rsidR="006170F9" w:rsidRDefault="00000000" w:rsidP="000945F8">
            <w:pPr>
              <w:widowControl/>
              <w:adjustRightInd w:val="0"/>
              <w:snapToGrid w:val="0"/>
              <w:spacing w:before="100" w:after="100"/>
              <w:ind w:right="100" w:firstLineChars="0" w:firstLine="0"/>
              <w:jc w:val="left"/>
              <w:rPr>
                <w:rFonts w:eastAsia="宋体"/>
                <w:sz w:val="18"/>
                <w:szCs w:val="18"/>
                <w:lang w:eastAsia="en-US"/>
              </w:rPr>
            </w:pPr>
            <w:r>
              <w:rPr>
                <w:rFonts w:eastAsia="宋体"/>
                <w:color w:val="000000"/>
                <w:sz w:val="18"/>
                <w:szCs w:val="18"/>
              </w:rPr>
              <w:t>Surgery on thoracic aorta</w:t>
            </w:r>
          </w:p>
        </w:tc>
        <w:tc>
          <w:tcPr>
            <w:tcW w:w="0" w:type="auto"/>
            <w:shd w:val="clear" w:color="auto" w:fill="FFFFFF"/>
            <w:tcMar>
              <w:top w:w="0" w:type="dxa"/>
              <w:left w:w="0" w:type="dxa"/>
              <w:bottom w:w="0" w:type="dxa"/>
              <w:right w:w="0" w:type="dxa"/>
            </w:tcMar>
            <w:vAlign w:val="center"/>
          </w:tcPr>
          <w:p w14:paraId="0C0C02B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182 (8.6</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3CFDE3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100 (6.8</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88C1037" w14:textId="31DE355D"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82 (12.</w:t>
            </w:r>
            <w:r>
              <w:rPr>
                <w:rFonts w:eastAsia="宋体" w:hint="eastAsia"/>
                <w:color w:val="000000"/>
                <w:sz w:val="18"/>
                <w:szCs w:val="18"/>
              </w:rPr>
              <w:t>87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056BE9C"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09ED7BEE" w14:textId="77777777" w:rsidTr="000945F8">
        <w:trPr>
          <w:cantSplit/>
          <w:jc w:val="center"/>
        </w:trPr>
        <w:tc>
          <w:tcPr>
            <w:tcW w:w="0" w:type="auto"/>
            <w:shd w:val="clear" w:color="auto" w:fill="FFFFFF"/>
            <w:tcMar>
              <w:top w:w="0" w:type="dxa"/>
              <w:left w:w="0" w:type="dxa"/>
              <w:bottom w:w="0" w:type="dxa"/>
              <w:right w:w="0" w:type="dxa"/>
            </w:tcMar>
            <w:vAlign w:val="center"/>
          </w:tcPr>
          <w:p w14:paraId="379D1AE5"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Minimally invasive, n (%)</w:t>
            </w:r>
          </w:p>
        </w:tc>
        <w:tc>
          <w:tcPr>
            <w:tcW w:w="0" w:type="auto"/>
            <w:shd w:val="clear" w:color="auto" w:fill="FFFFFF"/>
            <w:tcMar>
              <w:top w:w="0" w:type="dxa"/>
              <w:left w:w="0" w:type="dxa"/>
              <w:bottom w:w="0" w:type="dxa"/>
              <w:right w:w="0" w:type="dxa"/>
            </w:tcMar>
            <w:vAlign w:val="center"/>
          </w:tcPr>
          <w:p w14:paraId="211D832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386 (18.3</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43E5A33" w14:textId="34B202E8"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298 (20.</w:t>
            </w:r>
            <w:r>
              <w:rPr>
                <w:rFonts w:eastAsia="宋体" w:hint="eastAsia"/>
                <w:color w:val="000000"/>
                <w:sz w:val="18"/>
                <w:szCs w:val="18"/>
              </w:rPr>
              <w:t>26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7170BE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88 (13.8</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A2F76C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45C97E4B" w14:textId="77777777" w:rsidTr="000945F8">
        <w:trPr>
          <w:cantSplit/>
          <w:jc w:val="center"/>
        </w:trPr>
        <w:tc>
          <w:tcPr>
            <w:tcW w:w="0" w:type="auto"/>
            <w:shd w:val="clear" w:color="auto" w:fill="FFFFFF"/>
            <w:tcMar>
              <w:top w:w="0" w:type="dxa"/>
              <w:left w:w="0" w:type="dxa"/>
              <w:bottom w:w="0" w:type="dxa"/>
              <w:right w:w="0" w:type="dxa"/>
            </w:tcMar>
            <w:vAlign w:val="center"/>
          </w:tcPr>
          <w:p w14:paraId="76B80AD6"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E</w:t>
            </w:r>
            <w:r>
              <w:rPr>
                <w:rFonts w:eastAsia="DejaVu Sans"/>
                <w:color w:val="000000"/>
                <w:sz w:val="18"/>
                <w:szCs w:val="18"/>
              </w:rPr>
              <w:t>mergency, n (%)</w:t>
            </w:r>
          </w:p>
        </w:tc>
        <w:tc>
          <w:tcPr>
            <w:tcW w:w="0" w:type="auto"/>
            <w:shd w:val="clear" w:color="auto" w:fill="FFFFFF"/>
            <w:tcMar>
              <w:top w:w="0" w:type="dxa"/>
              <w:left w:w="0" w:type="dxa"/>
              <w:bottom w:w="0" w:type="dxa"/>
              <w:right w:w="0" w:type="dxa"/>
            </w:tcMar>
            <w:vAlign w:val="center"/>
          </w:tcPr>
          <w:p w14:paraId="0D84A87C" w14:textId="2C265B1E"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105 (</w:t>
            </w:r>
            <w:r>
              <w:rPr>
                <w:rFonts w:eastAsia="宋体" w:hint="eastAsia"/>
                <w:color w:val="000000"/>
                <w:sz w:val="18"/>
                <w:szCs w:val="18"/>
              </w:rPr>
              <w:t>4.98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5405086" w14:textId="568269C2"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38 (2.</w:t>
            </w:r>
            <w:r>
              <w:rPr>
                <w:rFonts w:eastAsia="宋体" w:hint="eastAsia"/>
                <w:color w:val="000000"/>
                <w:sz w:val="18"/>
                <w:szCs w:val="18"/>
              </w:rPr>
              <w:t>58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F5DF65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67 (10.5</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2C0B41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9ABF643" w14:textId="77777777" w:rsidTr="000945F8">
        <w:trPr>
          <w:cantSplit/>
          <w:jc w:val="center"/>
        </w:trPr>
        <w:tc>
          <w:tcPr>
            <w:tcW w:w="0" w:type="auto"/>
            <w:shd w:val="clear" w:color="auto" w:fill="FFFFFF"/>
            <w:tcMar>
              <w:top w:w="0" w:type="dxa"/>
              <w:left w:w="0" w:type="dxa"/>
              <w:bottom w:w="0" w:type="dxa"/>
              <w:right w:w="0" w:type="dxa"/>
            </w:tcMar>
            <w:vAlign w:val="center"/>
          </w:tcPr>
          <w:p w14:paraId="5DFED5F7"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Weight of the intervention</w:t>
            </w:r>
            <w:r>
              <w:rPr>
                <w:rFonts w:eastAsia="宋体"/>
                <w:color w:val="000000"/>
                <w:sz w:val="18"/>
                <w:szCs w:val="18"/>
                <w:vertAlign w:val="superscript"/>
              </w:rPr>
              <w:t>1</w:t>
            </w:r>
            <w:r>
              <w:rPr>
                <w:rFonts w:eastAsia="DejaVu Sans"/>
                <w:color w:val="000000"/>
                <w:sz w:val="18"/>
                <w:szCs w:val="18"/>
              </w:rPr>
              <w:t>, n (%)</w:t>
            </w:r>
          </w:p>
        </w:tc>
        <w:tc>
          <w:tcPr>
            <w:tcW w:w="0" w:type="auto"/>
            <w:shd w:val="clear" w:color="auto" w:fill="FFFFFF"/>
            <w:tcMar>
              <w:top w:w="0" w:type="dxa"/>
              <w:left w:w="0" w:type="dxa"/>
              <w:bottom w:w="0" w:type="dxa"/>
              <w:right w:w="0" w:type="dxa"/>
            </w:tcMar>
            <w:vAlign w:val="center"/>
          </w:tcPr>
          <w:p w14:paraId="146352F4"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41721589"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50B0F9C4"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306ABB9B"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18FB1C65" w14:textId="77777777" w:rsidTr="000945F8">
        <w:trPr>
          <w:cantSplit/>
          <w:jc w:val="center"/>
        </w:trPr>
        <w:tc>
          <w:tcPr>
            <w:tcW w:w="0" w:type="auto"/>
            <w:shd w:val="clear" w:color="auto" w:fill="FFFFFF"/>
            <w:tcMar>
              <w:top w:w="0" w:type="dxa"/>
              <w:left w:w="0" w:type="dxa"/>
              <w:bottom w:w="0" w:type="dxa"/>
              <w:right w:w="0" w:type="dxa"/>
            </w:tcMar>
            <w:vAlign w:val="center"/>
          </w:tcPr>
          <w:p w14:paraId="251330B9"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1</w:t>
            </w:r>
          </w:p>
        </w:tc>
        <w:tc>
          <w:tcPr>
            <w:tcW w:w="0" w:type="auto"/>
            <w:shd w:val="clear" w:color="auto" w:fill="FFFFFF"/>
            <w:tcMar>
              <w:top w:w="0" w:type="dxa"/>
              <w:left w:w="0" w:type="dxa"/>
              <w:bottom w:w="0" w:type="dxa"/>
              <w:right w:w="0" w:type="dxa"/>
            </w:tcMar>
            <w:vAlign w:val="center"/>
          </w:tcPr>
          <w:p w14:paraId="6C40EE83" w14:textId="64202BD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1218 (57.</w:t>
            </w:r>
            <w:r>
              <w:rPr>
                <w:rFonts w:eastAsia="宋体" w:hint="eastAsia"/>
                <w:color w:val="000000"/>
                <w:sz w:val="18"/>
                <w:szCs w:val="18"/>
              </w:rPr>
              <w:t>78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20B1878" w14:textId="413EB451"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891 (60.</w:t>
            </w:r>
            <w:r>
              <w:rPr>
                <w:rFonts w:eastAsia="宋体" w:hint="eastAsia"/>
                <w:color w:val="000000"/>
                <w:sz w:val="18"/>
                <w:szCs w:val="18"/>
              </w:rPr>
              <w:t>57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EB6774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327 (51.3</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909D34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58EF652B" w14:textId="77777777" w:rsidTr="000945F8">
        <w:trPr>
          <w:cantSplit/>
          <w:jc w:val="center"/>
        </w:trPr>
        <w:tc>
          <w:tcPr>
            <w:tcW w:w="0" w:type="auto"/>
            <w:shd w:val="clear" w:color="auto" w:fill="FFFFFF"/>
            <w:tcMar>
              <w:top w:w="0" w:type="dxa"/>
              <w:left w:w="0" w:type="dxa"/>
              <w:bottom w:w="0" w:type="dxa"/>
              <w:right w:w="0" w:type="dxa"/>
            </w:tcMar>
            <w:vAlign w:val="center"/>
          </w:tcPr>
          <w:p w14:paraId="747CFABF"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2</w:t>
            </w:r>
          </w:p>
        </w:tc>
        <w:tc>
          <w:tcPr>
            <w:tcW w:w="0" w:type="auto"/>
            <w:shd w:val="clear" w:color="auto" w:fill="FFFFFF"/>
            <w:tcMar>
              <w:top w:w="0" w:type="dxa"/>
              <w:left w:w="0" w:type="dxa"/>
              <w:bottom w:w="0" w:type="dxa"/>
              <w:right w:w="0" w:type="dxa"/>
            </w:tcMar>
            <w:vAlign w:val="center"/>
          </w:tcPr>
          <w:p w14:paraId="79AC6A18" w14:textId="1D985FC5"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516 (24.</w:t>
            </w:r>
            <w:r>
              <w:rPr>
                <w:rFonts w:eastAsia="宋体" w:hint="eastAsia"/>
                <w:color w:val="000000"/>
                <w:sz w:val="18"/>
                <w:szCs w:val="18"/>
              </w:rPr>
              <w:t>48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66F0C8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340 (23.1</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D40BA5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176 (27.6</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7386109"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46543473" w14:textId="77777777" w:rsidTr="000945F8">
        <w:trPr>
          <w:cantSplit/>
          <w:jc w:val="center"/>
        </w:trPr>
        <w:tc>
          <w:tcPr>
            <w:tcW w:w="0" w:type="auto"/>
            <w:shd w:val="clear" w:color="auto" w:fill="FFFFFF"/>
            <w:tcMar>
              <w:top w:w="0" w:type="dxa"/>
              <w:left w:w="0" w:type="dxa"/>
              <w:bottom w:w="0" w:type="dxa"/>
              <w:right w:w="0" w:type="dxa"/>
            </w:tcMar>
            <w:vAlign w:val="center"/>
          </w:tcPr>
          <w:p w14:paraId="730906B9"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3</w:t>
            </w:r>
          </w:p>
        </w:tc>
        <w:tc>
          <w:tcPr>
            <w:tcW w:w="0" w:type="auto"/>
            <w:shd w:val="clear" w:color="auto" w:fill="FFFFFF"/>
            <w:tcMar>
              <w:top w:w="0" w:type="dxa"/>
              <w:left w:w="0" w:type="dxa"/>
              <w:bottom w:w="0" w:type="dxa"/>
              <w:right w:w="0" w:type="dxa"/>
            </w:tcMar>
            <w:vAlign w:val="center"/>
          </w:tcPr>
          <w:p w14:paraId="3C53DAD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312 (14.8</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7FE8E9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208 (14.1</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BB2258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104 (16.3</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C5790A0"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78D1A040" w14:textId="77777777" w:rsidTr="000945F8">
        <w:trPr>
          <w:cantSplit/>
          <w:jc w:val="center"/>
        </w:trPr>
        <w:tc>
          <w:tcPr>
            <w:tcW w:w="0" w:type="auto"/>
            <w:shd w:val="clear" w:color="auto" w:fill="FFFFFF"/>
            <w:tcMar>
              <w:top w:w="0" w:type="dxa"/>
              <w:left w:w="0" w:type="dxa"/>
              <w:bottom w:w="0" w:type="dxa"/>
              <w:right w:w="0" w:type="dxa"/>
            </w:tcMar>
            <w:vAlign w:val="center"/>
          </w:tcPr>
          <w:p w14:paraId="276CF007"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4</w:t>
            </w:r>
          </w:p>
        </w:tc>
        <w:tc>
          <w:tcPr>
            <w:tcW w:w="0" w:type="auto"/>
            <w:shd w:val="clear" w:color="auto" w:fill="FFFFFF"/>
            <w:tcMar>
              <w:top w:w="0" w:type="dxa"/>
              <w:left w:w="0" w:type="dxa"/>
              <w:bottom w:w="0" w:type="dxa"/>
              <w:right w:w="0" w:type="dxa"/>
            </w:tcMar>
            <w:vAlign w:val="center"/>
          </w:tcPr>
          <w:p w14:paraId="194104A0" w14:textId="799EC1F5"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58 (2.</w:t>
            </w:r>
            <w:r>
              <w:rPr>
                <w:rFonts w:eastAsia="宋体" w:hint="eastAsia"/>
                <w:color w:val="000000"/>
                <w:sz w:val="18"/>
                <w:szCs w:val="18"/>
              </w:rPr>
              <w:t>75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E5B3DEC" w14:textId="5A83D973"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29 (</w:t>
            </w:r>
            <w:r>
              <w:rPr>
                <w:rFonts w:eastAsia="宋体" w:hint="eastAsia"/>
                <w:color w:val="000000"/>
                <w:sz w:val="18"/>
                <w:szCs w:val="18"/>
              </w:rPr>
              <w:t>1.97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D6371BC" w14:textId="0F39FDF3"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29 (4.</w:t>
            </w:r>
            <w:r>
              <w:rPr>
                <w:rFonts w:eastAsia="宋体" w:hint="eastAsia"/>
                <w:color w:val="000000"/>
                <w:sz w:val="18"/>
                <w:szCs w:val="18"/>
              </w:rPr>
              <w:t>55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B0EFB76"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14DBEFF3" w14:textId="77777777" w:rsidTr="000945F8">
        <w:trPr>
          <w:cantSplit/>
          <w:jc w:val="center"/>
        </w:trPr>
        <w:tc>
          <w:tcPr>
            <w:tcW w:w="0" w:type="auto"/>
            <w:shd w:val="clear" w:color="auto" w:fill="FFFFFF"/>
            <w:tcMar>
              <w:top w:w="0" w:type="dxa"/>
              <w:left w:w="0" w:type="dxa"/>
              <w:bottom w:w="0" w:type="dxa"/>
              <w:right w:w="0" w:type="dxa"/>
            </w:tcMar>
            <w:vAlign w:val="center"/>
          </w:tcPr>
          <w:p w14:paraId="1CFDB4E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5</w:t>
            </w:r>
          </w:p>
        </w:tc>
        <w:tc>
          <w:tcPr>
            <w:tcW w:w="0" w:type="auto"/>
            <w:shd w:val="clear" w:color="auto" w:fill="FFFFFF"/>
            <w:tcMar>
              <w:top w:w="0" w:type="dxa"/>
              <w:left w:w="0" w:type="dxa"/>
              <w:bottom w:w="0" w:type="dxa"/>
              <w:right w:w="0" w:type="dxa"/>
            </w:tcMar>
            <w:vAlign w:val="center"/>
          </w:tcPr>
          <w:p w14:paraId="4C11F349" w14:textId="3ED01FB4"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 (0.</w:t>
            </w:r>
            <w:r>
              <w:rPr>
                <w:rFonts w:eastAsia="宋体" w:hint="eastAsia"/>
                <w:color w:val="000000"/>
                <w:sz w:val="18"/>
                <w:szCs w:val="18"/>
              </w:rPr>
              <w:t>19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7AF0A8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 (0.2</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13433DD" w14:textId="515D20B8"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 (0.</w:t>
            </w:r>
            <w:r>
              <w:rPr>
                <w:rFonts w:eastAsia="宋体" w:hint="eastAsia"/>
                <w:color w:val="000000"/>
                <w:sz w:val="18"/>
                <w:szCs w:val="18"/>
              </w:rPr>
              <w:t>16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AB67610"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41BABF56" w14:textId="77777777" w:rsidTr="000945F8">
        <w:trPr>
          <w:cantSplit/>
          <w:jc w:val="center"/>
        </w:trPr>
        <w:tc>
          <w:tcPr>
            <w:tcW w:w="0" w:type="auto"/>
            <w:shd w:val="clear" w:color="auto" w:fill="FFFFFF"/>
            <w:tcMar>
              <w:top w:w="0" w:type="dxa"/>
              <w:left w:w="0" w:type="dxa"/>
              <w:bottom w:w="0" w:type="dxa"/>
              <w:right w:w="0" w:type="dxa"/>
            </w:tcMar>
            <w:vAlign w:val="center"/>
          </w:tcPr>
          <w:p w14:paraId="5490F03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Theme="minorEastAsia"/>
                <w:b/>
                <w:bCs/>
                <w:sz w:val="18"/>
                <w:szCs w:val="18"/>
                <w:lang w:eastAsia="en-US"/>
              </w:rPr>
              <w:t>Intraoperative variables</w:t>
            </w:r>
          </w:p>
        </w:tc>
        <w:tc>
          <w:tcPr>
            <w:tcW w:w="0" w:type="auto"/>
            <w:shd w:val="clear" w:color="auto" w:fill="FFFFFF"/>
            <w:tcMar>
              <w:top w:w="0" w:type="dxa"/>
              <w:left w:w="0" w:type="dxa"/>
              <w:bottom w:w="0" w:type="dxa"/>
              <w:right w:w="0" w:type="dxa"/>
            </w:tcMar>
            <w:vAlign w:val="center"/>
          </w:tcPr>
          <w:p w14:paraId="575CCEB0"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1E722C2D"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1D1585F4"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5DC09FAE"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2D62E92D" w14:textId="77777777" w:rsidTr="000945F8">
        <w:trPr>
          <w:cantSplit/>
          <w:jc w:val="center"/>
        </w:trPr>
        <w:tc>
          <w:tcPr>
            <w:tcW w:w="0" w:type="auto"/>
            <w:shd w:val="clear" w:color="auto" w:fill="FFFFFF"/>
            <w:tcMar>
              <w:top w:w="0" w:type="dxa"/>
              <w:left w:w="0" w:type="dxa"/>
              <w:bottom w:w="0" w:type="dxa"/>
              <w:right w:w="0" w:type="dxa"/>
            </w:tcMar>
            <w:vAlign w:val="center"/>
          </w:tcPr>
          <w:p w14:paraId="344B1A03"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DejaVu Sans"/>
                <w:color w:val="000000"/>
                <w:sz w:val="18"/>
                <w:szCs w:val="18"/>
              </w:rPr>
              <w:t>Anesthesia time, median (IQR)</w:t>
            </w:r>
            <w:r>
              <w:rPr>
                <w:rFonts w:eastAsia="宋体"/>
                <w:color w:val="000000"/>
                <w:sz w:val="18"/>
                <w:szCs w:val="18"/>
              </w:rPr>
              <w:t xml:space="preserve"> (h)</w:t>
            </w:r>
          </w:p>
        </w:tc>
        <w:tc>
          <w:tcPr>
            <w:tcW w:w="0" w:type="auto"/>
            <w:shd w:val="clear" w:color="auto" w:fill="FFFFFF"/>
            <w:tcMar>
              <w:top w:w="0" w:type="dxa"/>
              <w:left w:w="0" w:type="dxa"/>
              <w:bottom w:w="0" w:type="dxa"/>
              <w:right w:w="0" w:type="dxa"/>
            </w:tcMar>
            <w:vAlign w:val="center"/>
          </w:tcPr>
          <w:p w14:paraId="4031C1C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5.58 (4.75, 6.67)</w:t>
            </w:r>
          </w:p>
        </w:tc>
        <w:tc>
          <w:tcPr>
            <w:tcW w:w="0" w:type="auto"/>
            <w:shd w:val="clear" w:color="auto" w:fill="FFFFFF"/>
            <w:tcMar>
              <w:top w:w="0" w:type="dxa"/>
              <w:left w:w="0" w:type="dxa"/>
              <w:bottom w:w="0" w:type="dxa"/>
              <w:right w:w="0" w:type="dxa"/>
            </w:tcMar>
            <w:vAlign w:val="center"/>
          </w:tcPr>
          <w:p w14:paraId="4FE3BD3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5.5</w:t>
            </w:r>
            <w:r>
              <w:rPr>
                <w:rFonts w:eastAsia="宋体"/>
                <w:color w:val="000000"/>
                <w:sz w:val="18"/>
                <w:szCs w:val="18"/>
              </w:rPr>
              <w:t>0</w:t>
            </w:r>
            <w:r>
              <w:rPr>
                <w:rFonts w:eastAsia="DejaVu Sans"/>
                <w:color w:val="000000"/>
                <w:sz w:val="18"/>
                <w:szCs w:val="18"/>
              </w:rPr>
              <w:t xml:space="preserve"> (4.67, 6.33)</w:t>
            </w:r>
          </w:p>
        </w:tc>
        <w:tc>
          <w:tcPr>
            <w:tcW w:w="0" w:type="auto"/>
            <w:shd w:val="clear" w:color="auto" w:fill="FFFFFF"/>
            <w:tcMar>
              <w:top w:w="0" w:type="dxa"/>
              <w:left w:w="0" w:type="dxa"/>
              <w:bottom w:w="0" w:type="dxa"/>
              <w:right w:w="0" w:type="dxa"/>
            </w:tcMar>
            <w:vAlign w:val="center"/>
          </w:tcPr>
          <w:p w14:paraId="6EDEE39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w:t>
            </w:r>
            <w:r>
              <w:rPr>
                <w:rFonts w:eastAsia="宋体"/>
                <w:color w:val="000000"/>
                <w:sz w:val="18"/>
                <w:szCs w:val="18"/>
              </w:rPr>
              <w:t>.00</w:t>
            </w:r>
            <w:r>
              <w:rPr>
                <w:rFonts w:eastAsia="DejaVu Sans"/>
                <w:color w:val="000000"/>
                <w:sz w:val="18"/>
                <w:szCs w:val="18"/>
              </w:rPr>
              <w:t xml:space="preserve"> (5</w:t>
            </w:r>
            <w:r>
              <w:rPr>
                <w:rFonts w:eastAsia="宋体"/>
                <w:color w:val="000000"/>
                <w:sz w:val="18"/>
                <w:szCs w:val="18"/>
              </w:rPr>
              <w:t>.00</w:t>
            </w:r>
            <w:r>
              <w:rPr>
                <w:rFonts w:eastAsia="DejaVu Sans"/>
                <w:color w:val="000000"/>
                <w:sz w:val="18"/>
                <w:szCs w:val="18"/>
              </w:rPr>
              <w:t>, 7.5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7CDCDF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78C57DE6" w14:textId="77777777" w:rsidTr="000945F8">
        <w:trPr>
          <w:cantSplit/>
          <w:jc w:val="center"/>
        </w:trPr>
        <w:tc>
          <w:tcPr>
            <w:tcW w:w="0" w:type="auto"/>
            <w:shd w:val="clear" w:color="auto" w:fill="FFFFFF"/>
            <w:tcMar>
              <w:top w:w="0" w:type="dxa"/>
              <w:left w:w="0" w:type="dxa"/>
              <w:bottom w:w="0" w:type="dxa"/>
              <w:right w:w="0" w:type="dxa"/>
            </w:tcMar>
            <w:vAlign w:val="center"/>
          </w:tcPr>
          <w:p w14:paraId="46982D9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Operation time, median (IQR)</w:t>
            </w:r>
            <w:r>
              <w:rPr>
                <w:rFonts w:eastAsia="宋体"/>
                <w:color w:val="000000"/>
                <w:sz w:val="18"/>
                <w:szCs w:val="18"/>
              </w:rPr>
              <w:t xml:space="preserve"> (h)</w:t>
            </w:r>
          </w:p>
        </w:tc>
        <w:tc>
          <w:tcPr>
            <w:tcW w:w="0" w:type="auto"/>
            <w:shd w:val="clear" w:color="auto" w:fill="FFFFFF"/>
            <w:tcMar>
              <w:top w:w="0" w:type="dxa"/>
              <w:left w:w="0" w:type="dxa"/>
              <w:bottom w:w="0" w:type="dxa"/>
              <w:right w:w="0" w:type="dxa"/>
            </w:tcMar>
            <w:vAlign w:val="center"/>
          </w:tcPr>
          <w:p w14:paraId="571A470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4.72 (4</w:t>
            </w:r>
            <w:r>
              <w:rPr>
                <w:rFonts w:eastAsia="宋体" w:hint="eastAsia"/>
                <w:color w:val="000000"/>
                <w:sz w:val="18"/>
                <w:szCs w:val="18"/>
              </w:rPr>
              <w:t>.00</w:t>
            </w:r>
            <w:r>
              <w:rPr>
                <w:rFonts w:eastAsia="DejaVu Sans"/>
                <w:color w:val="000000"/>
                <w:sz w:val="18"/>
                <w:szCs w:val="18"/>
              </w:rPr>
              <w:t>, 5.77)</w:t>
            </w:r>
          </w:p>
        </w:tc>
        <w:tc>
          <w:tcPr>
            <w:tcW w:w="0" w:type="auto"/>
            <w:shd w:val="clear" w:color="auto" w:fill="FFFFFF"/>
            <w:tcMar>
              <w:top w:w="0" w:type="dxa"/>
              <w:left w:w="0" w:type="dxa"/>
              <w:bottom w:w="0" w:type="dxa"/>
              <w:right w:w="0" w:type="dxa"/>
            </w:tcMar>
            <w:vAlign w:val="center"/>
          </w:tcPr>
          <w:p w14:paraId="2622FE4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4.58 (3.92, 5.5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782C35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5.17 (4.17, 6.58)</w:t>
            </w:r>
          </w:p>
        </w:tc>
        <w:tc>
          <w:tcPr>
            <w:tcW w:w="0" w:type="auto"/>
            <w:shd w:val="clear" w:color="auto" w:fill="FFFFFF"/>
            <w:tcMar>
              <w:top w:w="0" w:type="dxa"/>
              <w:left w:w="0" w:type="dxa"/>
              <w:bottom w:w="0" w:type="dxa"/>
              <w:right w:w="0" w:type="dxa"/>
            </w:tcMar>
            <w:vAlign w:val="center"/>
          </w:tcPr>
          <w:p w14:paraId="5E8D962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3A2E00AB" w14:textId="77777777" w:rsidTr="000945F8">
        <w:trPr>
          <w:cantSplit/>
          <w:jc w:val="center"/>
        </w:trPr>
        <w:tc>
          <w:tcPr>
            <w:tcW w:w="0" w:type="auto"/>
            <w:shd w:val="clear" w:color="auto" w:fill="FFFFFF"/>
            <w:tcMar>
              <w:top w:w="0" w:type="dxa"/>
              <w:left w:w="0" w:type="dxa"/>
              <w:bottom w:w="0" w:type="dxa"/>
              <w:right w:w="0" w:type="dxa"/>
            </w:tcMar>
            <w:vAlign w:val="center"/>
          </w:tcPr>
          <w:p w14:paraId="4B7BE1CE"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 xml:space="preserve">CPB </w:t>
            </w:r>
            <w:r>
              <w:rPr>
                <w:rFonts w:eastAsia="DejaVu Sans"/>
                <w:color w:val="000000"/>
                <w:sz w:val="18"/>
                <w:szCs w:val="18"/>
              </w:rPr>
              <w:t>time, median (IQR)</w:t>
            </w:r>
            <w:r>
              <w:rPr>
                <w:rFonts w:eastAsia="宋体"/>
                <w:color w:val="000000"/>
                <w:sz w:val="18"/>
                <w:szCs w:val="18"/>
              </w:rPr>
              <w:t xml:space="preserve"> (min)</w:t>
            </w:r>
          </w:p>
        </w:tc>
        <w:tc>
          <w:tcPr>
            <w:tcW w:w="0" w:type="auto"/>
            <w:shd w:val="clear" w:color="auto" w:fill="FFFFFF"/>
            <w:tcMar>
              <w:top w:w="0" w:type="dxa"/>
              <w:left w:w="0" w:type="dxa"/>
              <w:bottom w:w="0" w:type="dxa"/>
              <w:right w:w="0" w:type="dxa"/>
            </w:tcMar>
            <w:vAlign w:val="center"/>
          </w:tcPr>
          <w:p w14:paraId="6A92826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125</w:t>
            </w:r>
            <w:r>
              <w:rPr>
                <w:rFonts w:eastAsia="宋体"/>
                <w:color w:val="000000"/>
                <w:sz w:val="18"/>
                <w:szCs w:val="18"/>
              </w:rPr>
              <w:t>.00</w:t>
            </w:r>
            <w:r>
              <w:rPr>
                <w:rFonts w:eastAsia="DejaVu Sans"/>
                <w:color w:val="000000"/>
                <w:sz w:val="18"/>
                <w:szCs w:val="18"/>
              </w:rPr>
              <w:t xml:space="preserve"> (91</w:t>
            </w:r>
            <w:r>
              <w:rPr>
                <w:rFonts w:eastAsia="宋体"/>
                <w:color w:val="000000"/>
                <w:sz w:val="18"/>
                <w:szCs w:val="18"/>
              </w:rPr>
              <w:t>.00</w:t>
            </w:r>
            <w:r>
              <w:rPr>
                <w:rFonts w:eastAsia="DejaVu Sans"/>
                <w:color w:val="000000"/>
                <w:sz w:val="18"/>
                <w:szCs w:val="18"/>
              </w:rPr>
              <w:t>, 171</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1A1E98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120</w:t>
            </w:r>
            <w:r>
              <w:rPr>
                <w:rFonts w:eastAsia="宋体"/>
                <w:color w:val="000000"/>
                <w:sz w:val="18"/>
                <w:szCs w:val="18"/>
              </w:rPr>
              <w:t>.00</w:t>
            </w:r>
            <w:r>
              <w:rPr>
                <w:rFonts w:eastAsia="DejaVu Sans"/>
                <w:color w:val="000000"/>
                <w:sz w:val="18"/>
                <w:szCs w:val="18"/>
              </w:rPr>
              <w:t xml:space="preserve"> (88</w:t>
            </w:r>
            <w:r>
              <w:rPr>
                <w:rFonts w:eastAsia="宋体"/>
                <w:color w:val="000000"/>
                <w:sz w:val="18"/>
                <w:szCs w:val="18"/>
              </w:rPr>
              <w:t>.00</w:t>
            </w:r>
            <w:r>
              <w:rPr>
                <w:rFonts w:eastAsia="DejaVu Sans"/>
                <w:color w:val="000000"/>
                <w:sz w:val="18"/>
                <w:szCs w:val="18"/>
              </w:rPr>
              <w:t>, 158</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B88FC1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138</w:t>
            </w:r>
            <w:r>
              <w:rPr>
                <w:rFonts w:eastAsia="宋体"/>
                <w:color w:val="000000"/>
                <w:sz w:val="18"/>
                <w:szCs w:val="18"/>
              </w:rPr>
              <w:t>.00</w:t>
            </w:r>
            <w:r>
              <w:rPr>
                <w:rFonts w:eastAsia="DejaVu Sans"/>
                <w:color w:val="000000"/>
                <w:sz w:val="18"/>
                <w:szCs w:val="18"/>
              </w:rPr>
              <w:t xml:space="preserve"> (98</w:t>
            </w:r>
            <w:r>
              <w:rPr>
                <w:rFonts w:eastAsia="宋体"/>
                <w:color w:val="000000"/>
                <w:sz w:val="18"/>
                <w:szCs w:val="18"/>
              </w:rPr>
              <w:t>.00</w:t>
            </w:r>
            <w:r>
              <w:rPr>
                <w:rFonts w:eastAsia="DejaVu Sans"/>
                <w:color w:val="000000"/>
                <w:sz w:val="18"/>
                <w:szCs w:val="18"/>
              </w:rPr>
              <w:t>, 199</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13CF27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2A39E0D7" w14:textId="77777777" w:rsidTr="000945F8">
        <w:trPr>
          <w:cantSplit/>
          <w:jc w:val="center"/>
        </w:trPr>
        <w:tc>
          <w:tcPr>
            <w:tcW w:w="0" w:type="auto"/>
            <w:shd w:val="clear" w:color="auto" w:fill="FFFFFF"/>
            <w:tcMar>
              <w:top w:w="0" w:type="dxa"/>
              <w:left w:w="0" w:type="dxa"/>
              <w:bottom w:w="0" w:type="dxa"/>
              <w:right w:w="0" w:type="dxa"/>
            </w:tcMar>
            <w:vAlign w:val="center"/>
          </w:tcPr>
          <w:p w14:paraId="11DC6043"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 xml:space="preserve">Cross </w:t>
            </w:r>
            <w:r>
              <w:rPr>
                <w:rFonts w:eastAsia="DejaVu Sans"/>
                <w:color w:val="000000"/>
                <w:sz w:val="18"/>
                <w:szCs w:val="18"/>
              </w:rPr>
              <w:t>clamp time, median (IQR)</w:t>
            </w:r>
            <w:r>
              <w:rPr>
                <w:rFonts w:eastAsia="宋体"/>
                <w:color w:val="000000"/>
                <w:sz w:val="18"/>
                <w:szCs w:val="18"/>
              </w:rPr>
              <w:t xml:space="preserve"> (min)</w:t>
            </w:r>
          </w:p>
        </w:tc>
        <w:tc>
          <w:tcPr>
            <w:tcW w:w="0" w:type="auto"/>
            <w:shd w:val="clear" w:color="auto" w:fill="FFFFFF"/>
            <w:tcMar>
              <w:top w:w="0" w:type="dxa"/>
              <w:left w:w="0" w:type="dxa"/>
              <w:bottom w:w="0" w:type="dxa"/>
              <w:right w:w="0" w:type="dxa"/>
            </w:tcMar>
            <w:vAlign w:val="center"/>
          </w:tcPr>
          <w:p w14:paraId="4E65B06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92</w:t>
            </w:r>
            <w:r>
              <w:rPr>
                <w:rFonts w:eastAsia="宋体"/>
                <w:color w:val="000000"/>
                <w:sz w:val="18"/>
                <w:szCs w:val="18"/>
              </w:rPr>
              <w:t>.00</w:t>
            </w:r>
            <w:r>
              <w:rPr>
                <w:rFonts w:eastAsia="DejaVu Sans"/>
                <w:color w:val="000000"/>
                <w:sz w:val="18"/>
                <w:szCs w:val="18"/>
              </w:rPr>
              <w:t xml:space="preserve"> (65</w:t>
            </w:r>
            <w:r>
              <w:rPr>
                <w:rFonts w:eastAsia="宋体"/>
                <w:color w:val="000000"/>
                <w:sz w:val="18"/>
                <w:szCs w:val="18"/>
              </w:rPr>
              <w:t>.00</w:t>
            </w:r>
            <w:r>
              <w:rPr>
                <w:rFonts w:eastAsia="DejaVu Sans"/>
                <w:color w:val="000000"/>
                <w:sz w:val="18"/>
                <w:szCs w:val="18"/>
              </w:rPr>
              <w:t>, 127</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E2D0C8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89</w:t>
            </w:r>
            <w:r>
              <w:rPr>
                <w:rFonts w:eastAsia="宋体"/>
                <w:color w:val="000000"/>
                <w:sz w:val="18"/>
                <w:szCs w:val="18"/>
              </w:rPr>
              <w:t>.00</w:t>
            </w:r>
            <w:r>
              <w:rPr>
                <w:rFonts w:eastAsia="DejaVu Sans"/>
                <w:color w:val="000000"/>
                <w:sz w:val="18"/>
                <w:szCs w:val="18"/>
              </w:rPr>
              <w:t xml:space="preserve"> (64</w:t>
            </w:r>
            <w:r>
              <w:rPr>
                <w:rFonts w:eastAsia="宋体"/>
                <w:color w:val="000000"/>
                <w:sz w:val="18"/>
                <w:szCs w:val="18"/>
              </w:rPr>
              <w:t>.00</w:t>
            </w:r>
            <w:r>
              <w:rPr>
                <w:rFonts w:eastAsia="DejaVu Sans"/>
                <w:color w:val="000000"/>
                <w:sz w:val="18"/>
                <w:szCs w:val="18"/>
              </w:rPr>
              <w:t>, 123</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14657D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98</w:t>
            </w:r>
            <w:r>
              <w:rPr>
                <w:rFonts w:eastAsia="宋体"/>
                <w:color w:val="000000"/>
                <w:sz w:val="18"/>
                <w:szCs w:val="18"/>
              </w:rPr>
              <w:t>.00</w:t>
            </w:r>
            <w:r>
              <w:rPr>
                <w:rFonts w:eastAsia="DejaVu Sans"/>
                <w:color w:val="000000"/>
                <w:sz w:val="18"/>
                <w:szCs w:val="18"/>
              </w:rPr>
              <w:t xml:space="preserve"> (68</w:t>
            </w:r>
            <w:r>
              <w:rPr>
                <w:rFonts w:eastAsia="宋体"/>
                <w:color w:val="000000"/>
                <w:sz w:val="18"/>
                <w:szCs w:val="18"/>
              </w:rPr>
              <w:t>.00</w:t>
            </w:r>
            <w:r>
              <w:rPr>
                <w:rFonts w:eastAsia="DejaVu Sans"/>
                <w:color w:val="000000"/>
                <w:sz w:val="18"/>
                <w:szCs w:val="18"/>
              </w:rPr>
              <w:t>, 139</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2A54AF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DF4A216" w14:textId="77777777" w:rsidTr="000945F8">
        <w:trPr>
          <w:cantSplit/>
          <w:jc w:val="center"/>
        </w:trPr>
        <w:tc>
          <w:tcPr>
            <w:tcW w:w="0" w:type="auto"/>
            <w:shd w:val="clear" w:color="auto" w:fill="FFFFFF"/>
            <w:tcMar>
              <w:top w:w="0" w:type="dxa"/>
              <w:left w:w="0" w:type="dxa"/>
              <w:bottom w:w="0" w:type="dxa"/>
              <w:right w:w="0" w:type="dxa"/>
            </w:tcMar>
            <w:vAlign w:val="center"/>
          </w:tcPr>
          <w:p w14:paraId="09735C4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 xml:space="preserve">IV-pumped </w:t>
            </w:r>
            <w:r>
              <w:rPr>
                <w:rFonts w:eastAsia="DejaVu Sans"/>
                <w:color w:val="000000"/>
                <w:sz w:val="18"/>
                <w:szCs w:val="18"/>
              </w:rPr>
              <w:t>nitroglycerin, n (%)</w:t>
            </w:r>
          </w:p>
        </w:tc>
        <w:tc>
          <w:tcPr>
            <w:tcW w:w="0" w:type="auto"/>
            <w:shd w:val="clear" w:color="auto" w:fill="FFFFFF"/>
            <w:tcMar>
              <w:top w:w="0" w:type="dxa"/>
              <w:left w:w="0" w:type="dxa"/>
              <w:bottom w:w="0" w:type="dxa"/>
              <w:right w:w="0" w:type="dxa"/>
            </w:tcMar>
            <w:vAlign w:val="center"/>
          </w:tcPr>
          <w:p w14:paraId="29A867F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865 (41</w:t>
            </w:r>
            <w:r>
              <w:rPr>
                <w:rFonts w:eastAsia="宋体" w:hint="eastAsia"/>
                <w:color w:val="000000"/>
                <w:sz w:val="18"/>
                <w:szCs w:val="18"/>
              </w:rPr>
              <w:t>.03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CA9237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567 (38.5</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FC2FABA" w14:textId="7CBD14FF"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298 (46.</w:t>
            </w:r>
            <w:r>
              <w:rPr>
                <w:rFonts w:eastAsia="宋体" w:hint="eastAsia"/>
                <w:color w:val="000000"/>
                <w:sz w:val="18"/>
                <w:szCs w:val="18"/>
              </w:rPr>
              <w:t>78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61991A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AEF64D8" w14:textId="77777777" w:rsidTr="000945F8">
        <w:trPr>
          <w:cantSplit/>
          <w:jc w:val="center"/>
        </w:trPr>
        <w:tc>
          <w:tcPr>
            <w:tcW w:w="0" w:type="auto"/>
            <w:shd w:val="clear" w:color="auto" w:fill="FFFFFF"/>
            <w:tcMar>
              <w:top w:w="0" w:type="dxa"/>
              <w:left w:w="0" w:type="dxa"/>
              <w:bottom w:w="0" w:type="dxa"/>
              <w:right w:w="0" w:type="dxa"/>
            </w:tcMar>
            <w:vAlign w:val="center"/>
          </w:tcPr>
          <w:p w14:paraId="7CFADC3D"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E</w:t>
            </w:r>
            <w:r>
              <w:rPr>
                <w:rFonts w:eastAsia="DejaVu Sans"/>
                <w:color w:val="000000"/>
                <w:sz w:val="18"/>
                <w:szCs w:val="18"/>
              </w:rPr>
              <w:t>pinephrine administration, n (%)</w:t>
            </w:r>
          </w:p>
        </w:tc>
        <w:tc>
          <w:tcPr>
            <w:tcW w:w="0" w:type="auto"/>
            <w:shd w:val="clear" w:color="auto" w:fill="FFFFFF"/>
            <w:tcMar>
              <w:top w:w="0" w:type="dxa"/>
              <w:left w:w="0" w:type="dxa"/>
              <w:bottom w:w="0" w:type="dxa"/>
              <w:right w:w="0" w:type="dxa"/>
            </w:tcMar>
            <w:vAlign w:val="center"/>
          </w:tcPr>
          <w:p w14:paraId="3EDFFD7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291 (13.8</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20C3220" w14:textId="7CDB78E3"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126 (8.</w:t>
            </w:r>
            <w:r>
              <w:rPr>
                <w:rFonts w:eastAsia="宋体" w:hint="eastAsia"/>
                <w:color w:val="000000"/>
                <w:sz w:val="18"/>
                <w:szCs w:val="18"/>
              </w:rPr>
              <w:t>57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8EBB25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165 (25.9</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524AC3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159A76E9" w14:textId="77777777" w:rsidTr="000945F8">
        <w:trPr>
          <w:cantSplit/>
          <w:jc w:val="center"/>
        </w:trPr>
        <w:tc>
          <w:tcPr>
            <w:tcW w:w="0" w:type="auto"/>
            <w:shd w:val="clear" w:color="auto" w:fill="FFFFFF"/>
            <w:tcMar>
              <w:top w:w="0" w:type="dxa"/>
              <w:left w:w="0" w:type="dxa"/>
              <w:bottom w:w="0" w:type="dxa"/>
              <w:right w:w="0" w:type="dxa"/>
            </w:tcMar>
            <w:vAlign w:val="center"/>
          </w:tcPr>
          <w:p w14:paraId="1CFC620D"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lastRenderedPageBreak/>
              <w:t>N</w:t>
            </w:r>
            <w:r>
              <w:rPr>
                <w:rFonts w:eastAsia="DejaVu Sans"/>
                <w:color w:val="000000"/>
                <w:sz w:val="18"/>
                <w:szCs w:val="18"/>
              </w:rPr>
              <w:t>orepinephrine administration, n (%)</w:t>
            </w:r>
          </w:p>
        </w:tc>
        <w:tc>
          <w:tcPr>
            <w:tcW w:w="0" w:type="auto"/>
            <w:shd w:val="clear" w:color="auto" w:fill="FFFFFF"/>
            <w:tcMar>
              <w:top w:w="0" w:type="dxa"/>
              <w:left w:w="0" w:type="dxa"/>
              <w:bottom w:w="0" w:type="dxa"/>
              <w:right w:w="0" w:type="dxa"/>
            </w:tcMar>
            <w:vAlign w:val="center"/>
          </w:tcPr>
          <w:p w14:paraId="194A4D50" w14:textId="0AB99F38"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27 (1.</w:t>
            </w:r>
            <w:r>
              <w:rPr>
                <w:rFonts w:eastAsia="宋体" w:hint="eastAsia"/>
                <w:color w:val="000000"/>
                <w:sz w:val="18"/>
                <w:szCs w:val="18"/>
              </w:rPr>
              <w:t>28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284BF91" w14:textId="0E1DD979"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 (0.</w:t>
            </w:r>
            <w:r>
              <w:rPr>
                <w:rFonts w:eastAsia="宋体" w:hint="eastAsia"/>
                <w:color w:val="000000"/>
                <w:sz w:val="18"/>
                <w:szCs w:val="18"/>
              </w:rPr>
              <w:t>48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9B5FEC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20 (3.1</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5FC281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166FA093" w14:textId="77777777" w:rsidTr="000945F8">
        <w:trPr>
          <w:cantSplit/>
          <w:jc w:val="center"/>
        </w:trPr>
        <w:tc>
          <w:tcPr>
            <w:tcW w:w="0" w:type="auto"/>
            <w:shd w:val="clear" w:color="auto" w:fill="FFFFFF"/>
            <w:tcMar>
              <w:top w:w="0" w:type="dxa"/>
              <w:left w:w="0" w:type="dxa"/>
              <w:bottom w:w="0" w:type="dxa"/>
              <w:right w:w="0" w:type="dxa"/>
            </w:tcMar>
            <w:vAlign w:val="center"/>
          </w:tcPr>
          <w:p w14:paraId="61D094D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A</w:t>
            </w:r>
            <w:r>
              <w:rPr>
                <w:rFonts w:eastAsia="DejaVu Sans"/>
                <w:color w:val="000000"/>
                <w:sz w:val="18"/>
                <w:szCs w:val="18"/>
              </w:rPr>
              <w:t>miodarone administration, n (%)</w:t>
            </w:r>
          </w:p>
        </w:tc>
        <w:tc>
          <w:tcPr>
            <w:tcW w:w="0" w:type="auto"/>
            <w:shd w:val="clear" w:color="auto" w:fill="FFFFFF"/>
            <w:tcMar>
              <w:top w:w="0" w:type="dxa"/>
              <w:left w:w="0" w:type="dxa"/>
              <w:bottom w:w="0" w:type="dxa"/>
              <w:right w:w="0" w:type="dxa"/>
            </w:tcMar>
            <w:vAlign w:val="center"/>
          </w:tcPr>
          <w:p w14:paraId="19EB184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228 (10.8</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B0E642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136 (9.2</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224431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92 (14.4</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42FBCE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75BCD61" w14:textId="77777777" w:rsidTr="000945F8">
        <w:trPr>
          <w:cantSplit/>
          <w:jc w:val="center"/>
        </w:trPr>
        <w:tc>
          <w:tcPr>
            <w:tcW w:w="0" w:type="auto"/>
            <w:shd w:val="clear" w:color="auto" w:fill="FFFFFF"/>
            <w:tcMar>
              <w:top w:w="0" w:type="dxa"/>
              <w:left w:w="0" w:type="dxa"/>
              <w:bottom w:w="0" w:type="dxa"/>
              <w:right w:w="0" w:type="dxa"/>
            </w:tcMar>
            <w:vAlign w:val="center"/>
          </w:tcPr>
          <w:p w14:paraId="536FDE06"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C</w:t>
            </w:r>
            <w:r>
              <w:rPr>
                <w:rFonts w:eastAsia="DejaVu Sans"/>
                <w:color w:val="000000"/>
                <w:sz w:val="18"/>
                <w:szCs w:val="18"/>
              </w:rPr>
              <w:t>ryoprecipitate treatment, n (%)</w:t>
            </w:r>
          </w:p>
        </w:tc>
        <w:tc>
          <w:tcPr>
            <w:tcW w:w="0" w:type="auto"/>
            <w:shd w:val="clear" w:color="auto" w:fill="FFFFFF"/>
            <w:tcMar>
              <w:top w:w="0" w:type="dxa"/>
              <w:left w:w="0" w:type="dxa"/>
              <w:bottom w:w="0" w:type="dxa"/>
              <w:right w:w="0" w:type="dxa"/>
            </w:tcMar>
            <w:vAlign w:val="center"/>
          </w:tcPr>
          <w:p w14:paraId="05A575F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119 (5.6</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7ABE3F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61 (4.1</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854728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58 (9.1</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AB9DCE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72BB2C61" w14:textId="77777777" w:rsidTr="000945F8">
        <w:trPr>
          <w:cantSplit/>
          <w:jc w:val="center"/>
        </w:trPr>
        <w:tc>
          <w:tcPr>
            <w:tcW w:w="0" w:type="auto"/>
            <w:shd w:val="clear" w:color="auto" w:fill="FFFFFF"/>
            <w:tcMar>
              <w:top w:w="0" w:type="dxa"/>
              <w:left w:w="0" w:type="dxa"/>
              <w:bottom w:w="0" w:type="dxa"/>
              <w:right w:w="0" w:type="dxa"/>
            </w:tcMar>
            <w:vAlign w:val="center"/>
          </w:tcPr>
          <w:p w14:paraId="67E2BEB4" w14:textId="77777777" w:rsidR="006170F9" w:rsidRDefault="00000000" w:rsidP="000945F8">
            <w:pPr>
              <w:widowControl/>
              <w:adjustRightInd w:val="0"/>
              <w:snapToGrid w:val="0"/>
              <w:spacing w:before="100" w:after="100"/>
              <w:ind w:right="100" w:firstLineChars="0" w:firstLine="0"/>
              <w:jc w:val="left"/>
              <w:rPr>
                <w:sz w:val="18"/>
                <w:szCs w:val="18"/>
                <w:lang w:eastAsia="en-US"/>
              </w:rPr>
            </w:pPr>
            <w:proofErr w:type="spellStart"/>
            <w:r>
              <w:rPr>
                <w:rFonts w:eastAsia="DejaVu Sans"/>
                <w:color w:val="000000"/>
                <w:sz w:val="18"/>
                <w:szCs w:val="18"/>
              </w:rPr>
              <w:t>Novoseven</w:t>
            </w:r>
            <w:proofErr w:type="spellEnd"/>
            <w:r>
              <w:rPr>
                <w:rFonts w:eastAsia="DejaVu Sans"/>
                <w:color w:val="000000"/>
                <w:sz w:val="18"/>
                <w:szCs w:val="18"/>
              </w:rPr>
              <w:t xml:space="preserve"> therapy, n (%)</w:t>
            </w:r>
          </w:p>
        </w:tc>
        <w:tc>
          <w:tcPr>
            <w:tcW w:w="0" w:type="auto"/>
            <w:shd w:val="clear" w:color="auto" w:fill="FFFFFF"/>
            <w:tcMar>
              <w:top w:w="0" w:type="dxa"/>
              <w:left w:w="0" w:type="dxa"/>
              <w:bottom w:w="0" w:type="dxa"/>
              <w:right w:w="0" w:type="dxa"/>
            </w:tcMar>
            <w:vAlign w:val="center"/>
          </w:tcPr>
          <w:p w14:paraId="00BAEFA3" w14:textId="2A2CBE4A"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90 (4.</w:t>
            </w:r>
            <w:r>
              <w:rPr>
                <w:rFonts w:eastAsia="宋体" w:hint="eastAsia"/>
                <w:color w:val="000000"/>
                <w:sz w:val="18"/>
                <w:szCs w:val="18"/>
              </w:rPr>
              <w:t>27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E87F77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33 (2.2</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12C588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57 (8.9</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D4C49E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D5846D5" w14:textId="77777777" w:rsidTr="000945F8">
        <w:trPr>
          <w:cantSplit/>
          <w:jc w:val="center"/>
        </w:trPr>
        <w:tc>
          <w:tcPr>
            <w:tcW w:w="0" w:type="auto"/>
            <w:shd w:val="clear" w:color="auto" w:fill="FFFFFF"/>
            <w:tcMar>
              <w:top w:w="0" w:type="dxa"/>
              <w:left w:w="0" w:type="dxa"/>
              <w:bottom w:w="0" w:type="dxa"/>
              <w:right w:w="0" w:type="dxa"/>
            </w:tcMar>
            <w:vAlign w:val="center"/>
          </w:tcPr>
          <w:p w14:paraId="11A277F5"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Defibrillation treatment, n (%)</w:t>
            </w:r>
          </w:p>
        </w:tc>
        <w:tc>
          <w:tcPr>
            <w:tcW w:w="0" w:type="auto"/>
            <w:shd w:val="clear" w:color="auto" w:fill="FFFFFF"/>
            <w:tcMar>
              <w:top w:w="0" w:type="dxa"/>
              <w:left w:w="0" w:type="dxa"/>
              <w:bottom w:w="0" w:type="dxa"/>
              <w:right w:w="0" w:type="dxa"/>
            </w:tcMar>
            <w:vAlign w:val="center"/>
          </w:tcPr>
          <w:p w14:paraId="20E0A914" w14:textId="118CF3BA"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714 (33.</w:t>
            </w:r>
            <w:r>
              <w:rPr>
                <w:rFonts w:eastAsia="宋体" w:hint="eastAsia"/>
                <w:color w:val="000000"/>
                <w:sz w:val="18"/>
                <w:szCs w:val="18"/>
              </w:rPr>
              <w:t>87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5C32B25" w14:textId="676EEE0D"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495 (33.</w:t>
            </w:r>
            <w:r>
              <w:rPr>
                <w:rFonts w:eastAsia="宋体" w:hint="eastAsia"/>
                <w:color w:val="000000"/>
                <w:sz w:val="18"/>
                <w:szCs w:val="18"/>
              </w:rPr>
              <w:t>65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B5B2434" w14:textId="25AF4D81"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219 (34.</w:t>
            </w:r>
            <w:r>
              <w:rPr>
                <w:rFonts w:eastAsia="宋体" w:hint="eastAsia"/>
                <w:color w:val="000000"/>
                <w:sz w:val="18"/>
                <w:szCs w:val="18"/>
              </w:rPr>
              <w:t>38</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28898B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0.783</w:t>
            </w:r>
          </w:p>
        </w:tc>
      </w:tr>
      <w:tr w:rsidR="006170F9" w14:paraId="1D839B95" w14:textId="77777777" w:rsidTr="000945F8">
        <w:trPr>
          <w:cantSplit/>
          <w:jc w:val="center"/>
        </w:trPr>
        <w:tc>
          <w:tcPr>
            <w:tcW w:w="0" w:type="auto"/>
            <w:shd w:val="clear" w:color="auto" w:fill="FFFFFF"/>
            <w:tcMar>
              <w:top w:w="0" w:type="dxa"/>
              <w:left w:w="0" w:type="dxa"/>
              <w:bottom w:w="0" w:type="dxa"/>
              <w:right w:w="0" w:type="dxa"/>
            </w:tcMar>
            <w:vAlign w:val="center"/>
          </w:tcPr>
          <w:p w14:paraId="0EA20763"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Number of defibrillation</w:t>
            </w:r>
            <w:r>
              <w:rPr>
                <w:rFonts w:eastAsia="宋体"/>
                <w:color w:val="000000"/>
                <w:sz w:val="18"/>
                <w:szCs w:val="18"/>
              </w:rPr>
              <w:t xml:space="preserve"> attempt</w:t>
            </w:r>
            <w:r>
              <w:rPr>
                <w:rFonts w:eastAsia="DejaVu Sans"/>
                <w:color w:val="000000"/>
                <w:sz w:val="18"/>
                <w:szCs w:val="18"/>
              </w:rPr>
              <w:t>, n (%)</w:t>
            </w:r>
          </w:p>
        </w:tc>
        <w:tc>
          <w:tcPr>
            <w:tcW w:w="0" w:type="auto"/>
            <w:shd w:val="clear" w:color="auto" w:fill="FFFFFF"/>
            <w:tcMar>
              <w:top w:w="0" w:type="dxa"/>
              <w:left w:w="0" w:type="dxa"/>
              <w:bottom w:w="0" w:type="dxa"/>
              <w:right w:w="0" w:type="dxa"/>
            </w:tcMar>
            <w:vAlign w:val="center"/>
          </w:tcPr>
          <w:p w14:paraId="790228AB"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62DF21CE"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2520B514"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c>
          <w:tcPr>
            <w:tcW w:w="0" w:type="auto"/>
            <w:shd w:val="clear" w:color="auto" w:fill="FFFFFF"/>
            <w:tcMar>
              <w:top w:w="0" w:type="dxa"/>
              <w:left w:w="0" w:type="dxa"/>
              <w:bottom w:w="0" w:type="dxa"/>
              <w:right w:w="0" w:type="dxa"/>
            </w:tcMar>
            <w:vAlign w:val="center"/>
          </w:tcPr>
          <w:p w14:paraId="72CF808D"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028B12C1" w14:textId="77777777" w:rsidTr="000945F8">
        <w:trPr>
          <w:cantSplit/>
          <w:jc w:val="center"/>
        </w:trPr>
        <w:tc>
          <w:tcPr>
            <w:tcW w:w="0" w:type="auto"/>
            <w:shd w:val="clear" w:color="auto" w:fill="FFFFFF"/>
            <w:tcMar>
              <w:top w:w="0" w:type="dxa"/>
              <w:left w:w="0" w:type="dxa"/>
              <w:bottom w:w="0" w:type="dxa"/>
              <w:right w:w="0" w:type="dxa"/>
            </w:tcMar>
            <w:vAlign w:val="center"/>
          </w:tcPr>
          <w:p w14:paraId="5CF46E6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0</w:t>
            </w:r>
          </w:p>
        </w:tc>
        <w:tc>
          <w:tcPr>
            <w:tcW w:w="0" w:type="auto"/>
            <w:shd w:val="clear" w:color="auto" w:fill="FFFFFF"/>
            <w:tcMar>
              <w:top w:w="0" w:type="dxa"/>
              <w:left w:w="0" w:type="dxa"/>
              <w:bottom w:w="0" w:type="dxa"/>
              <w:right w:w="0" w:type="dxa"/>
            </w:tcMar>
            <w:vAlign w:val="center"/>
          </w:tcPr>
          <w:p w14:paraId="283D60D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1394 (66.1</w:t>
            </w:r>
            <w:r>
              <w:rPr>
                <w:rFonts w:eastAsia="宋体" w:hint="eastAsia"/>
                <w:color w:val="000000"/>
                <w:sz w:val="18"/>
                <w:szCs w:val="18"/>
              </w:rPr>
              <w:t>3</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5B984C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976 (66.3</w:t>
            </w:r>
            <w:r>
              <w:rPr>
                <w:rFonts w:eastAsia="宋体" w:hint="eastAsia"/>
                <w:color w:val="000000"/>
                <w:sz w:val="18"/>
                <w:szCs w:val="18"/>
              </w:rPr>
              <w:t>5</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928A51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418 (65.6</w:t>
            </w:r>
            <w:r>
              <w:rPr>
                <w:rFonts w:eastAsia="宋体" w:hint="eastAsia"/>
                <w:color w:val="000000"/>
                <w:sz w:val="18"/>
                <w:szCs w:val="18"/>
              </w:rPr>
              <w:t>2</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752E79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0.684</w:t>
            </w:r>
          </w:p>
        </w:tc>
      </w:tr>
      <w:tr w:rsidR="006170F9" w14:paraId="1553D9E6" w14:textId="77777777" w:rsidTr="000945F8">
        <w:trPr>
          <w:cantSplit/>
          <w:jc w:val="center"/>
        </w:trPr>
        <w:tc>
          <w:tcPr>
            <w:tcW w:w="0" w:type="auto"/>
            <w:shd w:val="clear" w:color="auto" w:fill="FFFFFF"/>
            <w:tcMar>
              <w:top w:w="0" w:type="dxa"/>
              <w:left w:w="0" w:type="dxa"/>
              <w:bottom w:w="0" w:type="dxa"/>
              <w:right w:w="0" w:type="dxa"/>
            </w:tcMar>
            <w:vAlign w:val="center"/>
          </w:tcPr>
          <w:p w14:paraId="2C5B1E80"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1</w:t>
            </w:r>
          </w:p>
        </w:tc>
        <w:tc>
          <w:tcPr>
            <w:tcW w:w="0" w:type="auto"/>
            <w:shd w:val="clear" w:color="auto" w:fill="FFFFFF"/>
            <w:tcMar>
              <w:top w:w="0" w:type="dxa"/>
              <w:left w:w="0" w:type="dxa"/>
              <w:bottom w:w="0" w:type="dxa"/>
              <w:right w:w="0" w:type="dxa"/>
            </w:tcMar>
            <w:vAlign w:val="center"/>
          </w:tcPr>
          <w:p w14:paraId="3EADEAA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603 (28.6</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1108E9E" w14:textId="513D0D1A"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423 (28.</w:t>
            </w:r>
            <w:r>
              <w:rPr>
                <w:rFonts w:eastAsia="宋体" w:hint="eastAsia"/>
                <w:color w:val="000000"/>
                <w:sz w:val="18"/>
                <w:szCs w:val="18"/>
              </w:rPr>
              <w:t>76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33C1DD6" w14:textId="2E2C83F9"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180 (28.</w:t>
            </w:r>
            <w:r>
              <w:rPr>
                <w:rFonts w:eastAsia="宋体" w:hint="eastAsia"/>
                <w:color w:val="000000"/>
                <w:sz w:val="18"/>
                <w:szCs w:val="18"/>
              </w:rPr>
              <w:t>26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4517DCD"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5FA0D9A2" w14:textId="77777777" w:rsidTr="000945F8">
        <w:trPr>
          <w:cantSplit/>
          <w:jc w:val="center"/>
        </w:trPr>
        <w:tc>
          <w:tcPr>
            <w:tcW w:w="0" w:type="auto"/>
            <w:shd w:val="clear" w:color="auto" w:fill="FFFFFF"/>
            <w:tcMar>
              <w:top w:w="0" w:type="dxa"/>
              <w:left w:w="0" w:type="dxa"/>
              <w:bottom w:w="0" w:type="dxa"/>
              <w:right w:w="0" w:type="dxa"/>
            </w:tcMar>
            <w:vAlign w:val="center"/>
          </w:tcPr>
          <w:p w14:paraId="4CDAF76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2</w:t>
            </w:r>
          </w:p>
        </w:tc>
        <w:tc>
          <w:tcPr>
            <w:tcW w:w="0" w:type="auto"/>
            <w:shd w:val="clear" w:color="auto" w:fill="FFFFFF"/>
            <w:tcMar>
              <w:top w:w="0" w:type="dxa"/>
              <w:left w:w="0" w:type="dxa"/>
              <w:bottom w:w="0" w:type="dxa"/>
              <w:right w:w="0" w:type="dxa"/>
            </w:tcMar>
            <w:vAlign w:val="center"/>
          </w:tcPr>
          <w:p w14:paraId="0752737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81 (3.8</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123E9BC" w14:textId="7CCFC603"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54 (3.</w:t>
            </w:r>
            <w:r>
              <w:rPr>
                <w:rFonts w:eastAsia="宋体" w:hint="eastAsia"/>
                <w:color w:val="000000"/>
                <w:sz w:val="18"/>
                <w:szCs w:val="18"/>
              </w:rPr>
              <w:t>67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9CA747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27 (4.2</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6E1CDCC"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39907CA7" w14:textId="77777777" w:rsidTr="000945F8">
        <w:trPr>
          <w:cantSplit/>
          <w:jc w:val="center"/>
        </w:trPr>
        <w:tc>
          <w:tcPr>
            <w:tcW w:w="0" w:type="auto"/>
            <w:shd w:val="clear" w:color="auto" w:fill="FFFFFF"/>
            <w:tcMar>
              <w:top w:w="0" w:type="dxa"/>
              <w:left w:w="0" w:type="dxa"/>
              <w:bottom w:w="0" w:type="dxa"/>
              <w:right w:w="0" w:type="dxa"/>
            </w:tcMar>
            <w:vAlign w:val="center"/>
          </w:tcPr>
          <w:p w14:paraId="38CA037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3</w:t>
            </w:r>
          </w:p>
        </w:tc>
        <w:tc>
          <w:tcPr>
            <w:tcW w:w="0" w:type="auto"/>
            <w:shd w:val="clear" w:color="auto" w:fill="FFFFFF"/>
            <w:tcMar>
              <w:top w:w="0" w:type="dxa"/>
              <w:left w:w="0" w:type="dxa"/>
              <w:bottom w:w="0" w:type="dxa"/>
              <w:right w:w="0" w:type="dxa"/>
            </w:tcMar>
            <w:vAlign w:val="center"/>
          </w:tcPr>
          <w:p w14:paraId="38F4412D" w14:textId="49EC6A22"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25 (1.</w:t>
            </w:r>
            <w:r>
              <w:rPr>
                <w:rFonts w:eastAsia="宋体" w:hint="eastAsia"/>
                <w:color w:val="000000"/>
                <w:sz w:val="18"/>
                <w:szCs w:val="18"/>
              </w:rPr>
              <w:t>19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D753DBB" w14:textId="0DB07CBC"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16 (1.</w:t>
            </w:r>
            <w:r>
              <w:rPr>
                <w:rFonts w:eastAsia="宋体" w:hint="eastAsia"/>
                <w:color w:val="000000"/>
                <w:sz w:val="18"/>
                <w:szCs w:val="18"/>
              </w:rPr>
              <w:t>09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5CDF55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 (1.4</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94AE719"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1B254534" w14:textId="77777777" w:rsidTr="000945F8">
        <w:trPr>
          <w:cantSplit/>
          <w:jc w:val="center"/>
        </w:trPr>
        <w:tc>
          <w:tcPr>
            <w:tcW w:w="0" w:type="auto"/>
            <w:shd w:val="clear" w:color="auto" w:fill="FFFFFF"/>
            <w:tcMar>
              <w:top w:w="0" w:type="dxa"/>
              <w:left w:w="0" w:type="dxa"/>
              <w:bottom w:w="0" w:type="dxa"/>
              <w:right w:w="0" w:type="dxa"/>
            </w:tcMar>
            <w:vAlign w:val="center"/>
          </w:tcPr>
          <w:p w14:paraId="770AF2F3"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4</w:t>
            </w:r>
          </w:p>
        </w:tc>
        <w:tc>
          <w:tcPr>
            <w:tcW w:w="0" w:type="auto"/>
            <w:shd w:val="clear" w:color="auto" w:fill="FFFFFF"/>
            <w:tcMar>
              <w:top w:w="0" w:type="dxa"/>
              <w:left w:w="0" w:type="dxa"/>
              <w:bottom w:w="0" w:type="dxa"/>
              <w:right w:w="0" w:type="dxa"/>
            </w:tcMar>
            <w:vAlign w:val="center"/>
          </w:tcPr>
          <w:p w14:paraId="7A173DC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 (0.1</w:t>
            </w:r>
            <w:r>
              <w:rPr>
                <w:rFonts w:eastAsia="宋体" w:hint="eastAsia"/>
                <w:color w:val="000000"/>
                <w:sz w:val="18"/>
                <w:szCs w:val="18"/>
              </w:rPr>
              <w:t>4</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8A9CB8A" w14:textId="46ADFEBB"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 (0.</w:t>
            </w:r>
            <w:r>
              <w:rPr>
                <w:rFonts w:eastAsia="宋体" w:hint="eastAsia"/>
                <w:color w:val="000000"/>
                <w:sz w:val="18"/>
                <w:szCs w:val="18"/>
              </w:rPr>
              <w:t>07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4F25BA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 (0.3</w:t>
            </w:r>
            <w:r>
              <w:rPr>
                <w:rFonts w:eastAsia="宋体" w:hint="eastAsia"/>
                <w:color w:val="000000"/>
                <w:sz w:val="18"/>
                <w:szCs w:val="18"/>
              </w:rPr>
              <w:t>1</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0B2EC6F"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266A8222" w14:textId="77777777" w:rsidTr="000945F8">
        <w:trPr>
          <w:cantSplit/>
          <w:jc w:val="center"/>
        </w:trPr>
        <w:tc>
          <w:tcPr>
            <w:tcW w:w="0" w:type="auto"/>
            <w:shd w:val="clear" w:color="auto" w:fill="FFFFFF"/>
            <w:tcMar>
              <w:top w:w="0" w:type="dxa"/>
              <w:left w:w="0" w:type="dxa"/>
              <w:bottom w:w="0" w:type="dxa"/>
              <w:right w:w="0" w:type="dxa"/>
            </w:tcMar>
            <w:vAlign w:val="center"/>
          </w:tcPr>
          <w:p w14:paraId="7FDC9E80"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5</w:t>
            </w:r>
          </w:p>
        </w:tc>
        <w:tc>
          <w:tcPr>
            <w:tcW w:w="0" w:type="auto"/>
            <w:shd w:val="clear" w:color="auto" w:fill="FFFFFF"/>
            <w:tcMar>
              <w:top w:w="0" w:type="dxa"/>
              <w:left w:w="0" w:type="dxa"/>
              <w:bottom w:w="0" w:type="dxa"/>
              <w:right w:w="0" w:type="dxa"/>
            </w:tcMar>
            <w:vAlign w:val="center"/>
          </w:tcPr>
          <w:p w14:paraId="4DB980B2" w14:textId="1C121BE2"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 (0.</w:t>
            </w:r>
            <w:r>
              <w:rPr>
                <w:rFonts w:eastAsia="宋体" w:hint="eastAsia"/>
                <w:color w:val="000000"/>
                <w:sz w:val="18"/>
                <w:szCs w:val="18"/>
              </w:rPr>
              <w:t>09</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08B1197" w14:textId="7DC47FAB"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 (0.</w:t>
            </w:r>
            <w:r>
              <w:rPr>
                <w:rFonts w:eastAsia="宋体" w:hint="eastAsia"/>
                <w:color w:val="000000"/>
                <w:sz w:val="18"/>
                <w:szCs w:val="18"/>
              </w:rPr>
              <w:t>07</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22EC165" w14:textId="7662C9C4"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 (0.</w:t>
            </w:r>
            <w:r>
              <w:rPr>
                <w:rFonts w:eastAsia="宋体" w:hint="eastAsia"/>
                <w:color w:val="000000"/>
                <w:sz w:val="18"/>
                <w:szCs w:val="18"/>
              </w:rPr>
              <w:t>16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6BE1CFA" w14:textId="77777777" w:rsidR="006170F9" w:rsidRDefault="006170F9" w:rsidP="000945F8">
            <w:pPr>
              <w:adjustRightInd w:val="0"/>
              <w:snapToGrid w:val="0"/>
              <w:spacing w:before="100" w:after="100"/>
              <w:ind w:left="100" w:right="100" w:firstLineChars="0" w:firstLine="0"/>
              <w:jc w:val="left"/>
              <w:rPr>
                <w:sz w:val="18"/>
                <w:szCs w:val="18"/>
                <w:lang w:eastAsia="en-US"/>
              </w:rPr>
            </w:pPr>
          </w:p>
        </w:tc>
      </w:tr>
      <w:tr w:rsidR="006170F9" w14:paraId="7A3A5019" w14:textId="77777777" w:rsidTr="000945F8">
        <w:trPr>
          <w:cantSplit/>
          <w:jc w:val="center"/>
        </w:trPr>
        <w:tc>
          <w:tcPr>
            <w:tcW w:w="0" w:type="auto"/>
            <w:shd w:val="clear" w:color="auto" w:fill="FFFFFF"/>
            <w:tcMar>
              <w:top w:w="0" w:type="dxa"/>
              <w:left w:w="0" w:type="dxa"/>
              <w:bottom w:w="0" w:type="dxa"/>
              <w:right w:w="0" w:type="dxa"/>
            </w:tcMar>
            <w:vAlign w:val="center"/>
          </w:tcPr>
          <w:p w14:paraId="5F0F07A0"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Temporary pacemaker implantation, n (%)</w:t>
            </w:r>
          </w:p>
        </w:tc>
        <w:tc>
          <w:tcPr>
            <w:tcW w:w="0" w:type="auto"/>
            <w:shd w:val="clear" w:color="auto" w:fill="FFFFFF"/>
            <w:tcMar>
              <w:top w:w="0" w:type="dxa"/>
              <w:left w:w="0" w:type="dxa"/>
              <w:bottom w:w="0" w:type="dxa"/>
              <w:right w:w="0" w:type="dxa"/>
            </w:tcMar>
            <w:vAlign w:val="center"/>
          </w:tcPr>
          <w:p w14:paraId="5EA4649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296 (14.4</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3B391B3" w14:textId="46E34DC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189 (13.</w:t>
            </w:r>
            <w:r>
              <w:rPr>
                <w:rFonts w:eastAsia="宋体" w:hint="eastAsia"/>
                <w:color w:val="000000"/>
                <w:sz w:val="18"/>
                <w:szCs w:val="18"/>
              </w:rPr>
              <w:t>16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AE97D9B" w14:textId="192BA296"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107 (17.</w:t>
            </w:r>
            <w:r>
              <w:rPr>
                <w:rFonts w:eastAsia="宋体" w:hint="eastAsia"/>
                <w:color w:val="000000"/>
                <w:sz w:val="18"/>
                <w:szCs w:val="18"/>
              </w:rPr>
              <w:t>26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A848DA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0.018</w:t>
            </w:r>
            <w:r>
              <w:rPr>
                <w:sz w:val="18"/>
                <w:szCs w:val="18"/>
                <w:vertAlign w:val="superscript"/>
              </w:rPr>
              <w:t>*</w:t>
            </w:r>
          </w:p>
        </w:tc>
      </w:tr>
      <w:tr w:rsidR="006170F9" w14:paraId="2C3C3580" w14:textId="77777777" w:rsidTr="000945F8">
        <w:trPr>
          <w:cantSplit/>
          <w:jc w:val="center"/>
        </w:trPr>
        <w:tc>
          <w:tcPr>
            <w:tcW w:w="0" w:type="auto"/>
            <w:shd w:val="clear" w:color="auto" w:fill="FFFFFF"/>
            <w:tcMar>
              <w:top w:w="0" w:type="dxa"/>
              <w:left w:w="0" w:type="dxa"/>
              <w:bottom w:w="0" w:type="dxa"/>
              <w:right w:w="0" w:type="dxa"/>
            </w:tcMar>
            <w:vAlign w:val="center"/>
          </w:tcPr>
          <w:p w14:paraId="2A1FBD87"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P</w:t>
            </w:r>
            <w:r>
              <w:rPr>
                <w:rFonts w:eastAsia="DejaVu Sans"/>
                <w:color w:val="000000"/>
                <w:sz w:val="18"/>
                <w:szCs w:val="18"/>
              </w:rPr>
              <w:t>erioperative blood loss,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1EB6B3F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400</w:t>
            </w:r>
            <w:r>
              <w:rPr>
                <w:rFonts w:eastAsia="宋体"/>
                <w:color w:val="000000"/>
                <w:sz w:val="18"/>
                <w:szCs w:val="18"/>
              </w:rPr>
              <w:t>.00</w:t>
            </w:r>
            <w:r>
              <w:rPr>
                <w:rFonts w:eastAsia="DejaVu Sans"/>
                <w:color w:val="000000"/>
                <w:sz w:val="18"/>
                <w:szCs w:val="18"/>
              </w:rPr>
              <w:t xml:space="preserve"> (300</w:t>
            </w:r>
            <w:r>
              <w:rPr>
                <w:rFonts w:eastAsia="宋体"/>
                <w:color w:val="000000"/>
                <w:sz w:val="18"/>
                <w:szCs w:val="18"/>
              </w:rPr>
              <w:t>.00</w:t>
            </w:r>
            <w:r>
              <w:rPr>
                <w:rFonts w:eastAsia="DejaVu Sans"/>
                <w:color w:val="000000"/>
                <w:sz w:val="18"/>
                <w:szCs w:val="18"/>
              </w:rPr>
              <w:t>, 500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223E9D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400</w:t>
            </w:r>
            <w:r>
              <w:rPr>
                <w:rFonts w:eastAsia="宋体"/>
                <w:color w:val="000000"/>
                <w:sz w:val="18"/>
                <w:szCs w:val="18"/>
              </w:rPr>
              <w:t>.00</w:t>
            </w:r>
            <w:r>
              <w:rPr>
                <w:rFonts w:eastAsia="DejaVu Sans"/>
                <w:color w:val="000000"/>
                <w:sz w:val="18"/>
                <w:szCs w:val="18"/>
              </w:rPr>
              <w:t xml:space="preserve"> (300</w:t>
            </w:r>
            <w:r>
              <w:rPr>
                <w:rFonts w:eastAsia="宋体"/>
                <w:color w:val="000000"/>
                <w:sz w:val="18"/>
                <w:szCs w:val="18"/>
              </w:rPr>
              <w:t>.00</w:t>
            </w:r>
            <w:r>
              <w:rPr>
                <w:rFonts w:eastAsia="DejaVu Sans"/>
                <w:color w:val="000000"/>
                <w:sz w:val="18"/>
                <w:szCs w:val="18"/>
              </w:rPr>
              <w:t>, 400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6CEE3C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400</w:t>
            </w:r>
            <w:r>
              <w:rPr>
                <w:rFonts w:eastAsia="宋体"/>
                <w:color w:val="000000"/>
                <w:sz w:val="18"/>
                <w:szCs w:val="18"/>
              </w:rPr>
              <w:t>.00</w:t>
            </w:r>
            <w:r>
              <w:rPr>
                <w:rFonts w:eastAsia="DejaVu Sans"/>
                <w:color w:val="000000"/>
                <w:sz w:val="18"/>
                <w:szCs w:val="18"/>
              </w:rPr>
              <w:t xml:space="preserve"> (300</w:t>
            </w:r>
            <w:r>
              <w:rPr>
                <w:rFonts w:eastAsia="宋体"/>
                <w:color w:val="000000"/>
                <w:sz w:val="18"/>
                <w:szCs w:val="18"/>
              </w:rPr>
              <w:t>.00</w:t>
            </w:r>
            <w:r>
              <w:rPr>
                <w:rFonts w:eastAsia="DejaVu Sans"/>
                <w:color w:val="000000"/>
                <w:sz w:val="18"/>
                <w:szCs w:val="18"/>
              </w:rPr>
              <w:t>, 600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A04264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18ACDBA" w14:textId="77777777" w:rsidTr="000945F8">
        <w:trPr>
          <w:cantSplit/>
          <w:jc w:val="center"/>
        </w:trPr>
        <w:tc>
          <w:tcPr>
            <w:tcW w:w="0" w:type="auto"/>
            <w:shd w:val="clear" w:color="auto" w:fill="FFFFFF"/>
            <w:tcMar>
              <w:top w:w="0" w:type="dxa"/>
              <w:left w:w="0" w:type="dxa"/>
              <w:bottom w:w="0" w:type="dxa"/>
              <w:right w:w="0" w:type="dxa"/>
            </w:tcMar>
            <w:vAlign w:val="center"/>
          </w:tcPr>
          <w:p w14:paraId="1CDD3795"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P</w:t>
            </w:r>
            <w:r>
              <w:rPr>
                <w:rFonts w:eastAsia="DejaVu Sans"/>
                <w:color w:val="000000"/>
                <w:sz w:val="18"/>
                <w:szCs w:val="18"/>
              </w:rPr>
              <w:t>erioperative blood loss, median (IQR)</w:t>
            </w:r>
            <w:r>
              <w:rPr>
                <w:rFonts w:eastAsia="宋体"/>
                <w:color w:val="000000"/>
                <w:sz w:val="18"/>
                <w:szCs w:val="18"/>
              </w:rPr>
              <w:t xml:space="preserve"> </w:t>
            </w:r>
            <w:r>
              <w:rPr>
                <w:rFonts w:eastAsia="DejaVu Sans"/>
                <w:color w:val="000000"/>
                <w:sz w:val="18"/>
                <w:szCs w:val="18"/>
              </w:rPr>
              <w:t>(ml/kg)</w:t>
            </w:r>
          </w:p>
        </w:tc>
        <w:tc>
          <w:tcPr>
            <w:tcW w:w="0" w:type="auto"/>
            <w:shd w:val="clear" w:color="auto" w:fill="FFFFFF"/>
            <w:tcMar>
              <w:top w:w="0" w:type="dxa"/>
              <w:left w:w="0" w:type="dxa"/>
              <w:bottom w:w="0" w:type="dxa"/>
              <w:right w:w="0" w:type="dxa"/>
            </w:tcMar>
            <w:vAlign w:val="center"/>
          </w:tcPr>
          <w:p w14:paraId="6DAA1EE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5.57 (4.17, 7.49)</w:t>
            </w:r>
          </w:p>
        </w:tc>
        <w:tc>
          <w:tcPr>
            <w:tcW w:w="0" w:type="auto"/>
            <w:shd w:val="clear" w:color="auto" w:fill="FFFFFF"/>
            <w:tcMar>
              <w:top w:w="0" w:type="dxa"/>
              <w:left w:w="0" w:type="dxa"/>
              <w:bottom w:w="0" w:type="dxa"/>
              <w:right w:w="0" w:type="dxa"/>
            </w:tcMar>
            <w:vAlign w:val="center"/>
          </w:tcPr>
          <w:p w14:paraId="3271551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5.33 (3.95, 6.94)</w:t>
            </w:r>
          </w:p>
        </w:tc>
        <w:tc>
          <w:tcPr>
            <w:tcW w:w="0" w:type="auto"/>
            <w:shd w:val="clear" w:color="auto" w:fill="FFFFFF"/>
            <w:tcMar>
              <w:top w:w="0" w:type="dxa"/>
              <w:left w:w="0" w:type="dxa"/>
              <w:bottom w:w="0" w:type="dxa"/>
              <w:right w:w="0" w:type="dxa"/>
            </w:tcMar>
            <w:vAlign w:val="center"/>
          </w:tcPr>
          <w:p w14:paraId="40DA623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6.54 (4.76, 9.23)</w:t>
            </w:r>
          </w:p>
        </w:tc>
        <w:tc>
          <w:tcPr>
            <w:tcW w:w="0" w:type="auto"/>
            <w:shd w:val="clear" w:color="auto" w:fill="FFFFFF"/>
            <w:tcMar>
              <w:top w:w="0" w:type="dxa"/>
              <w:left w:w="0" w:type="dxa"/>
              <w:bottom w:w="0" w:type="dxa"/>
              <w:right w:w="0" w:type="dxa"/>
            </w:tcMar>
            <w:vAlign w:val="center"/>
          </w:tcPr>
          <w:p w14:paraId="14F7CD4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6B4CD8D4" w14:textId="77777777" w:rsidTr="000945F8">
        <w:trPr>
          <w:cantSplit/>
          <w:jc w:val="center"/>
        </w:trPr>
        <w:tc>
          <w:tcPr>
            <w:tcW w:w="0" w:type="auto"/>
            <w:shd w:val="clear" w:color="auto" w:fill="FFFFFF"/>
            <w:tcMar>
              <w:top w:w="0" w:type="dxa"/>
              <w:left w:w="0" w:type="dxa"/>
              <w:bottom w:w="0" w:type="dxa"/>
              <w:right w:w="0" w:type="dxa"/>
            </w:tcMar>
            <w:vAlign w:val="center"/>
          </w:tcPr>
          <w:p w14:paraId="4502FD23"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P</w:t>
            </w:r>
            <w:r>
              <w:rPr>
                <w:rFonts w:eastAsia="DejaVu Sans"/>
                <w:color w:val="000000"/>
                <w:sz w:val="18"/>
                <w:szCs w:val="18"/>
              </w:rPr>
              <w:t>erioperative blood loss, median (IQR)</w:t>
            </w:r>
            <w:r>
              <w:rPr>
                <w:rFonts w:eastAsia="宋体"/>
                <w:color w:val="000000"/>
                <w:sz w:val="18"/>
                <w:szCs w:val="18"/>
              </w:rPr>
              <w:t xml:space="preserve"> </w:t>
            </w:r>
            <w:r>
              <w:rPr>
                <w:rFonts w:eastAsia="DejaVu Sans"/>
                <w:color w:val="000000"/>
                <w:sz w:val="18"/>
                <w:szCs w:val="18"/>
              </w:rPr>
              <w:t>(ml/kg/h)</w:t>
            </w:r>
          </w:p>
        </w:tc>
        <w:tc>
          <w:tcPr>
            <w:tcW w:w="0" w:type="auto"/>
            <w:shd w:val="clear" w:color="auto" w:fill="FFFFFF"/>
            <w:tcMar>
              <w:top w:w="0" w:type="dxa"/>
              <w:left w:w="0" w:type="dxa"/>
              <w:bottom w:w="0" w:type="dxa"/>
              <w:right w:w="0" w:type="dxa"/>
            </w:tcMar>
            <w:vAlign w:val="center"/>
          </w:tcPr>
          <w:p w14:paraId="1EB5F3C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1.17 (0.88, 1.5</w:t>
            </w:r>
            <w:r>
              <w:rPr>
                <w:rFonts w:eastAsia="宋体"/>
                <w:color w:val="000000"/>
                <w:sz w:val="18"/>
                <w:szCs w:val="18"/>
              </w:rPr>
              <w:t>6</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555998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1.13 (0.84, 1.51)</w:t>
            </w:r>
          </w:p>
        </w:tc>
        <w:tc>
          <w:tcPr>
            <w:tcW w:w="0" w:type="auto"/>
            <w:shd w:val="clear" w:color="auto" w:fill="FFFFFF"/>
            <w:tcMar>
              <w:top w:w="0" w:type="dxa"/>
              <w:left w:w="0" w:type="dxa"/>
              <w:bottom w:w="0" w:type="dxa"/>
              <w:right w:w="0" w:type="dxa"/>
            </w:tcMar>
            <w:vAlign w:val="center"/>
          </w:tcPr>
          <w:p w14:paraId="7FEF4BB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1.28 (0.97, 1.65)</w:t>
            </w:r>
          </w:p>
        </w:tc>
        <w:tc>
          <w:tcPr>
            <w:tcW w:w="0" w:type="auto"/>
            <w:shd w:val="clear" w:color="auto" w:fill="FFFFFF"/>
            <w:tcMar>
              <w:top w:w="0" w:type="dxa"/>
              <w:left w:w="0" w:type="dxa"/>
              <w:bottom w:w="0" w:type="dxa"/>
              <w:right w:w="0" w:type="dxa"/>
            </w:tcMar>
            <w:vAlign w:val="center"/>
          </w:tcPr>
          <w:p w14:paraId="1A37D75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66EA041E" w14:textId="77777777" w:rsidTr="000945F8">
        <w:trPr>
          <w:cantSplit/>
          <w:jc w:val="center"/>
        </w:trPr>
        <w:tc>
          <w:tcPr>
            <w:tcW w:w="0" w:type="auto"/>
            <w:shd w:val="clear" w:color="auto" w:fill="FFFFFF"/>
            <w:tcMar>
              <w:top w:w="0" w:type="dxa"/>
              <w:left w:w="0" w:type="dxa"/>
              <w:bottom w:w="0" w:type="dxa"/>
              <w:right w:w="0" w:type="dxa"/>
            </w:tcMar>
            <w:vAlign w:val="center"/>
          </w:tcPr>
          <w:p w14:paraId="7E272E01"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U</w:t>
            </w:r>
            <w:r>
              <w:rPr>
                <w:rFonts w:eastAsia="DejaVu Sans"/>
                <w:color w:val="000000"/>
                <w:sz w:val="18"/>
                <w:szCs w:val="18"/>
              </w:rPr>
              <w:t>rine output,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401CD94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860</w:t>
            </w:r>
            <w:r>
              <w:rPr>
                <w:rFonts w:eastAsia="宋体"/>
                <w:color w:val="000000"/>
                <w:sz w:val="18"/>
                <w:szCs w:val="18"/>
              </w:rPr>
              <w:t>.0</w:t>
            </w:r>
            <w:r>
              <w:rPr>
                <w:rFonts w:eastAsia="DejaVu Sans"/>
                <w:color w:val="000000"/>
                <w:sz w:val="18"/>
                <w:szCs w:val="18"/>
              </w:rPr>
              <w:t xml:space="preserve"> (470</w:t>
            </w:r>
            <w:r>
              <w:rPr>
                <w:rFonts w:eastAsia="宋体"/>
                <w:color w:val="000000"/>
                <w:sz w:val="18"/>
                <w:szCs w:val="18"/>
              </w:rPr>
              <w:t>.0</w:t>
            </w:r>
            <w:r>
              <w:rPr>
                <w:rFonts w:eastAsia="DejaVu Sans"/>
                <w:color w:val="000000"/>
                <w:sz w:val="18"/>
                <w:szCs w:val="18"/>
              </w:rPr>
              <w:t>, 1350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DC7FE1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950</w:t>
            </w:r>
            <w:r>
              <w:rPr>
                <w:rFonts w:eastAsia="宋体"/>
                <w:color w:val="000000"/>
                <w:sz w:val="18"/>
                <w:szCs w:val="18"/>
              </w:rPr>
              <w:t>.0</w:t>
            </w:r>
            <w:r>
              <w:rPr>
                <w:rFonts w:eastAsia="DejaVu Sans"/>
                <w:color w:val="000000"/>
                <w:sz w:val="18"/>
                <w:szCs w:val="18"/>
              </w:rPr>
              <w:t xml:space="preserve"> (550</w:t>
            </w:r>
            <w:r>
              <w:rPr>
                <w:rFonts w:eastAsia="宋体"/>
                <w:color w:val="000000"/>
                <w:sz w:val="18"/>
                <w:szCs w:val="18"/>
              </w:rPr>
              <w:t>.0</w:t>
            </w:r>
            <w:r>
              <w:rPr>
                <w:rFonts w:eastAsia="DejaVu Sans"/>
                <w:color w:val="000000"/>
                <w:sz w:val="18"/>
                <w:szCs w:val="18"/>
              </w:rPr>
              <w:t>, 1400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C6C746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640</w:t>
            </w:r>
            <w:r>
              <w:rPr>
                <w:rFonts w:eastAsia="宋体"/>
                <w:color w:val="000000"/>
                <w:sz w:val="18"/>
                <w:szCs w:val="18"/>
              </w:rPr>
              <w:t>.0</w:t>
            </w:r>
            <w:r>
              <w:rPr>
                <w:rFonts w:eastAsia="DejaVu Sans"/>
                <w:color w:val="000000"/>
                <w:sz w:val="18"/>
                <w:szCs w:val="18"/>
              </w:rPr>
              <w:t xml:space="preserve"> (300</w:t>
            </w:r>
            <w:r>
              <w:rPr>
                <w:rFonts w:eastAsia="宋体"/>
                <w:color w:val="000000"/>
                <w:sz w:val="18"/>
                <w:szCs w:val="18"/>
              </w:rPr>
              <w:t>.0</w:t>
            </w:r>
            <w:r>
              <w:rPr>
                <w:rFonts w:eastAsia="DejaVu Sans"/>
                <w:color w:val="000000"/>
                <w:sz w:val="18"/>
                <w:szCs w:val="18"/>
              </w:rPr>
              <w:t>, 1100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7BA736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D0CA5AC" w14:textId="77777777" w:rsidTr="000945F8">
        <w:trPr>
          <w:cantSplit/>
          <w:jc w:val="center"/>
        </w:trPr>
        <w:tc>
          <w:tcPr>
            <w:tcW w:w="0" w:type="auto"/>
            <w:shd w:val="clear" w:color="auto" w:fill="FFFFFF"/>
            <w:tcMar>
              <w:top w:w="0" w:type="dxa"/>
              <w:left w:w="0" w:type="dxa"/>
              <w:bottom w:w="0" w:type="dxa"/>
              <w:right w:w="0" w:type="dxa"/>
            </w:tcMar>
            <w:vAlign w:val="center"/>
          </w:tcPr>
          <w:p w14:paraId="3AACDA9A"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U</w:t>
            </w:r>
            <w:r>
              <w:rPr>
                <w:rFonts w:eastAsia="DejaVu Sans"/>
                <w:color w:val="000000"/>
                <w:sz w:val="18"/>
                <w:szCs w:val="18"/>
              </w:rPr>
              <w:t>rine output, median (IQR)</w:t>
            </w:r>
            <w:r>
              <w:rPr>
                <w:rFonts w:eastAsia="宋体"/>
                <w:color w:val="000000"/>
                <w:sz w:val="18"/>
                <w:szCs w:val="18"/>
              </w:rPr>
              <w:t xml:space="preserve"> </w:t>
            </w:r>
            <w:r>
              <w:rPr>
                <w:rFonts w:eastAsia="DejaVu Sans"/>
                <w:color w:val="000000"/>
                <w:sz w:val="18"/>
                <w:szCs w:val="18"/>
              </w:rPr>
              <w:t>(ml/kg)</w:t>
            </w:r>
          </w:p>
        </w:tc>
        <w:tc>
          <w:tcPr>
            <w:tcW w:w="0" w:type="auto"/>
            <w:shd w:val="clear" w:color="auto" w:fill="FFFFFF"/>
            <w:tcMar>
              <w:top w:w="0" w:type="dxa"/>
              <w:left w:w="0" w:type="dxa"/>
              <w:bottom w:w="0" w:type="dxa"/>
              <w:right w:w="0" w:type="dxa"/>
            </w:tcMar>
            <w:vAlign w:val="center"/>
          </w:tcPr>
          <w:p w14:paraId="144B086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12.79 (7.0</w:t>
            </w:r>
            <w:r>
              <w:rPr>
                <w:rFonts w:eastAsia="宋体"/>
                <w:color w:val="000000"/>
                <w:sz w:val="18"/>
                <w:szCs w:val="18"/>
              </w:rPr>
              <w:t>2</w:t>
            </w:r>
            <w:r>
              <w:rPr>
                <w:rFonts w:eastAsia="DejaVu Sans"/>
                <w:color w:val="000000"/>
                <w:sz w:val="18"/>
                <w:szCs w:val="18"/>
              </w:rPr>
              <w:t>, 20.52)</w:t>
            </w:r>
          </w:p>
        </w:tc>
        <w:tc>
          <w:tcPr>
            <w:tcW w:w="0" w:type="auto"/>
            <w:shd w:val="clear" w:color="auto" w:fill="FFFFFF"/>
            <w:tcMar>
              <w:top w:w="0" w:type="dxa"/>
              <w:left w:w="0" w:type="dxa"/>
              <w:bottom w:w="0" w:type="dxa"/>
              <w:right w:w="0" w:type="dxa"/>
            </w:tcMar>
            <w:vAlign w:val="center"/>
          </w:tcPr>
          <w:p w14:paraId="1D8E5C0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14.17 (8.42, 21.75)</w:t>
            </w:r>
          </w:p>
        </w:tc>
        <w:tc>
          <w:tcPr>
            <w:tcW w:w="0" w:type="auto"/>
            <w:shd w:val="clear" w:color="auto" w:fill="FFFFFF"/>
            <w:tcMar>
              <w:top w:w="0" w:type="dxa"/>
              <w:left w:w="0" w:type="dxa"/>
              <w:bottom w:w="0" w:type="dxa"/>
              <w:right w:w="0" w:type="dxa"/>
            </w:tcMar>
            <w:vAlign w:val="center"/>
          </w:tcPr>
          <w:p w14:paraId="796DD8C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9.82 (4.23, 16.92)</w:t>
            </w:r>
          </w:p>
        </w:tc>
        <w:tc>
          <w:tcPr>
            <w:tcW w:w="0" w:type="auto"/>
            <w:shd w:val="clear" w:color="auto" w:fill="FFFFFF"/>
            <w:tcMar>
              <w:top w:w="0" w:type="dxa"/>
              <w:left w:w="0" w:type="dxa"/>
              <w:bottom w:w="0" w:type="dxa"/>
              <w:right w:w="0" w:type="dxa"/>
            </w:tcMar>
            <w:vAlign w:val="center"/>
          </w:tcPr>
          <w:p w14:paraId="0623234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4662A55D" w14:textId="77777777" w:rsidTr="000945F8">
        <w:trPr>
          <w:cantSplit/>
          <w:jc w:val="center"/>
        </w:trPr>
        <w:tc>
          <w:tcPr>
            <w:tcW w:w="0" w:type="auto"/>
            <w:shd w:val="clear" w:color="auto" w:fill="FFFFFF"/>
            <w:tcMar>
              <w:top w:w="0" w:type="dxa"/>
              <w:left w:w="0" w:type="dxa"/>
              <w:bottom w:w="0" w:type="dxa"/>
              <w:right w:w="0" w:type="dxa"/>
            </w:tcMar>
            <w:vAlign w:val="center"/>
          </w:tcPr>
          <w:p w14:paraId="393C7347"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U</w:t>
            </w:r>
            <w:r>
              <w:rPr>
                <w:rFonts w:eastAsia="DejaVu Sans"/>
                <w:color w:val="000000"/>
                <w:sz w:val="18"/>
                <w:szCs w:val="18"/>
              </w:rPr>
              <w:t>rine output, median (IQR)</w:t>
            </w:r>
            <w:r>
              <w:rPr>
                <w:rFonts w:eastAsia="宋体"/>
                <w:color w:val="000000"/>
                <w:sz w:val="18"/>
                <w:szCs w:val="18"/>
              </w:rPr>
              <w:t xml:space="preserve"> </w:t>
            </w:r>
            <w:r>
              <w:rPr>
                <w:rFonts w:eastAsia="DejaVu Sans"/>
                <w:color w:val="000000"/>
                <w:sz w:val="18"/>
                <w:szCs w:val="18"/>
              </w:rPr>
              <w:t>(ml/kg/h)</w:t>
            </w:r>
          </w:p>
        </w:tc>
        <w:tc>
          <w:tcPr>
            <w:tcW w:w="0" w:type="auto"/>
            <w:shd w:val="clear" w:color="auto" w:fill="FFFFFF"/>
            <w:tcMar>
              <w:top w:w="0" w:type="dxa"/>
              <w:left w:w="0" w:type="dxa"/>
              <w:bottom w:w="0" w:type="dxa"/>
              <w:right w:w="0" w:type="dxa"/>
            </w:tcMar>
            <w:vAlign w:val="center"/>
          </w:tcPr>
          <w:p w14:paraId="5F1F42A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2.68 (1.49, 4.18)</w:t>
            </w:r>
          </w:p>
        </w:tc>
        <w:tc>
          <w:tcPr>
            <w:tcW w:w="0" w:type="auto"/>
            <w:shd w:val="clear" w:color="auto" w:fill="FFFFFF"/>
            <w:tcMar>
              <w:top w:w="0" w:type="dxa"/>
              <w:left w:w="0" w:type="dxa"/>
              <w:bottom w:w="0" w:type="dxa"/>
              <w:right w:w="0" w:type="dxa"/>
            </w:tcMar>
            <w:vAlign w:val="center"/>
          </w:tcPr>
          <w:p w14:paraId="4D4E0FE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3.07 (1.87, 4.49)</w:t>
            </w:r>
          </w:p>
        </w:tc>
        <w:tc>
          <w:tcPr>
            <w:tcW w:w="0" w:type="auto"/>
            <w:shd w:val="clear" w:color="auto" w:fill="FFFFFF"/>
            <w:tcMar>
              <w:top w:w="0" w:type="dxa"/>
              <w:left w:w="0" w:type="dxa"/>
              <w:bottom w:w="0" w:type="dxa"/>
              <w:right w:w="0" w:type="dxa"/>
            </w:tcMar>
            <w:vAlign w:val="center"/>
          </w:tcPr>
          <w:p w14:paraId="46C448E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1.82 (0.81, 3.24)</w:t>
            </w:r>
          </w:p>
        </w:tc>
        <w:tc>
          <w:tcPr>
            <w:tcW w:w="0" w:type="auto"/>
            <w:shd w:val="clear" w:color="auto" w:fill="FFFFFF"/>
            <w:tcMar>
              <w:top w:w="0" w:type="dxa"/>
              <w:left w:w="0" w:type="dxa"/>
              <w:bottom w:w="0" w:type="dxa"/>
              <w:right w:w="0" w:type="dxa"/>
            </w:tcMar>
            <w:vAlign w:val="center"/>
          </w:tcPr>
          <w:p w14:paraId="732DFD7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69FB7007" w14:textId="77777777" w:rsidTr="000945F8">
        <w:trPr>
          <w:cantSplit/>
          <w:jc w:val="center"/>
        </w:trPr>
        <w:tc>
          <w:tcPr>
            <w:tcW w:w="0" w:type="auto"/>
            <w:shd w:val="clear" w:color="auto" w:fill="FFFFFF"/>
            <w:tcMar>
              <w:top w:w="0" w:type="dxa"/>
              <w:left w:w="0" w:type="dxa"/>
              <w:bottom w:w="0" w:type="dxa"/>
              <w:right w:w="0" w:type="dxa"/>
            </w:tcMar>
            <w:vAlign w:val="center"/>
          </w:tcPr>
          <w:p w14:paraId="516EAB7D"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DejaVu Sans"/>
                <w:color w:val="000000"/>
                <w:sz w:val="18"/>
                <w:szCs w:val="18"/>
              </w:rPr>
              <w:t>Dosage of plasma substitute,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1DB5B7E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w:t>
            </w:r>
            <w:r>
              <w:rPr>
                <w:rFonts w:eastAsia="宋体"/>
                <w:color w:val="000000"/>
                <w:sz w:val="18"/>
                <w:szCs w:val="18"/>
              </w:rPr>
              <w:t>.00</w:t>
            </w:r>
            <w:r>
              <w:rPr>
                <w:rFonts w:eastAsia="DejaVu Sans"/>
                <w:color w:val="000000"/>
                <w:sz w:val="18"/>
                <w:szCs w:val="18"/>
              </w:rPr>
              <w:t xml:space="preserve"> (0</w:t>
            </w:r>
            <w:r>
              <w:rPr>
                <w:rFonts w:eastAsia="宋体"/>
                <w:color w:val="000000"/>
                <w:sz w:val="18"/>
                <w:szCs w:val="18"/>
              </w:rPr>
              <w:t>.00</w:t>
            </w:r>
            <w:r>
              <w:rPr>
                <w:rFonts w:eastAsia="DejaVu Sans"/>
                <w:color w:val="000000"/>
                <w:sz w:val="18"/>
                <w:szCs w:val="18"/>
              </w:rPr>
              <w:t>, 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F5DA69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w:t>
            </w:r>
            <w:r>
              <w:rPr>
                <w:rFonts w:eastAsia="宋体"/>
                <w:color w:val="000000"/>
                <w:sz w:val="18"/>
                <w:szCs w:val="18"/>
              </w:rPr>
              <w:t>.00</w:t>
            </w:r>
            <w:r>
              <w:rPr>
                <w:rFonts w:eastAsia="DejaVu Sans"/>
                <w:color w:val="000000"/>
                <w:sz w:val="18"/>
                <w:szCs w:val="18"/>
              </w:rPr>
              <w:t xml:space="preserve"> (0</w:t>
            </w:r>
            <w:r>
              <w:rPr>
                <w:rFonts w:eastAsia="宋体"/>
                <w:color w:val="000000"/>
                <w:sz w:val="18"/>
                <w:szCs w:val="18"/>
              </w:rPr>
              <w:t>.00</w:t>
            </w:r>
            <w:r>
              <w:rPr>
                <w:rFonts w:eastAsia="DejaVu Sans"/>
                <w:color w:val="000000"/>
                <w:sz w:val="18"/>
                <w:szCs w:val="18"/>
              </w:rPr>
              <w:t>, 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6CC97C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w:t>
            </w:r>
            <w:r>
              <w:rPr>
                <w:rFonts w:eastAsia="宋体"/>
                <w:color w:val="000000"/>
                <w:sz w:val="18"/>
                <w:szCs w:val="18"/>
              </w:rPr>
              <w:t>.00</w:t>
            </w:r>
            <w:r>
              <w:rPr>
                <w:rFonts w:eastAsia="DejaVu Sans"/>
                <w:color w:val="000000"/>
                <w:sz w:val="18"/>
                <w:szCs w:val="18"/>
              </w:rPr>
              <w:t xml:space="preserve"> (0</w:t>
            </w:r>
            <w:r>
              <w:rPr>
                <w:rFonts w:eastAsia="宋体"/>
                <w:color w:val="000000"/>
                <w:sz w:val="18"/>
                <w:szCs w:val="18"/>
              </w:rPr>
              <w:t>.00</w:t>
            </w:r>
            <w:r>
              <w:rPr>
                <w:rFonts w:eastAsia="DejaVu Sans"/>
                <w:color w:val="000000"/>
                <w:sz w:val="18"/>
                <w:szCs w:val="18"/>
              </w:rPr>
              <w:t>, 500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1E71AC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0.003</w:t>
            </w:r>
            <w:r>
              <w:rPr>
                <w:sz w:val="18"/>
                <w:szCs w:val="18"/>
                <w:vertAlign w:val="superscript"/>
              </w:rPr>
              <w:t>*</w:t>
            </w:r>
          </w:p>
        </w:tc>
      </w:tr>
      <w:tr w:rsidR="006170F9" w14:paraId="53AFA2CB" w14:textId="77777777" w:rsidTr="000945F8">
        <w:trPr>
          <w:cantSplit/>
          <w:jc w:val="center"/>
        </w:trPr>
        <w:tc>
          <w:tcPr>
            <w:tcW w:w="0" w:type="auto"/>
            <w:shd w:val="clear" w:color="auto" w:fill="FFFFFF"/>
            <w:tcMar>
              <w:top w:w="0" w:type="dxa"/>
              <w:left w:w="0" w:type="dxa"/>
              <w:bottom w:w="0" w:type="dxa"/>
              <w:right w:w="0" w:type="dxa"/>
            </w:tcMar>
            <w:vAlign w:val="center"/>
          </w:tcPr>
          <w:p w14:paraId="6E05A2A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 xml:space="preserve">20% </w:t>
            </w:r>
            <w:r>
              <w:rPr>
                <w:rFonts w:eastAsia="宋体"/>
                <w:color w:val="000000"/>
                <w:sz w:val="18"/>
                <w:szCs w:val="18"/>
              </w:rPr>
              <w:t>A</w:t>
            </w:r>
            <w:r>
              <w:rPr>
                <w:rFonts w:eastAsia="DejaVu Sans"/>
                <w:color w:val="000000"/>
                <w:sz w:val="18"/>
                <w:szCs w:val="18"/>
              </w:rPr>
              <w:t>lbumin,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693E6A1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100</w:t>
            </w:r>
            <w:r>
              <w:rPr>
                <w:rFonts w:eastAsia="宋体"/>
                <w:color w:val="000000"/>
                <w:sz w:val="18"/>
                <w:szCs w:val="18"/>
              </w:rPr>
              <w:t>.00</w:t>
            </w:r>
            <w:r>
              <w:rPr>
                <w:rFonts w:eastAsia="DejaVu Sans"/>
                <w:color w:val="000000"/>
                <w:sz w:val="18"/>
                <w:szCs w:val="18"/>
              </w:rPr>
              <w:t xml:space="preserve"> (100</w:t>
            </w:r>
            <w:r>
              <w:rPr>
                <w:rFonts w:eastAsia="宋体"/>
                <w:color w:val="000000"/>
                <w:sz w:val="18"/>
                <w:szCs w:val="18"/>
              </w:rPr>
              <w:t>.00</w:t>
            </w:r>
            <w:r>
              <w:rPr>
                <w:rFonts w:eastAsia="DejaVu Sans"/>
                <w:color w:val="000000"/>
                <w:sz w:val="18"/>
                <w:szCs w:val="18"/>
              </w:rPr>
              <w:t>, 100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A77D00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100</w:t>
            </w:r>
            <w:r>
              <w:rPr>
                <w:rFonts w:eastAsia="宋体"/>
                <w:color w:val="000000"/>
                <w:sz w:val="18"/>
                <w:szCs w:val="18"/>
              </w:rPr>
              <w:t>.00</w:t>
            </w:r>
            <w:r>
              <w:rPr>
                <w:rFonts w:eastAsia="DejaVu Sans"/>
                <w:color w:val="000000"/>
                <w:sz w:val="18"/>
                <w:szCs w:val="18"/>
              </w:rPr>
              <w:t xml:space="preserve"> (100</w:t>
            </w:r>
            <w:r>
              <w:rPr>
                <w:rFonts w:eastAsia="宋体"/>
                <w:color w:val="000000"/>
                <w:sz w:val="18"/>
                <w:szCs w:val="18"/>
              </w:rPr>
              <w:t>.00</w:t>
            </w:r>
            <w:r>
              <w:rPr>
                <w:rFonts w:eastAsia="DejaVu Sans"/>
                <w:color w:val="000000"/>
                <w:sz w:val="18"/>
                <w:szCs w:val="18"/>
              </w:rPr>
              <w:t>, 100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174DC8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100</w:t>
            </w:r>
            <w:r>
              <w:rPr>
                <w:rFonts w:eastAsia="宋体"/>
                <w:color w:val="000000"/>
                <w:sz w:val="18"/>
                <w:szCs w:val="18"/>
              </w:rPr>
              <w:t>.00</w:t>
            </w:r>
            <w:r>
              <w:rPr>
                <w:rFonts w:eastAsia="DejaVu Sans"/>
                <w:color w:val="000000"/>
                <w:sz w:val="18"/>
                <w:szCs w:val="18"/>
              </w:rPr>
              <w:t xml:space="preserve"> (100</w:t>
            </w:r>
            <w:r>
              <w:rPr>
                <w:rFonts w:eastAsia="宋体"/>
                <w:color w:val="000000"/>
                <w:sz w:val="18"/>
                <w:szCs w:val="18"/>
              </w:rPr>
              <w:t>.00</w:t>
            </w:r>
            <w:r>
              <w:rPr>
                <w:rFonts w:eastAsia="DejaVu Sans"/>
                <w:color w:val="000000"/>
                <w:sz w:val="18"/>
                <w:szCs w:val="18"/>
              </w:rPr>
              <w:t>, 150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B3C4F0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665DA616" w14:textId="77777777" w:rsidTr="000945F8">
        <w:trPr>
          <w:cantSplit/>
          <w:jc w:val="center"/>
        </w:trPr>
        <w:tc>
          <w:tcPr>
            <w:tcW w:w="0" w:type="auto"/>
            <w:shd w:val="clear" w:color="auto" w:fill="FFFFFF"/>
            <w:tcMar>
              <w:top w:w="0" w:type="dxa"/>
              <w:left w:w="0" w:type="dxa"/>
              <w:bottom w:w="0" w:type="dxa"/>
              <w:right w:w="0" w:type="dxa"/>
            </w:tcMar>
            <w:vAlign w:val="center"/>
          </w:tcPr>
          <w:p w14:paraId="14052B6D"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Ringer lactate solution,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255FBAB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1400</w:t>
            </w:r>
            <w:r>
              <w:rPr>
                <w:rFonts w:eastAsia="宋体"/>
                <w:color w:val="000000"/>
                <w:sz w:val="18"/>
                <w:szCs w:val="18"/>
              </w:rPr>
              <w:t>.0</w:t>
            </w:r>
            <w:r>
              <w:rPr>
                <w:rFonts w:eastAsia="DejaVu Sans"/>
                <w:color w:val="000000"/>
                <w:sz w:val="18"/>
                <w:szCs w:val="18"/>
              </w:rPr>
              <w:t xml:space="preserve"> (1300</w:t>
            </w:r>
            <w:r>
              <w:rPr>
                <w:rFonts w:eastAsia="宋体"/>
                <w:color w:val="000000"/>
                <w:sz w:val="18"/>
                <w:szCs w:val="18"/>
              </w:rPr>
              <w:t>.0</w:t>
            </w:r>
            <w:r>
              <w:rPr>
                <w:rFonts w:eastAsia="DejaVu Sans"/>
                <w:color w:val="000000"/>
                <w:sz w:val="18"/>
                <w:szCs w:val="18"/>
              </w:rPr>
              <w:t>, 1400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48B725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1400</w:t>
            </w:r>
            <w:r>
              <w:rPr>
                <w:rFonts w:eastAsia="宋体"/>
                <w:color w:val="000000"/>
                <w:sz w:val="18"/>
                <w:szCs w:val="18"/>
              </w:rPr>
              <w:t>.0</w:t>
            </w:r>
            <w:r>
              <w:rPr>
                <w:rFonts w:eastAsia="DejaVu Sans"/>
                <w:color w:val="000000"/>
                <w:sz w:val="18"/>
                <w:szCs w:val="18"/>
              </w:rPr>
              <w:t xml:space="preserve"> (1300</w:t>
            </w:r>
            <w:r>
              <w:rPr>
                <w:rFonts w:eastAsia="宋体"/>
                <w:color w:val="000000"/>
                <w:sz w:val="18"/>
                <w:szCs w:val="18"/>
              </w:rPr>
              <w:t>.0</w:t>
            </w:r>
            <w:r>
              <w:rPr>
                <w:rFonts w:eastAsia="DejaVu Sans"/>
                <w:color w:val="000000"/>
                <w:sz w:val="18"/>
                <w:szCs w:val="18"/>
              </w:rPr>
              <w:t>, 1400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4AF899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1400</w:t>
            </w:r>
            <w:r>
              <w:rPr>
                <w:rFonts w:eastAsia="宋体"/>
                <w:color w:val="000000"/>
                <w:sz w:val="18"/>
                <w:szCs w:val="18"/>
              </w:rPr>
              <w:t>.0</w:t>
            </w:r>
            <w:r>
              <w:rPr>
                <w:rFonts w:eastAsia="DejaVu Sans"/>
                <w:color w:val="000000"/>
                <w:sz w:val="18"/>
                <w:szCs w:val="18"/>
              </w:rPr>
              <w:t xml:space="preserve"> (1300</w:t>
            </w:r>
            <w:r>
              <w:rPr>
                <w:rFonts w:eastAsia="宋体"/>
                <w:color w:val="000000"/>
                <w:sz w:val="18"/>
                <w:szCs w:val="18"/>
              </w:rPr>
              <w:t>.0</w:t>
            </w:r>
            <w:r>
              <w:rPr>
                <w:rFonts w:eastAsia="DejaVu Sans"/>
                <w:color w:val="000000"/>
                <w:sz w:val="18"/>
                <w:szCs w:val="18"/>
              </w:rPr>
              <w:t>, 1400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D3D5E7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0.285</w:t>
            </w:r>
          </w:p>
        </w:tc>
      </w:tr>
      <w:tr w:rsidR="006170F9" w14:paraId="7EA2D628" w14:textId="77777777" w:rsidTr="000945F8">
        <w:trPr>
          <w:cantSplit/>
          <w:jc w:val="center"/>
        </w:trPr>
        <w:tc>
          <w:tcPr>
            <w:tcW w:w="0" w:type="auto"/>
            <w:shd w:val="clear" w:color="auto" w:fill="FFFFFF"/>
            <w:tcMar>
              <w:top w:w="0" w:type="dxa"/>
              <w:left w:w="0" w:type="dxa"/>
              <w:bottom w:w="0" w:type="dxa"/>
              <w:right w:w="0" w:type="dxa"/>
            </w:tcMar>
            <w:vAlign w:val="center"/>
          </w:tcPr>
          <w:p w14:paraId="31B9964D"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lastRenderedPageBreak/>
              <w:t>5%NaHCO3,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37C7C89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300</w:t>
            </w:r>
            <w:r>
              <w:rPr>
                <w:rFonts w:eastAsia="宋体"/>
                <w:color w:val="000000"/>
                <w:sz w:val="18"/>
                <w:szCs w:val="18"/>
              </w:rPr>
              <w:t>.00</w:t>
            </w:r>
            <w:r>
              <w:rPr>
                <w:rFonts w:eastAsia="DejaVu Sans"/>
                <w:color w:val="000000"/>
                <w:sz w:val="18"/>
                <w:szCs w:val="18"/>
              </w:rPr>
              <w:t xml:space="preserve"> (250</w:t>
            </w:r>
            <w:r>
              <w:rPr>
                <w:rFonts w:eastAsia="宋体"/>
                <w:color w:val="000000"/>
                <w:sz w:val="18"/>
                <w:szCs w:val="18"/>
              </w:rPr>
              <w:t>.00</w:t>
            </w:r>
            <w:r>
              <w:rPr>
                <w:rFonts w:eastAsia="DejaVu Sans"/>
                <w:color w:val="000000"/>
                <w:sz w:val="18"/>
                <w:szCs w:val="18"/>
              </w:rPr>
              <w:t>, 400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66605D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300</w:t>
            </w:r>
            <w:r>
              <w:rPr>
                <w:rFonts w:eastAsia="宋体"/>
                <w:color w:val="000000"/>
                <w:sz w:val="18"/>
                <w:szCs w:val="18"/>
              </w:rPr>
              <w:t>.00</w:t>
            </w:r>
            <w:r>
              <w:rPr>
                <w:rFonts w:eastAsia="DejaVu Sans"/>
                <w:color w:val="000000"/>
                <w:sz w:val="18"/>
                <w:szCs w:val="18"/>
              </w:rPr>
              <w:t xml:space="preserve"> (250</w:t>
            </w:r>
            <w:r>
              <w:rPr>
                <w:rFonts w:eastAsia="宋体"/>
                <w:color w:val="000000"/>
                <w:sz w:val="18"/>
                <w:szCs w:val="18"/>
              </w:rPr>
              <w:t>.00</w:t>
            </w:r>
            <w:r>
              <w:rPr>
                <w:rFonts w:eastAsia="DejaVu Sans"/>
                <w:color w:val="000000"/>
                <w:sz w:val="18"/>
                <w:szCs w:val="18"/>
              </w:rPr>
              <w:t>, 350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2FA040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350</w:t>
            </w:r>
            <w:r>
              <w:rPr>
                <w:rFonts w:eastAsia="宋体"/>
                <w:color w:val="000000"/>
                <w:sz w:val="18"/>
                <w:szCs w:val="18"/>
              </w:rPr>
              <w:t>.00</w:t>
            </w:r>
            <w:r>
              <w:rPr>
                <w:rFonts w:eastAsia="DejaVu Sans"/>
                <w:color w:val="000000"/>
                <w:sz w:val="18"/>
                <w:szCs w:val="18"/>
              </w:rPr>
              <w:t xml:space="preserve"> (250</w:t>
            </w:r>
            <w:r>
              <w:rPr>
                <w:rFonts w:eastAsia="宋体"/>
                <w:color w:val="000000"/>
                <w:sz w:val="18"/>
                <w:szCs w:val="18"/>
              </w:rPr>
              <w:t>.00</w:t>
            </w:r>
            <w:r>
              <w:rPr>
                <w:rFonts w:eastAsia="DejaVu Sans"/>
                <w:color w:val="000000"/>
                <w:sz w:val="18"/>
                <w:szCs w:val="18"/>
              </w:rPr>
              <w:t>, 500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C79905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28800573" w14:textId="77777777" w:rsidTr="000945F8">
        <w:trPr>
          <w:cantSplit/>
          <w:jc w:val="center"/>
        </w:trPr>
        <w:tc>
          <w:tcPr>
            <w:tcW w:w="0" w:type="auto"/>
            <w:shd w:val="clear" w:color="auto" w:fill="FFFFFF"/>
            <w:tcMar>
              <w:top w:w="0" w:type="dxa"/>
              <w:left w:w="0" w:type="dxa"/>
              <w:bottom w:w="0" w:type="dxa"/>
              <w:right w:w="0" w:type="dxa"/>
            </w:tcMar>
            <w:vAlign w:val="center"/>
          </w:tcPr>
          <w:p w14:paraId="47FEAF19"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 xml:space="preserve">25% </w:t>
            </w:r>
            <w:r>
              <w:rPr>
                <w:rFonts w:eastAsia="宋体"/>
                <w:color w:val="000000"/>
                <w:sz w:val="18"/>
                <w:szCs w:val="18"/>
              </w:rPr>
              <w:t>M</w:t>
            </w:r>
            <w:r>
              <w:rPr>
                <w:rFonts w:eastAsia="DejaVu Sans"/>
                <w:color w:val="000000"/>
                <w:sz w:val="18"/>
                <w:szCs w:val="18"/>
              </w:rPr>
              <w:t>annitol,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1090219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200</w:t>
            </w:r>
            <w:r>
              <w:rPr>
                <w:rFonts w:eastAsia="宋体"/>
                <w:color w:val="000000"/>
                <w:sz w:val="18"/>
                <w:szCs w:val="18"/>
              </w:rPr>
              <w:t>.00</w:t>
            </w:r>
            <w:r>
              <w:rPr>
                <w:rFonts w:eastAsia="DejaVu Sans"/>
                <w:color w:val="000000"/>
                <w:sz w:val="18"/>
                <w:szCs w:val="18"/>
              </w:rPr>
              <w:t xml:space="preserve"> (150</w:t>
            </w:r>
            <w:r>
              <w:rPr>
                <w:rFonts w:eastAsia="宋体"/>
                <w:color w:val="000000"/>
                <w:sz w:val="18"/>
                <w:szCs w:val="18"/>
              </w:rPr>
              <w:t>.00</w:t>
            </w:r>
            <w:r>
              <w:rPr>
                <w:rFonts w:eastAsia="DejaVu Sans"/>
                <w:color w:val="000000"/>
                <w:sz w:val="18"/>
                <w:szCs w:val="18"/>
              </w:rPr>
              <w:t>, 200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465204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200</w:t>
            </w:r>
            <w:r>
              <w:rPr>
                <w:rFonts w:eastAsia="宋体"/>
                <w:color w:val="000000"/>
                <w:sz w:val="18"/>
                <w:szCs w:val="18"/>
              </w:rPr>
              <w:t>.00</w:t>
            </w:r>
            <w:r>
              <w:rPr>
                <w:rFonts w:eastAsia="DejaVu Sans"/>
                <w:color w:val="000000"/>
                <w:sz w:val="18"/>
                <w:szCs w:val="18"/>
              </w:rPr>
              <w:t xml:space="preserve"> (150</w:t>
            </w:r>
            <w:r>
              <w:rPr>
                <w:rFonts w:eastAsia="宋体"/>
                <w:color w:val="000000"/>
                <w:sz w:val="18"/>
                <w:szCs w:val="18"/>
              </w:rPr>
              <w:t>.00</w:t>
            </w:r>
            <w:r>
              <w:rPr>
                <w:rFonts w:eastAsia="DejaVu Sans"/>
                <w:color w:val="000000"/>
                <w:sz w:val="18"/>
                <w:szCs w:val="18"/>
              </w:rPr>
              <w:t>, 200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693304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150</w:t>
            </w:r>
            <w:r>
              <w:rPr>
                <w:rFonts w:eastAsia="宋体"/>
                <w:color w:val="000000"/>
                <w:sz w:val="18"/>
                <w:szCs w:val="18"/>
              </w:rPr>
              <w:t>.00</w:t>
            </w:r>
            <w:r>
              <w:rPr>
                <w:rFonts w:eastAsia="DejaVu Sans"/>
                <w:color w:val="000000"/>
                <w:sz w:val="18"/>
                <w:szCs w:val="18"/>
              </w:rPr>
              <w:t xml:space="preserve"> (150</w:t>
            </w:r>
            <w:r>
              <w:rPr>
                <w:rFonts w:eastAsia="宋体"/>
                <w:color w:val="000000"/>
                <w:sz w:val="18"/>
                <w:szCs w:val="18"/>
              </w:rPr>
              <w:t>.00</w:t>
            </w:r>
            <w:r>
              <w:rPr>
                <w:rFonts w:eastAsia="DejaVu Sans"/>
                <w:color w:val="000000"/>
                <w:sz w:val="18"/>
                <w:szCs w:val="18"/>
              </w:rPr>
              <w:t>, 200</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7AF3B3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0.267</w:t>
            </w:r>
          </w:p>
        </w:tc>
      </w:tr>
      <w:tr w:rsidR="006170F9" w14:paraId="04780B71" w14:textId="77777777" w:rsidTr="000945F8">
        <w:trPr>
          <w:cantSplit/>
          <w:jc w:val="center"/>
        </w:trPr>
        <w:tc>
          <w:tcPr>
            <w:tcW w:w="0" w:type="auto"/>
            <w:shd w:val="clear" w:color="auto" w:fill="FFFFFF"/>
            <w:tcMar>
              <w:top w:w="0" w:type="dxa"/>
              <w:left w:w="0" w:type="dxa"/>
              <w:bottom w:w="0" w:type="dxa"/>
              <w:right w:w="0" w:type="dxa"/>
            </w:tcMar>
            <w:vAlign w:val="center"/>
          </w:tcPr>
          <w:p w14:paraId="525DDD66"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 xml:space="preserve">HTK </w:t>
            </w:r>
            <w:r>
              <w:rPr>
                <w:rFonts w:eastAsia="宋体"/>
                <w:color w:val="000000"/>
                <w:sz w:val="18"/>
                <w:szCs w:val="18"/>
              </w:rPr>
              <w:t>c</w:t>
            </w:r>
            <w:r>
              <w:rPr>
                <w:rFonts w:eastAsia="DejaVu Sans"/>
                <w:color w:val="000000"/>
                <w:sz w:val="18"/>
                <w:szCs w:val="18"/>
              </w:rPr>
              <w:t>ardioplegic solution (into body),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76037CF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1900</w:t>
            </w:r>
            <w:r>
              <w:rPr>
                <w:rFonts w:eastAsia="宋体"/>
                <w:color w:val="000000"/>
                <w:sz w:val="18"/>
                <w:szCs w:val="18"/>
              </w:rPr>
              <w:t>.0</w:t>
            </w:r>
            <w:r>
              <w:rPr>
                <w:rFonts w:eastAsia="DejaVu Sans"/>
                <w:color w:val="000000"/>
                <w:sz w:val="18"/>
                <w:szCs w:val="18"/>
              </w:rPr>
              <w:t xml:space="preserve"> (700</w:t>
            </w:r>
            <w:r>
              <w:rPr>
                <w:rFonts w:eastAsia="宋体"/>
                <w:color w:val="000000"/>
                <w:sz w:val="18"/>
                <w:szCs w:val="18"/>
              </w:rPr>
              <w:t>.0</w:t>
            </w:r>
            <w:r>
              <w:rPr>
                <w:rFonts w:eastAsia="DejaVu Sans"/>
                <w:color w:val="000000"/>
                <w:sz w:val="18"/>
                <w:szCs w:val="18"/>
              </w:rPr>
              <w:t>, 2400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EDE646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1900</w:t>
            </w:r>
            <w:r>
              <w:rPr>
                <w:rFonts w:eastAsia="宋体"/>
                <w:color w:val="000000"/>
                <w:sz w:val="18"/>
                <w:szCs w:val="18"/>
              </w:rPr>
              <w:t>.0</w:t>
            </w:r>
            <w:r>
              <w:rPr>
                <w:rFonts w:eastAsia="DejaVu Sans"/>
                <w:color w:val="000000"/>
                <w:sz w:val="18"/>
                <w:szCs w:val="18"/>
              </w:rPr>
              <w:t xml:space="preserve"> (700</w:t>
            </w:r>
            <w:r>
              <w:rPr>
                <w:rFonts w:eastAsia="宋体"/>
                <w:color w:val="000000"/>
                <w:sz w:val="18"/>
                <w:szCs w:val="18"/>
              </w:rPr>
              <w:t>.0</w:t>
            </w:r>
            <w:r>
              <w:rPr>
                <w:rFonts w:eastAsia="DejaVu Sans"/>
                <w:color w:val="000000"/>
                <w:sz w:val="18"/>
                <w:szCs w:val="18"/>
              </w:rPr>
              <w:t>, 2400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4BDA3E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1900</w:t>
            </w:r>
            <w:r>
              <w:rPr>
                <w:rFonts w:eastAsia="宋体"/>
                <w:color w:val="000000"/>
                <w:sz w:val="18"/>
                <w:szCs w:val="18"/>
              </w:rPr>
              <w:t>.0</w:t>
            </w:r>
            <w:r>
              <w:rPr>
                <w:rFonts w:eastAsia="DejaVu Sans"/>
                <w:color w:val="000000"/>
                <w:sz w:val="18"/>
                <w:szCs w:val="18"/>
              </w:rPr>
              <w:t xml:space="preserve"> (700</w:t>
            </w:r>
            <w:r>
              <w:rPr>
                <w:rFonts w:eastAsia="宋体"/>
                <w:color w:val="000000"/>
                <w:sz w:val="18"/>
                <w:szCs w:val="18"/>
              </w:rPr>
              <w:t>.0</w:t>
            </w:r>
            <w:r>
              <w:rPr>
                <w:rFonts w:eastAsia="DejaVu Sans"/>
                <w:color w:val="000000"/>
                <w:sz w:val="18"/>
                <w:szCs w:val="18"/>
              </w:rPr>
              <w:t>, 2500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A456D1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0.294</w:t>
            </w:r>
          </w:p>
        </w:tc>
      </w:tr>
      <w:tr w:rsidR="006170F9" w14:paraId="2BF1A8AF" w14:textId="77777777" w:rsidTr="000945F8">
        <w:trPr>
          <w:cantSplit/>
          <w:jc w:val="center"/>
        </w:trPr>
        <w:tc>
          <w:tcPr>
            <w:tcW w:w="0" w:type="auto"/>
            <w:shd w:val="clear" w:color="auto" w:fill="FFFFFF"/>
            <w:tcMar>
              <w:top w:w="0" w:type="dxa"/>
              <w:left w:w="0" w:type="dxa"/>
              <w:bottom w:w="0" w:type="dxa"/>
              <w:right w:w="0" w:type="dxa"/>
            </w:tcMar>
            <w:vAlign w:val="center"/>
          </w:tcPr>
          <w:p w14:paraId="0C5BA4F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HTK Cardioplegic solution (all),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32D4C3C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2000</w:t>
            </w:r>
            <w:r>
              <w:rPr>
                <w:rFonts w:eastAsia="宋体"/>
                <w:color w:val="000000"/>
                <w:sz w:val="18"/>
                <w:szCs w:val="18"/>
              </w:rPr>
              <w:t>.0</w:t>
            </w:r>
            <w:r>
              <w:rPr>
                <w:rFonts w:eastAsia="DejaVu Sans"/>
                <w:color w:val="000000"/>
                <w:sz w:val="18"/>
                <w:szCs w:val="18"/>
              </w:rPr>
              <w:t xml:space="preserve"> (2000</w:t>
            </w:r>
            <w:r>
              <w:rPr>
                <w:rFonts w:eastAsia="宋体"/>
                <w:color w:val="000000"/>
                <w:sz w:val="18"/>
                <w:szCs w:val="18"/>
              </w:rPr>
              <w:t>.0</w:t>
            </w:r>
            <w:r>
              <w:rPr>
                <w:rFonts w:eastAsia="DejaVu Sans"/>
                <w:color w:val="000000"/>
                <w:sz w:val="18"/>
                <w:szCs w:val="18"/>
              </w:rPr>
              <w:t>, 2500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76711D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2000</w:t>
            </w:r>
            <w:r>
              <w:rPr>
                <w:rFonts w:eastAsia="宋体"/>
                <w:color w:val="000000"/>
                <w:sz w:val="18"/>
                <w:szCs w:val="18"/>
              </w:rPr>
              <w:t>.0</w:t>
            </w:r>
            <w:r>
              <w:rPr>
                <w:rFonts w:eastAsia="DejaVu Sans"/>
                <w:color w:val="000000"/>
                <w:sz w:val="18"/>
                <w:szCs w:val="18"/>
              </w:rPr>
              <w:t xml:space="preserve"> (2000</w:t>
            </w:r>
            <w:r>
              <w:rPr>
                <w:rFonts w:eastAsia="宋体"/>
                <w:color w:val="000000"/>
                <w:sz w:val="18"/>
                <w:szCs w:val="18"/>
              </w:rPr>
              <w:t>.0</w:t>
            </w:r>
            <w:r>
              <w:rPr>
                <w:rFonts w:eastAsia="DejaVu Sans"/>
                <w:color w:val="000000"/>
                <w:sz w:val="18"/>
                <w:szCs w:val="18"/>
              </w:rPr>
              <w:t>, 2500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824449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2000</w:t>
            </w:r>
            <w:r>
              <w:rPr>
                <w:rFonts w:eastAsia="宋体"/>
                <w:color w:val="000000"/>
                <w:sz w:val="18"/>
                <w:szCs w:val="18"/>
              </w:rPr>
              <w:t>.0</w:t>
            </w:r>
            <w:r>
              <w:rPr>
                <w:rFonts w:eastAsia="DejaVu Sans"/>
                <w:color w:val="000000"/>
                <w:sz w:val="18"/>
                <w:szCs w:val="18"/>
              </w:rPr>
              <w:t xml:space="preserve"> (2000</w:t>
            </w:r>
            <w:r>
              <w:rPr>
                <w:rFonts w:eastAsia="宋体"/>
                <w:color w:val="000000"/>
                <w:sz w:val="18"/>
                <w:szCs w:val="18"/>
              </w:rPr>
              <w:t>.0</w:t>
            </w:r>
            <w:r>
              <w:rPr>
                <w:rFonts w:eastAsia="DejaVu Sans"/>
                <w:color w:val="000000"/>
                <w:sz w:val="18"/>
                <w:szCs w:val="18"/>
              </w:rPr>
              <w:t>, 2500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26731E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2BE47DDD" w14:textId="77777777" w:rsidTr="000945F8">
        <w:trPr>
          <w:cantSplit/>
          <w:jc w:val="center"/>
        </w:trPr>
        <w:tc>
          <w:tcPr>
            <w:tcW w:w="0" w:type="auto"/>
            <w:shd w:val="clear" w:color="auto" w:fill="FFFFFF"/>
            <w:tcMar>
              <w:top w:w="0" w:type="dxa"/>
              <w:left w:w="0" w:type="dxa"/>
              <w:bottom w:w="0" w:type="dxa"/>
              <w:right w:w="0" w:type="dxa"/>
            </w:tcMar>
            <w:vAlign w:val="center"/>
          </w:tcPr>
          <w:p w14:paraId="70E10588"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The total liquid infusion volume,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039E28F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4350</w:t>
            </w:r>
            <w:r>
              <w:rPr>
                <w:rFonts w:eastAsia="宋体"/>
                <w:color w:val="000000"/>
                <w:sz w:val="18"/>
                <w:szCs w:val="18"/>
              </w:rPr>
              <w:t>.0</w:t>
            </w:r>
            <w:r>
              <w:rPr>
                <w:rFonts w:eastAsia="DejaVu Sans"/>
                <w:color w:val="000000"/>
                <w:sz w:val="18"/>
                <w:szCs w:val="18"/>
              </w:rPr>
              <w:t xml:space="preserve"> (3450</w:t>
            </w:r>
            <w:r>
              <w:rPr>
                <w:rFonts w:eastAsia="宋体"/>
                <w:color w:val="000000"/>
                <w:sz w:val="18"/>
                <w:szCs w:val="18"/>
              </w:rPr>
              <w:t>.0</w:t>
            </w:r>
            <w:r>
              <w:rPr>
                <w:rFonts w:eastAsia="DejaVu Sans"/>
                <w:color w:val="000000"/>
                <w:sz w:val="18"/>
                <w:szCs w:val="18"/>
              </w:rPr>
              <w:t>, 5150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5958D2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4350</w:t>
            </w:r>
            <w:r>
              <w:rPr>
                <w:rFonts w:eastAsia="宋体"/>
                <w:color w:val="000000"/>
                <w:sz w:val="18"/>
                <w:szCs w:val="18"/>
              </w:rPr>
              <w:t>.0</w:t>
            </w:r>
            <w:r>
              <w:rPr>
                <w:rFonts w:eastAsia="DejaVu Sans"/>
                <w:color w:val="000000"/>
                <w:sz w:val="18"/>
                <w:szCs w:val="18"/>
              </w:rPr>
              <w:t xml:space="preserve"> (3400</w:t>
            </w:r>
            <w:r>
              <w:rPr>
                <w:rFonts w:eastAsia="宋体"/>
                <w:color w:val="000000"/>
                <w:sz w:val="18"/>
                <w:szCs w:val="18"/>
              </w:rPr>
              <w:t>.0</w:t>
            </w:r>
            <w:r>
              <w:rPr>
                <w:rFonts w:eastAsia="DejaVu Sans"/>
                <w:color w:val="000000"/>
                <w:sz w:val="18"/>
                <w:szCs w:val="18"/>
              </w:rPr>
              <w:t>, 5100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555D93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4400</w:t>
            </w:r>
            <w:r>
              <w:rPr>
                <w:rFonts w:eastAsia="宋体"/>
                <w:color w:val="000000"/>
                <w:sz w:val="18"/>
                <w:szCs w:val="18"/>
              </w:rPr>
              <w:t>.0</w:t>
            </w:r>
            <w:r>
              <w:rPr>
                <w:rFonts w:eastAsia="DejaVu Sans"/>
                <w:color w:val="000000"/>
                <w:sz w:val="18"/>
                <w:szCs w:val="18"/>
              </w:rPr>
              <w:t xml:space="preserve"> (3500</w:t>
            </w:r>
            <w:r>
              <w:rPr>
                <w:rFonts w:eastAsia="宋体"/>
                <w:color w:val="000000"/>
                <w:sz w:val="18"/>
                <w:szCs w:val="18"/>
              </w:rPr>
              <w:t>.0</w:t>
            </w:r>
            <w:r>
              <w:rPr>
                <w:rFonts w:eastAsia="DejaVu Sans"/>
                <w:color w:val="000000"/>
                <w:sz w:val="18"/>
                <w:szCs w:val="18"/>
              </w:rPr>
              <w:t>, 5450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97A824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0.006</w:t>
            </w:r>
            <w:r>
              <w:rPr>
                <w:sz w:val="18"/>
                <w:szCs w:val="18"/>
                <w:vertAlign w:val="superscript"/>
              </w:rPr>
              <w:t>*</w:t>
            </w:r>
          </w:p>
        </w:tc>
      </w:tr>
      <w:tr w:rsidR="006170F9" w14:paraId="20A08076" w14:textId="77777777" w:rsidTr="000945F8">
        <w:trPr>
          <w:cantSplit/>
          <w:jc w:val="center"/>
        </w:trPr>
        <w:tc>
          <w:tcPr>
            <w:tcW w:w="0" w:type="auto"/>
            <w:shd w:val="clear" w:color="auto" w:fill="FFFFFF"/>
            <w:tcMar>
              <w:top w:w="0" w:type="dxa"/>
              <w:left w:w="0" w:type="dxa"/>
              <w:bottom w:w="0" w:type="dxa"/>
              <w:right w:w="0" w:type="dxa"/>
            </w:tcMar>
            <w:vAlign w:val="center"/>
          </w:tcPr>
          <w:p w14:paraId="77BD573B"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宋体"/>
                <w:color w:val="000000"/>
                <w:sz w:val="18"/>
                <w:szCs w:val="18"/>
              </w:rPr>
              <w:t>L</w:t>
            </w:r>
            <w:r>
              <w:rPr>
                <w:rFonts w:eastAsia="DejaVu Sans"/>
                <w:color w:val="000000"/>
                <w:sz w:val="18"/>
                <w:szCs w:val="18"/>
              </w:rPr>
              <w:t>iquid balance, median (IQR)</w:t>
            </w:r>
            <w:r>
              <w:rPr>
                <w:rFonts w:eastAsia="宋体"/>
                <w:color w:val="000000"/>
                <w:sz w:val="18"/>
                <w:szCs w:val="18"/>
              </w:rPr>
              <w:t xml:space="preserve"> (ml)</w:t>
            </w:r>
          </w:p>
        </w:tc>
        <w:tc>
          <w:tcPr>
            <w:tcW w:w="0" w:type="auto"/>
            <w:shd w:val="clear" w:color="auto" w:fill="FFFFFF"/>
            <w:tcMar>
              <w:top w:w="0" w:type="dxa"/>
              <w:left w:w="0" w:type="dxa"/>
              <w:bottom w:w="0" w:type="dxa"/>
              <w:right w:w="0" w:type="dxa"/>
            </w:tcMar>
            <w:vAlign w:val="center"/>
          </w:tcPr>
          <w:p w14:paraId="35C86B5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700</w:t>
            </w:r>
            <w:r>
              <w:rPr>
                <w:rFonts w:eastAsia="宋体"/>
                <w:color w:val="000000"/>
                <w:sz w:val="18"/>
                <w:szCs w:val="18"/>
              </w:rPr>
              <w:t>.0</w:t>
            </w:r>
            <w:r>
              <w:rPr>
                <w:rFonts w:eastAsia="DejaVu Sans"/>
                <w:color w:val="000000"/>
                <w:sz w:val="18"/>
                <w:szCs w:val="18"/>
              </w:rPr>
              <w:t xml:space="preserve"> (150</w:t>
            </w:r>
            <w:r>
              <w:rPr>
                <w:rFonts w:eastAsia="宋体"/>
                <w:color w:val="000000"/>
                <w:sz w:val="18"/>
                <w:szCs w:val="18"/>
              </w:rPr>
              <w:t>.0</w:t>
            </w:r>
            <w:r>
              <w:rPr>
                <w:rFonts w:eastAsia="DejaVu Sans"/>
                <w:color w:val="000000"/>
                <w:sz w:val="18"/>
                <w:szCs w:val="18"/>
              </w:rPr>
              <w:t>, 1150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4CBD59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750</w:t>
            </w:r>
            <w:r>
              <w:rPr>
                <w:rFonts w:eastAsia="宋体"/>
                <w:color w:val="000000"/>
                <w:sz w:val="18"/>
                <w:szCs w:val="18"/>
              </w:rPr>
              <w:t>.0</w:t>
            </w:r>
            <w:r>
              <w:rPr>
                <w:rFonts w:eastAsia="DejaVu Sans"/>
                <w:color w:val="000000"/>
                <w:sz w:val="18"/>
                <w:szCs w:val="18"/>
              </w:rPr>
              <w:t xml:space="preserve"> (250</w:t>
            </w:r>
            <w:r>
              <w:rPr>
                <w:rFonts w:eastAsia="宋体"/>
                <w:color w:val="000000"/>
                <w:sz w:val="18"/>
                <w:szCs w:val="18"/>
              </w:rPr>
              <w:t>.0</w:t>
            </w:r>
            <w:r>
              <w:rPr>
                <w:rFonts w:eastAsia="DejaVu Sans"/>
                <w:color w:val="000000"/>
                <w:sz w:val="18"/>
                <w:szCs w:val="18"/>
              </w:rPr>
              <w:t>, 1200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ACD863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500</w:t>
            </w:r>
            <w:r>
              <w:rPr>
                <w:rFonts w:eastAsia="宋体"/>
                <w:color w:val="000000"/>
                <w:sz w:val="18"/>
                <w:szCs w:val="18"/>
              </w:rPr>
              <w:t>.0</w:t>
            </w:r>
            <w:r>
              <w:rPr>
                <w:rFonts w:eastAsia="DejaVu Sans"/>
                <w:color w:val="000000"/>
                <w:sz w:val="18"/>
                <w:szCs w:val="18"/>
              </w:rPr>
              <w:t xml:space="preserve"> (-150</w:t>
            </w:r>
            <w:r>
              <w:rPr>
                <w:rFonts w:eastAsia="宋体"/>
                <w:color w:val="000000"/>
                <w:sz w:val="18"/>
                <w:szCs w:val="18"/>
              </w:rPr>
              <w:t>.0</w:t>
            </w:r>
            <w:r>
              <w:rPr>
                <w:rFonts w:eastAsia="DejaVu Sans"/>
                <w:color w:val="000000"/>
                <w:sz w:val="18"/>
                <w:szCs w:val="18"/>
              </w:rPr>
              <w:t>, 1050</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9A240E6"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2ECAA834" w14:textId="77777777" w:rsidTr="000945F8">
        <w:trPr>
          <w:cantSplit/>
          <w:jc w:val="center"/>
        </w:trPr>
        <w:tc>
          <w:tcPr>
            <w:tcW w:w="0" w:type="auto"/>
            <w:shd w:val="clear" w:color="auto" w:fill="FFFFFF"/>
            <w:tcMar>
              <w:top w:w="0" w:type="dxa"/>
              <w:left w:w="0" w:type="dxa"/>
              <w:bottom w:w="0" w:type="dxa"/>
              <w:right w:w="0" w:type="dxa"/>
            </w:tcMar>
            <w:vAlign w:val="center"/>
          </w:tcPr>
          <w:p w14:paraId="486CFE97"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proofErr w:type="spellStart"/>
            <w:r>
              <w:rPr>
                <w:rFonts w:eastAsia="DejaVu Sans"/>
                <w:color w:val="000000"/>
                <w:sz w:val="18"/>
                <w:szCs w:val="18"/>
              </w:rPr>
              <w:t>pRBC</w:t>
            </w:r>
            <w:proofErr w:type="spellEnd"/>
            <w:r>
              <w:rPr>
                <w:rFonts w:eastAsia="DejaVu Sans"/>
                <w:color w:val="000000"/>
                <w:sz w:val="18"/>
                <w:szCs w:val="18"/>
              </w:rPr>
              <w:t xml:space="preserve"> transfusion during surgery, median (IQR)</w:t>
            </w:r>
            <w:r>
              <w:rPr>
                <w:rFonts w:eastAsia="宋体"/>
                <w:color w:val="000000"/>
                <w:sz w:val="18"/>
                <w:szCs w:val="18"/>
              </w:rPr>
              <w:t xml:space="preserve"> (U)</w:t>
            </w:r>
          </w:p>
        </w:tc>
        <w:tc>
          <w:tcPr>
            <w:tcW w:w="0" w:type="auto"/>
            <w:shd w:val="clear" w:color="auto" w:fill="FFFFFF"/>
            <w:tcMar>
              <w:top w:w="0" w:type="dxa"/>
              <w:left w:w="0" w:type="dxa"/>
              <w:bottom w:w="0" w:type="dxa"/>
              <w:right w:w="0" w:type="dxa"/>
            </w:tcMar>
            <w:vAlign w:val="center"/>
          </w:tcPr>
          <w:p w14:paraId="186FCAE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2.5</w:t>
            </w:r>
            <w:r>
              <w:rPr>
                <w:rFonts w:eastAsia="宋体"/>
                <w:color w:val="000000"/>
                <w:sz w:val="18"/>
                <w:szCs w:val="18"/>
              </w:rPr>
              <w:t>0</w:t>
            </w:r>
            <w:r>
              <w:rPr>
                <w:rFonts w:eastAsia="DejaVu Sans"/>
                <w:color w:val="000000"/>
                <w:sz w:val="18"/>
                <w:szCs w:val="18"/>
              </w:rPr>
              <w:t xml:space="preserve"> (0</w:t>
            </w:r>
            <w:r>
              <w:rPr>
                <w:rFonts w:eastAsia="宋体"/>
                <w:color w:val="000000"/>
                <w:sz w:val="18"/>
                <w:szCs w:val="18"/>
              </w:rPr>
              <w:t>.00</w:t>
            </w:r>
            <w:r>
              <w:rPr>
                <w:rFonts w:eastAsia="DejaVu Sans"/>
                <w:color w:val="000000"/>
                <w:sz w:val="18"/>
                <w:szCs w:val="18"/>
              </w:rPr>
              <w:t>, 4</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3C72CC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2</w:t>
            </w:r>
            <w:r>
              <w:rPr>
                <w:rFonts w:eastAsia="宋体"/>
                <w:color w:val="000000"/>
                <w:sz w:val="18"/>
                <w:szCs w:val="18"/>
              </w:rPr>
              <w:t>.00</w:t>
            </w:r>
            <w:r>
              <w:rPr>
                <w:rFonts w:eastAsia="DejaVu Sans"/>
                <w:color w:val="000000"/>
                <w:sz w:val="18"/>
                <w:szCs w:val="18"/>
              </w:rPr>
              <w:t xml:space="preserve"> (0</w:t>
            </w:r>
            <w:r>
              <w:rPr>
                <w:rFonts w:eastAsia="宋体"/>
                <w:color w:val="000000"/>
                <w:sz w:val="18"/>
                <w:szCs w:val="18"/>
              </w:rPr>
              <w:t>.00</w:t>
            </w:r>
            <w:r>
              <w:rPr>
                <w:rFonts w:eastAsia="DejaVu Sans"/>
                <w:color w:val="000000"/>
                <w:sz w:val="18"/>
                <w:szCs w:val="18"/>
              </w:rPr>
              <w:t>, 4</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B0C83C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w:t>
            </w:r>
            <w:r>
              <w:rPr>
                <w:rFonts w:eastAsia="宋体"/>
                <w:color w:val="000000"/>
                <w:sz w:val="18"/>
                <w:szCs w:val="18"/>
              </w:rPr>
              <w:t>.00</w:t>
            </w:r>
            <w:r>
              <w:rPr>
                <w:rFonts w:eastAsia="DejaVu Sans"/>
                <w:color w:val="000000"/>
                <w:sz w:val="18"/>
                <w:szCs w:val="18"/>
              </w:rPr>
              <w:t xml:space="preserve"> (2</w:t>
            </w:r>
            <w:r>
              <w:rPr>
                <w:rFonts w:eastAsia="宋体"/>
                <w:color w:val="000000"/>
                <w:sz w:val="18"/>
                <w:szCs w:val="18"/>
              </w:rPr>
              <w:t>.00</w:t>
            </w:r>
            <w:r>
              <w:rPr>
                <w:rFonts w:eastAsia="DejaVu Sans"/>
                <w:color w:val="000000"/>
                <w:sz w:val="18"/>
                <w:szCs w:val="18"/>
              </w:rPr>
              <w:t>, 6</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A27AAA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715992AD" w14:textId="77777777" w:rsidTr="000945F8">
        <w:trPr>
          <w:cantSplit/>
          <w:jc w:val="center"/>
        </w:trPr>
        <w:tc>
          <w:tcPr>
            <w:tcW w:w="0" w:type="auto"/>
            <w:shd w:val="clear" w:color="auto" w:fill="FFFFFF"/>
            <w:tcMar>
              <w:top w:w="0" w:type="dxa"/>
              <w:left w:w="0" w:type="dxa"/>
              <w:bottom w:w="0" w:type="dxa"/>
              <w:right w:w="0" w:type="dxa"/>
            </w:tcMar>
            <w:vAlign w:val="center"/>
          </w:tcPr>
          <w:p w14:paraId="2FA39D12"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FFP transfusion during surgery, median (IQR)</w:t>
            </w:r>
            <w:r>
              <w:rPr>
                <w:rFonts w:eastAsia="宋体"/>
                <w:color w:val="000000"/>
                <w:sz w:val="18"/>
                <w:szCs w:val="18"/>
              </w:rPr>
              <w:t xml:space="preserve"> (U)</w:t>
            </w:r>
          </w:p>
        </w:tc>
        <w:tc>
          <w:tcPr>
            <w:tcW w:w="0" w:type="auto"/>
            <w:shd w:val="clear" w:color="auto" w:fill="FFFFFF"/>
            <w:tcMar>
              <w:top w:w="0" w:type="dxa"/>
              <w:left w:w="0" w:type="dxa"/>
              <w:bottom w:w="0" w:type="dxa"/>
              <w:right w:w="0" w:type="dxa"/>
            </w:tcMar>
            <w:vAlign w:val="center"/>
          </w:tcPr>
          <w:p w14:paraId="32CD8EA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4.8</w:t>
            </w:r>
            <w:r>
              <w:rPr>
                <w:rFonts w:eastAsia="宋体"/>
                <w:color w:val="000000"/>
                <w:sz w:val="18"/>
                <w:szCs w:val="18"/>
              </w:rPr>
              <w:t>0</w:t>
            </w:r>
            <w:r>
              <w:rPr>
                <w:rFonts w:eastAsia="DejaVu Sans"/>
                <w:color w:val="000000"/>
                <w:sz w:val="18"/>
                <w:szCs w:val="18"/>
              </w:rPr>
              <w:t xml:space="preserve"> (0</w:t>
            </w:r>
            <w:r>
              <w:rPr>
                <w:rFonts w:eastAsia="宋体"/>
                <w:color w:val="000000"/>
                <w:sz w:val="18"/>
                <w:szCs w:val="18"/>
              </w:rPr>
              <w:t>.00</w:t>
            </w:r>
            <w:r>
              <w:rPr>
                <w:rFonts w:eastAsia="DejaVu Sans"/>
                <w:color w:val="000000"/>
                <w:sz w:val="18"/>
                <w:szCs w:val="18"/>
              </w:rPr>
              <w:t>, 5.6</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2E5C78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4.6</w:t>
            </w:r>
            <w:r>
              <w:rPr>
                <w:rFonts w:eastAsia="宋体"/>
                <w:color w:val="000000"/>
                <w:sz w:val="18"/>
                <w:szCs w:val="18"/>
              </w:rPr>
              <w:t>0</w:t>
            </w:r>
            <w:r>
              <w:rPr>
                <w:rFonts w:eastAsia="DejaVu Sans"/>
                <w:color w:val="000000"/>
                <w:sz w:val="18"/>
                <w:szCs w:val="18"/>
              </w:rPr>
              <w:t xml:space="preserve"> (0</w:t>
            </w:r>
            <w:r>
              <w:rPr>
                <w:rFonts w:eastAsia="宋体"/>
                <w:color w:val="000000"/>
                <w:sz w:val="18"/>
                <w:szCs w:val="18"/>
              </w:rPr>
              <w:t>.00</w:t>
            </w:r>
            <w:r>
              <w:rPr>
                <w:rFonts w:eastAsia="DejaVu Sans"/>
                <w:color w:val="000000"/>
                <w:sz w:val="18"/>
                <w:szCs w:val="18"/>
              </w:rPr>
              <w:t>, 5.3</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42538E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w:t>
            </w:r>
            <w:r>
              <w:rPr>
                <w:rFonts w:eastAsia="宋体"/>
                <w:color w:val="000000"/>
                <w:sz w:val="18"/>
                <w:szCs w:val="18"/>
              </w:rPr>
              <w:t>.00</w:t>
            </w:r>
            <w:r>
              <w:rPr>
                <w:rFonts w:eastAsia="DejaVu Sans"/>
                <w:color w:val="000000"/>
                <w:sz w:val="18"/>
                <w:szCs w:val="18"/>
              </w:rPr>
              <w:t xml:space="preserve"> (0</w:t>
            </w:r>
            <w:r>
              <w:rPr>
                <w:rFonts w:eastAsia="宋体"/>
                <w:color w:val="000000"/>
                <w:sz w:val="18"/>
                <w:szCs w:val="18"/>
              </w:rPr>
              <w:t>.00</w:t>
            </w:r>
            <w:r>
              <w:rPr>
                <w:rFonts w:eastAsia="DejaVu Sans"/>
                <w:color w:val="000000"/>
                <w:sz w:val="18"/>
                <w:szCs w:val="18"/>
              </w:rPr>
              <w:t>, 6.6</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303BC3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67527258" w14:textId="77777777" w:rsidTr="000945F8">
        <w:trPr>
          <w:cantSplit/>
          <w:jc w:val="center"/>
        </w:trPr>
        <w:tc>
          <w:tcPr>
            <w:tcW w:w="0" w:type="auto"/>
            <w:shd w:val="clear" w:color="auto" w:fill="FFFFFF"/>
            <w:tcMar>
              <w:top w:w="0" w:type="dxa"/>
              <w:left w:w="0" w:type="dxa"/>
              <w:bottom w:w="0" w:type="dxa"/>
              <w:right w:w="0" w:type="dxa"/>
            </w:tcMar>
            <w:vAlign w:val="center"/>
          </w:tcPr>
          <w:p w14:paraId="145CF64E"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PLT transfusion during surgery, median (IQR)</w:t>
            </w:r>
            <w:r>
              <w:rPr>
                <w:rFonts w:eastAsia="宋体"/>
                <w:color w:val="000000"/>
                <w:sz w:val="18"/>
                <w:szCs w:val="18"/>
              </w:rPr>
              <w:t xml:space="preserve"> (U)</w:t>
            </w:r>
          </w:p>
        </w:tc>
        <w:tc>
          <w:tcPr>
            <w:tcW w:w="0" w:type="auto"/>
            <w:shd w:val="clear" w:color="auto" w:fill="FFFFFF"/>
            <w:tcMar>
              <w:top w:w="0" w:type="dxa"/>
              <w:left w:w="0" w:type="dxa"/>
              <w:bottom w:w="0" w:type="dxa"/>
              <w:right w:w="0" w:type="dxa"/>
            </w:tcMar>
            <w:vAlign w:val="center"/>
          </w:tcPr>
          <w:p w14:paraId="4D61C0C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宋体"/>
                <w:color w:val="000000"/>
                <w:sz w:val="18"/>
                <w:szCs w:val="18"/>
              </w:rPr>
              <w:t>0.00</w:t>
            </w:r>
            <w:r>
              <w:rPr>
                <w:rFonts w:eastAsia="DejaVu Sans"/>
                <w:color w:val="000000"/>
                <w:sz w:val="18"/>
                <w:szCs w:val="18"/>
              </w:rPr>
              <w:t xml:space="preserve"> (</w:t>
            </w:r>
            <w:r>
              <w:rPr>
                <w:rFonts w:eastAsia="宋体"/>
                <w:color w:val="000000"/>
                <w:sz w:val="18"/>
                <w:szCs w:val="18"/>
              </w:rPr>
              <w:t>0.00, 4.00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A2CDC0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宋体"/>
                <w:color w:val="000000"/>
                <w:sz w:val="18"/>
                <w:szCs w:val="18"/>
              </w:rPr>
              <w:t>0.00</w:t>
            </w:r>
            <w:r>
              <w:rPr>
                <w:rFonts w:eastAsia="DejaVu Sans"/>
                <w:color w:val="000000"/>
                <w:sz w:val="18"/>
                <w:szCs w:val="18"/>
              </w:rPr>
              <w:t xml:space="preserve"> (</w:t>
            </w:r>
            <w:r>
              <w:rPr>
                <w:rFonts w:eastAsia="宋体"/>
                <w:color w:val="000000"/>
                <w:sz w:val="18"/>
                <w:szCs w:val="18"/>
              </w:rPr>
              <w:t>0.00, 3.00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6027EB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宋体"/>
                <w:color w:val="000000"/>
                <w:sz w:val="18"/>
                <w:szCs w:val="18"/>
              </w:rPr>
              <w:t>0.00</w:t>
            </w:r>
            <w:r>
              <w:rPr>
                <w:rFonts w:eastAsia="DejaVu Sans"/>
                <w:color w:val="000000"/>
                <w:sz w:val="18"/>
                <w:szCs w:val="18"/>
              </w:rPr>
              <w:t xml:space="preserve"> (</w:t>
            </w:r>
            <w:r>
              <w:rPr>
                <w:rFonts w:eastAsia="宋体"/>
                <w:color w:val="000000"/>
                <w:sz w:val="18"/>
                <w:szCs w:val="18"/>
              </w:rPr>
              <w:t>0.00, 4.00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8C421D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03683AF0" w14:textId="77777777" w:rsidTr="000945F8">
        <w:trPr>
          <w:cantSplit/>
          <w:jc w:val="center"/>
        </w:trPr>
        <w:tc>
          <w:tcPr>
            <w:tcW w:w="0" w:type="auto"/>
            <w:shd w:val="clear" w:color="auto" w:fill="FFFFFF"/>
            <w:tcMar>
              <w:top w:w="0" w:type="dxa"/>
              <w:left w:w="0" w:type="dxa"/>
              <w:bottom w:w="0" w:type="dxa"/>
              <w:right w:w="0" w:type="dxa"/>
            </w:tcMar>
            <w:vAlign w:val="center"/>
          </w:tcPr>
          <w:p w14:paraId="60F979E0"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Lowest</w:t>
            </w:r>
            <w:r>
              <w:rPr>
                <w:rFonts w:eastAsia="DejaVu Sans"/>
                <w:color w:val="000000"/>
                <w:sz w:val="18"/>
                <w:szCs w:val="18"/>
              </w:rPr>
              <w:t xml:space="preserve"> core temperature, median (IQR)</w:t>
            </w:r>
            <w:r>
              <w:rPr>
                <w:rFonts w:eastAsia="宋体"/>
                <w:color w:val="000000"/>
                <w:sz w:val="18"/>
                <w:szCs w:val="18"/>
              </w:rPr>
              <w:t xml:space="preserve"> </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DC57365" w14:textId="77777777" w:rsidR="006170F9" w:rsidRDefault="00000000" w:rsidP="000945F8">
            <w:pPr>
              <w:adjustRightInd w:val="0"/>
              <w:snapToGrid w:val="0"/>
              <w:spacing w:before="100" w:after="100"/>
              <w:ind w:left="100" w:right="100" w:firstLineChars="0" w:firstLine="0"/>
              <w:jc w:val="left"/>
              <w:rPr>
                <w:sz w:val="18"/>
                <w:szCs w:val="18"/>
              </w:rPr>
            </w:pPr>
            <w:r>
              <w:rPr>
                <w:rFonts w:eastAsia="DejaVu Sans"/>
                <w:color w:val="000000"/>
                <w:sz w:val="18"/>
                <w:szCs w:val="18"/>
              </w:rPr>
              <w:t>32.2</w:t>
            </w:r>
            <w:r>
              <w:rPr>
                <w:rFonts w:eastAsia="宋体"/>
                <w:color w:val="000000"/>
                <w:sz w:val="18"/>
                <w:szCs w:val="18"/>
              </w:rPr>
              <w:t>0</w:t>
            </w:r>
            <w:r>
              <w:rPr>
                <w:rFonts w:eastAsia="DejaVu Sans"/>
                <w:color w:val="000000"/>
                <w:sz w:val="18"/>
                <w:szCs w:val="18"/>
              </w:rPr>
              <w:t xml:space="preserve"> (31.4</w:t>
            </w:r>
            <w:r>
              <w:rPr>
                <w:rFonts w:eastAsia="宋体"/>
                <w:color w:val="000000"/>
                <w:sz w:val="18"/>
                <w:szCs w:val="18"/>
              </w:rPr>
              <w:t>0</w:t>
            </w:r>
            <w:r>
              <w:rPr>
                <w:rFonts w:eastAsia="DejaVu Sans"/>
                <w:color w:val="000000"/>
                <w:sz w:val="18"/>
                <w:szCs w:val="18"/>
              </w:rPr>
              <w:t>, 33</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AE8CE8B" w14:textId="77777777" w:rsidR="006170F9" w:rsidRDefault="00000000" w:rsidP="000945F8">
            <w:pPr>
              <w:adjustRightInd w:val="0"/>
              <w:snapToGrid w:val="0"/>
              <w:spacing w:before="100" w:after="100"/>
              <w:ind w:left="100" w:right="100" w:firstLineChars="0" w:firstLine="0"/>
              <w:jc w:val="left"/>
              <w:rPr>
                <w:sz w:val="18"/>
                <w:szCs w:val="18"/>
              </w:rPr>
            </w:pPr>
            <w:r>
              <w:rPr>
                <w:rFonts w:eastAsia="DejaVu Sans"/>
                <w:color w:val="000000"/>
                <w:sz w:val="18"/>
                <w:szCs w:val="18"/>
              </w:rPr>
              <w:t>32.3</w:t>
            </w:r>
            <w:r>
              <w:rPr>
                <w:rFonts w:eastAsia="宋体"/>
                <w:color w:val="000000"/>
                <w:sz w:val="18"/>
                <w:szCs w:val="18"/>
              </w:rPr>
              <w:t>0</w:t>
            </w:r>
            <w:r>
              <w:rPr>
                <w:rFonts w:eastAsia="DejaVu Sans"/>
                <w:color w:val="000000"/>
                <w:sz w:val="18"/>
                <w:szCs w:val="18"/>
              </w:rPr>
              <w:t xml:space="preserve"> (31.5</w:t>
            </w:r>
            <w:r>
              <w:rPr>
                <w:rFonts w:eastAsia="宋体"/>
                <w:color w:val="000000"/>
                <w:sz w:val="18"/>
                <w:szCs w:val="18"/>
              </w:rPr>
              <w:t>0</w:t>
            </w:r>
            <w:r>
              <w:rPr>
                <w:rFonts w:eastAsia="DejaVu Sans"/>
                <w:color w:val="000000"/>
                <w:sz w:val="18"/>
                <w:szCs w:val="18"/>
              </w:rPr>
              <w:t>, 33</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0489711" w14:textId="77777777" w:rsidR="006170F9" w:rsidRDefault="00000000" w:rsidP="000945F8">
            <w:pPr>
              <w:adjustRightInd w:val="0"/>
              <w:snapToGrid w:val="0"/>
              <w:spacing w:before="100" w:after="100"/>
              <w:ind w:left="100" w:right="100" w:firstLineChars="0" w:firstLine="0"/>
              <w:jc w:val="left"/>
              <w:rPr>
                <w:sz w:val="18"/>
                <w:szCs w:val="18"/>
              </w:rPr>
            </w:pPr>
            <w:r>
              <w:rPr>
                <w:rFonts w:eastAsia="DejaVu Sans"/>
                <w:color w:val="000000"/>
                <w:sz w:val="18"/>
                <w:szCs w:val="18"/>
              </w:rPr>
              <w:t>32</w:t>
            </w:r>
            <w:r>
              <w:rPr>
                <w:rFonts w:eastAsia="宋体"/>
                <w:color w:val="000000"/>
                <w:sz w:val="18"/>
                <w:szCs w:val="18"/>
              </w:rPr>
              <w:t>.00</w:t>
            </w:r>
            <w:r>
              <w:rPr>
                <w:rFonts w:eastAsia="DejaVu Sans"/>
                <w:color w:val="000000"/>
                <w:sz w:val="18"/>
                <w:szCs w:val="18"/>
              </w:rPr>
              <w:t xml:space="preserve"> (31</w:t>
            </w:r>
            <w:r>
              <w:rPr>
                <w:rFonts w:eastAsia="宋体"/>
                <w:color w:val="000000"/>
                <w:sz w:val="18"/>
                <w:szCs w:val="18"/>
              </w:rPr>
              <w:t>.00</w:t>
            </w:r>
            <w:r>
              <w:rPr>
                <w:rFonts w:eastAsia="DejaVu Sans"/>
                <w:color w:val="000000"/>
                <w:sz w:val="18"/>
                <w:szCs w:val="18"/>
              </w:rPr>
              <w:t>, 33</w:t>
            </w:r>
            <w:r>
              <w:rPr>
                <w:rFonts w:eastAsia="宋体"/>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BD848A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1CFCA4E5" w14:textId="77777777" w:rsidTr="000945F8">
        <w:trPr>
          <w:cantSplit/>
          <w:jc w:val="center"/>
        </w:trPr>
        <w:tc>
          <w:tcPr>
            <w:tcW w:w="0" w:type="auto"/>
            <w:shd w:val="clear" w:color="auto" w:fill="FFFFFF"/>
            <w:tcMar>
              <w:top w:w="0" w:type="dxa"/>
              <w:left w:w="0" w:type="dxa"/>
              <w:bottom w:w="0" w:type="dxa"/>
              <w:right w:w="0" w:type="dxa"/>
            </w:tcMar>
            <w:vAlign w:val="center"/>
          </w:tcPr>
          <w:p w14:paraId="50A9BDDD"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 xml:space="preserve">Body temperature after </w:t>
            </w:r>
            <w:r>
              <w:rPr>
                <w:rFonts w:eastAsia="宋体"/>
                <w:color w:val="000000"/>
                <w:sz w:val="18"/>
                <w:szCs w:val="18"/>
              </w:rPr>
              <w:t>perfusion</w:t>
            </w:r>
            <w:r>
              <w:rPr>
                <w:rFonts w:eastAsia="DejaVu Sans"/>
                <w:color w:val="000000"/>
                <w:sz w:val="18"/>
                <w:szCs w:val="18"/>
              </w:rPr>
              <w:t>, median (IQR)</w:t>
            </w:r>
            <w:r>
              <w:rPr>
                <w:rFonts w:eastAsia="宋体"/>
                <w:color w:val="000000"/>
                <w:sz w:val="18"/>
                <w:szCs w:val="18"/>
              </w:rPr>
              <w:t xml:space="preserve"> </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AE5955D" w14:textId="77777777" w:rsidR="006170F9" w:rsidRDefault="00000000" w:rsidP="000945F8">
            <w:pPr>
              <w:adjustRightInd w:val="0"/>
              <w:snapToGrid w:val="0"/>
              <w:spacing w:before="100" w:after="100"/>
              <w:ind w:left="100" w:right="100" w:firstLineChars="0" w:firstLine="0"/>
              <w:jc w:val="left"/>
              <w:rPr>
                <w:sz w:val="18"/>
                <w:szCs w:val="18"/>
              </w:rPr>
            </w:pPr>
            <w:r>
              <w:rPr>
                <w:rFonts w:eastAsia="DejaVu Sans"/>
                <w:color w:val="000000"/>
                <w:sz w:val="18"/>
                <w:szCs w:val="18"/>
              </w:rPr>
              <w:t>36.2</w:t>
            </w:r>
            <w:r>
              <w:rPr>
                <w:rFonts w:eastAsia="宋体"/>
                <w:color w:val="000000"/>
                <w:sz w:val="18"/>
                <w:szCs w:val="18"/>
              </w:rPr>
              <w:t>0</w:t>
            </w:r>
            <w:r>
              <w:rPr>
                <w:rFonts w:eastAsia="DejaVu Sans"/>
                <w:color w:val="000000"/>
                <w:sz w:val="18"/>
                <w:szCs w:val="18"/>
              </w:rPr>
              <w:t xml:space="preserve"> (36</w:t>
            </w:r>
            <w:r>
              <w:rPr>
                <w:rFonts w:eastAsia="宋体"/>
                <w:color w:val="000000"/>
                <w:sz w:val="18"/>
                <w:szCs w:val="18"/>
              </w:rPr>
              <w:t>.00</w:t>
            </w:r>
            <w:r>
              <w:rPr>
                <w:rFonts w:eastAsia="DejaVu Sans"/>
                <w:color w:val="000000"/>
                <w:sz w:val="18"/>
                <w:szCs w:val="18"/>
              </w:rPr>
              <w:t>, 36.5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49FCE99" w14:textId="77777777" w:rsidR="006170F9" w:rsidRDefault="00000000" w:rsidP="000945F8">
            <w:pPr>
              <w:adjustRightInd w:val="0"/>
              <w:snapToGrid w:val="0"/>
              <w:spacing w:before="100" w:after="100"/>
              <w:ind w:left="100" w:right="100" w:firstLineChars="0" w:firstLine="0"/>
              <w:jc w:val="left"/>
              <w:rPr>
                <w:sz w:val="18"/>
                <w:szCs w:val="18"/>
              </w:rPr>
            </w:pPr>
            <w:r>
              <w:rPr>
                <w:rFonts w:eastAsia="DejaVu Sans"/>
                <w:color w:val="000000"/>
                <w:sz w:val="18"/>
                <w:szCs w:val="18"/>
              </w:rPr>
              <w:t>36.2</w:t>
            </w:r>
            <w:r>
              <w:rPr>
                <w:rFonts w:eastAsia="宋体"/>
                <w:color w:val="000000"/>
                <w:sz w:val="18"/>
                <w:szCs w:val="18"/>
              </w:rPr>
              <w:t>0</w:t>
            </w:r>
            <w:r>
              <w:rPr>
                <w:rFonts w:eastAsia="DejaVu Sans"/>
                <w:color w:val="000000"/>
                <w:sz w:val="18"/>
                <w:szCs w:val="18"/>
              </w:rPr>
              <w:t xml:space="preserve"> (36</w:t>
            </w:r>
            <w:r>
              <w:rPr>
                <w:rFonts w:eastAsia="宋体"/>
                <w:color w:val="000000"/>
                <w:sz w:val="18"/>
                <w:szCs w:val="18"/>
              </w:rPr>
              <w:t>.00</w:t>
            </w:r>
            <w:r>
              <w:rPr>
                <w:rFonts w:eastAsia="DejaVu Sans"/>
                <w:color w:val="000000"/>
                <w:sz w:val="18"/>
                <w:szCs w:val="18"/>
              </w:rPr>
              <w:t>, 36.5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1C5BE2A" w14:textId="77777777" w:rsidR="006170F9" w:rsidRDefault="00000000" w:rsidP="000945F8">
            <w:pPr>
              <w:adjustRightInd w:val="0"/>
              <w:snapToGrid w:val="0"/>
              <w:spacing w:before="100" w:after="100"/>
              <w:ind w:left="100" w:right="100" w:firstLineChars="0" w:firstLine="0"/>
              <w:jc w:val="left"/>
              <w:rPr>
                <w:sz w:val="18"/>
                <w:szCs w:val="18"/>
              </w:rPr>
            </w:pPr>
            <w:r>
              <w:rPr>
                <w:rFonts w:eastAsia="DejaVu Sans"/>
                <w:color w:val="000000"/>
                <w:sz w:val="18"/>
                <w:szCs w:val="18"/>
              </w:rPr>
              <w:t>36.2</w:t>
            </w:r>
            <w:r>
              <w:rPr>
                <w:rFonts w:eastAsia="宋体"/>
                <w:color w:val="000000"/>
                <w:sz w:val="18"/>
                <w:szCs w:val="18"/>
              </w:rPr>
              <w:t>0</w:t>
            </w:r>
            <w:r>
              <w:rPr>
                <w:rFonts w:eastAsia="DejaVu Sans"/>
                <w:color w:val="000000"/>
                <w:sz w:val="18"/>
                <w:szCs w:val="18"/>
              </w:rPr>
              <w:t xml:space="preserve"> (36</w:t>
            </w:r>
            <w:r>
              <w:rPr>
                <w:rFonts w:eastAsia="宋体"/>
                <w:color w:val="000000"/>
                <w:sz w:val="18"/>
                <w:szCs w:val="18"/>
              </w:rPr>
              <w:t>.00</w:t>
            </w:r>
            <w:r>
              <w:rPr>
                <w:rFonts w:eastAsia="DejaVu Sans"/>
                <w:color w:val="000000"/>
                <w:sz w:val="18"/>
                <w:szCs w:val="18"/>
              </w:rPr>
              <w:t>, 36.5</w:t>
            </w:r>
            <w:r>
              <w:rPr>
                <w:rFonts w:eastAsia="宋体"/>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A1D316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0.433</w:t>
            </w:r>
          </w:p>
        </w:tc>
      </w:tr>
      <w:tr w:rsidR="006170F9" w14:paraId="5D462AFF" w14:textId="77777777" w:rsidTr="000945F8">
        <w:trPr>
          <w:cantSplit/>
          <w:jc w:val="center"/>
        </w:trPr>
        <w:tc>
          <w:tcPr>
            <w:tcW w:w="0" w:type="auto"/>
            <w:shd w:val="clear" w:color="auto" w:fill="FFFFFF"/>
            <w:tcMar>
              <w:top w:w="0" w:type="dxa"/>
              <w:left w:w="0" w:type="dxa"/>
              <w:bottom w:w="0" w:type="dxa"/>
              <w:right w:w="0" w:type="dxa"/>
            </w:tcMar>
            <w:vAlign w:val="center"/>
          </w:tcPr>
          <w:p w14:paraId="234E9752"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B</w:t>
            </w:r>
            <w:r>
              <w:rPr>
                <w:rFonts w:eastAsia="DejaVu Sans"/>
                <w:color w:val="000000"/>
                <w:sz w:val="18"/>
                <w:szCs w:val="18"/>
              </w:rPr>
              <w:t>asic ACT, median (IQR)</w:t>
            </w:r>
            <w:r>
              <w:rPr>
                <w:rFonts w:eastAsia="宋体"/>
                <w:color w:val="000000"/>
                <w:sz w:val="18"/>
                <w:szCs w:val="18"/>
              </w:rPr>
              <w:t xml:space="preserve"> (s)</w:t>
            </w:r>
          </w:p>
        </w:tc>
        <w:tc>
          <w:tcPr>
            <w:tcW w:w="0" w:type="auto"/>
            <w:shd w:val="clear" w:color="auto" w:fill="FFFFFF"/>
            <w:tcMar>
              <w:top w:w="0" w:type="dxa"/>
              <w:left w:w="0" w:type="dxa"/>
              <w:bottom w:w="0" w:type="dxa"/>
              <w:right w:w="0" w:type="dxa"/>
            </w:tcMar>
            <w:vAlign w:val="center"/>
          </w:tcPr>
          <w:p w14:paraId="190FEC20"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119</w:t>
            </w:r>
            <w:r>
              <w:rPr>
                <w:rFonts w:eastAsia="宋体" w:hint="eastAsia"/>
                <w:color w:val="000000"/>
                <w:sz w:val="18"/>
                <w:szCs w:val="18"/>
              </w:rPr>
              <w:t>.00</w:t>
            </w:r>
            <w:r>
              <w:rPr>
                <w:rFonts w:eastAsia="DejaVu Sans"/>
                <w:color w:val="000000"/>
                <w:sz w:val="18"/>
                <w:szCs w:val="18"/>
              </w:rPr>
              <w:t xml:space="preserve"> (110</w:t>
            </w:r>
            <w:r>
              <w:rPr>
                <w:rFonts w:eastAsia="宋体" w:hint="eastAsia"/>
                <w:color w:val="000000"/>
                <w:sz w:val="18"/>
                <w:szCs w:val="18"/>
              </w:rPr>
              <w:t>.00</w:t>
            </w:r>
            <w:r>
              <w:rPr>
                <w:rFonts w:eastAsia="DejaVu Sans"/>
                <w:color w:val="000000"/>
                <w:sz w:val="18"/>
                <w:szCs w:val="18"/>
              </w:rPr>
              <w:t>, 129</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2E2381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119</w:t>
            </w:r>
            <w:r>
              <w:rPr>
                <w:rFonts w:eastAsia="宋体" w:hint="eastAsia"/>
                <w:color w:val="000000"/>
                <w:sz w:val="18"/>
                <w:szCs w:val="18"/>
              </w:rPr>
              <w:t>.00</w:t>
            </w:r>
            <w:r>
              <w:rPr>
                <w:rFonts w:eastAsia="DejaVu Sans"/>
                <w:color w:val="000000"/>
                <w:sz w:val="18"/>
                <w:szCs w:val="18"/>
              </w:rPr>
              <w:t xml:space="preserve"> (109</w:t>
            </w:r>
            <w:r>
              <w:rPr>
                <w:rFonts w:eastAsia="宋体" w:hint="eastAsia"/>
                <w:color w:val="000000"/>
                <w:sz w:val="18"/>
                <w:szCs w:val="18"/>
              </w:rPr>
              <w:t>.00</w:t>
            </w:r>
            <w:r>
              <w:rPr>
                <w:rFonts w:eastAsia="DejaVu Sans"/>
                <w:color w:val="000000"/>
                <w:sz w:val="18"/>
                <w:szCs w:val="18"/>
              </w:rPr>
              <w:t>, 129</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B8F2B4B"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119</w:t>
            </w:r>
            <w:r>
              <w:rPr>
                <w:rFonts w:eastAsia="宋体" w:hint="eastAsia"/>
                <w:color w:val="000000"/>
                <w:sz w:val="18"/>
                <w:szCs w:val="18"/>
              </w:rPr>
              <w:t>.00</w:t>
            </w:r>
            <w:r>
              <w:rPr>
                <w:rFonts w:eastAsia="DejaVu Sans"/>
                <w:color w:val="000000"/>
                <w:sz w:val="18"/>
                <w:szCs w:val="18"/>
              </w:rPr>
              <w:t xml:space="preserve"> (111</w:t>
            </w:r>
            <w:r>
              <w:rPr>
                <w:rFonts w:eastAsia="宋体" w:hint="eastAsia"/>
                <w:color w:val="000000"/>
                <w:sz w:val="18"/>
                <w:szCs w:val="18"/>
              </w:rPr>
              <w:t>.00</w:t>
            </w:r>
            <w:r>
              <w:rPr>
                <w:rFonts w:eastAsia="DejaVu Sans"/>
                <w:color w:val="000000"/>
                <w:sz w:val="18"/>
                <w:szCs w:val="18"/>
              </w:rPr>
              <w:t>, 130</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E7C9AA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0.299</w:t>
            </w:r>
          </w:p>
        </w:tc>
      </w:tr>
      <w:tr w:rsidR="006170F9" w14:paraId="3539173F" w14:textId="77777777" w:rsidTr="000945F8">
        <w:trPr>
          <w:cantSplit/>
          <w:jc w:val="center"/>
        </w:trPr>
        <w:tc>
          <w:tcPr>
            <w:tcW w:w="0" w:type="auto"/>
            <w:shd w:val="clear" w:color="auto" w:fill="FFFFFF"/>
            <w:tcMar>
              <w:top w:w="0" w:type="dxa"/>
              <w:left w:w="0" w:type="dxa"/>
              <w:bottom w:w="0" w:type="dxa"/>
              <w:right w:w="0" w:type="dxa"/>
            </w:tcMar>
            <w:vAlign w:val="center"/>
          </w:tcPr>
          <w:p w14:paraId="67EC5E2A"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Heparinized ACT, median (IQR)</w:t>
            </w:r>
            <w:r>
              <w:rPr>
                <w:rFonts w:eastAsia="宋体"/>
                <w:color w:val="000000"/>
                <w:sz w:val="18"/>
                <w:szCs w:val="18"/>
              </w:rPr>
              <w:t xml:space="preserve"> (s)</w:t>
            </w:r>
          </w:p>
        </w:tc>
        <w:tc>
          <w:tcPr>
            <w:tcW w:w="0" w:type="auto"/>
            <w:shd w:val="clear" w:color="auto" w:fill="FFFFFF"/>
            <w:tcMar>
              <w:top w:w="0" w:type="dxa"/>
              <w:left w:w="0" w:type="dxa"/>
              <w:bottom w:w="0" w:type="dxa"/>
              <w:right w:w="0" w:type="dxa"/>
            </w:tcMar>
            <w:vAlign w:val="center"/>
          </w:tcPr>
          <w:p w14:paraId="71E54FD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575</w:t>
            </w:r>
            <w:r>
              <w:rPr>
                <w:rFonts w:eastAsia="宋体" w:hint="eastAsia"/>
                <w:color w:val="000000"/>
                <w:sz w:val="18"/>
                <w:szCs w:val="18"/>
              </w:rPr>
              <w:t>.00</w:t>
            </w:r>
            <w:r>
              <w:rPr>
                <w:rFonts w:eastAsia="DejaVu Sans"/>
                <w:color w:val="000000"/>
                <w:sz w:val="18"/>
                <w:szCs w:val="18"/>
              </w:rPr>
              <w:t xml:space="preserve"> (503</w:t>
            </w:r>
            <w:r>
              <w:rPr>
                <w:rFonts w:eastAsia="宋体" w:hint="eastAsia"/>
                <w:color w:val="000000"/>
                <w:sz w:val="18"/>
                <w:szCs w:val="18"/>
              </w:rPr>
              <w:t>.00</w:t>
            </w:r>
            <w:r>
              <w:rPr>
                <w:rFonts w:eastAsia="DejaVu Sans"/>
                <w:color w:val="000000"/>
                <w:sz w:val="18"/>
                <w:szCs w:val="18"/>
              </w:rPr>
              <w:t>, 721.25)</w:t>
            </w:r>
          </w:p>
        </w:tc>
        <w:tc>
          <w:tcPr>
            <w:tcW w:w="0" w:type="auto"/>
            <w:shd w:val="clear" w:color="auto" w:fill="FFFFFF"/>
            <w:tcMar>
              <w:top w:w="0" w:type="dxa"/>
              <w:left w:w="0" w:type="dxa"/>
              <w:bottom w:w="0" w:type="dxa"/>
              <w:right w:w="0" w:type="dxa"/>
            </w:tcMar>
            <w:vAlign w:val="center"/>
          </w:tcPr>
          <w:p w14:paraId="0533E79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575</w:t>
            </w:r>
            <w:r>
              <w:rPr>
                <w:rFonts w:eastAsia="宋体" w:hint="eastAsia"/>
                <w:color w:val="000000"/>
                <w:sz w:val="18"/>
                <w:szCs w:val="18"/>
              </w:rPr>
              <w:t>.00</w:t>
            </w:r>
            <w:r>
              <w:rPr>
                <w:rFonts w:eastAsia="DejaVu Sans"/>
                <w:color w:val="000000"/>
                <w:sz w:val="18"/>
                <w:szCs w:val="18"/>
              </w:rPr>
              <w:t xml:space="preserve"> (504</w:t>
            </w:r>
            <w:r>
              <w:rPr>
                <w:rFonts w:eastAsia="宋体" w:hint="eastAsia"/>
                <w:color w:val="000000"/>
                <w:sz w:val="18"/>
                <w:szCs w:val="18"/>
              </w:rPr>
              <w:t>.00</w:t>
            </w:r>
            <w:r>
              <w:rPr>
                <w:rFonts w:eastAsia="DejaVu Sans"/>
                <w:color w:val="000000"/>
                <w:sz w:val="18"/>
                <w:szCs w:val="18"/>
              </w:rPr>
              <w:t>, 713.5</w:t>
            </w:r>
            <w:r>
              <w:rPr>
                <w:rFonts w:eastAsia="宋体" w:hint="eastAsia"/>
                <w:color w:val="000000"/>
                <w:sz w:val="18"/>
                <w:szCs w:val="18"/>
              </w:rPr>
              <w:t>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334907B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574</w:t>
            </w:r>
            <w:r>
              <w:rPr>
                <w:rFonts w:eastAsia="宋体" w:hint="eastAsia"/>
                <w:color w:val="000000"/>
                <w:sz w:val="18"/>
                <w:szCs w:val="18"/>
              </w:rPr>
              <w:t>.00</w:t>
            </w:r>
            <w:r>
              <w:rPr>
                <w:rFonts w:eastAsia="DejaVu Sans"/>
                <w:color w:val="000000"/>
                <w:sz w:val="18"/>
                <w:szCs w:val="18"/>
              </w:rPr>
              <w:t xml:space="preserve"> (500</w:t>
            </w:r>
            <w:r>
              <w:rPr>
                <w:rFonts w:eastAsia="宋体" w:hint="eastAsia"/>
                <w:color w:val="000000"/>
                <w:sz w:val="18"/>
                <w:szCs w:val="18"/>
              </w:rPr>
              <w:t>.00</w:t>
            </w:r>
            <w:r>
              <w:rPr>
                <w:rFonts w:eastAsia="DejaVu Sans"/>
                <w:color w:val="000000"/>
                <w:sz w:val="18"/>
                <w:szCs w:val="18"/>
              </w:rPr>
              <w:t>, 734</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3B8D7B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0.911</w:t>
            </w:r>
          </w:p>
        </w:tc>
      </w:tr>
      <w:tr w:rsidR="006170F9" w14:paraId="6DCFA046" w14:textId="77777777" w:rsidTr="000945F8">
        <w:trPr>
          <w:cantSplit/>
          <w:jc w:val="center"/>
        </w:trPr>
        <w:tc>
          <w:tcPr>
            <w:tcW w:w="0" w:type="auto"/>
            <w:shd w:val="clear" w:color="auto" w:fill="FFFFFF"/>
            <w:tcMar>
              <w:top w:w="0" w:type="dxa"/>
              <w:left w:w="0" w:type="dxa"/>
              <w:bottom w:w="0" w:type="dxa"/>
              <w:right w:w="0" w:type="dxa"/>
            </w:tcMar>
            <w:vAlign w:val="center"/>
          </w:tcPr>
          <w:p w14:paraId="6A3D9E75" w14:textId="77777777" w:rsidR="006170F9" w:rsidRDefault="00000000" w:rsidP="000945F8">
            <w:pPr>
              <w:widowControl/>
              <w:adjustRightInd w:val="0"/>
              <w:snapToGrid w:val="0"/>
              <w:spacing w:before="100" w:after="100"/>
              <w:ind w:right="100" w:firstLineChars="0" w:firstLine="0"/>
              <w:jc w:val="left"/>
              <w:rPr>
                <w:sz w:val="18"/>
                <w:szCs w:val="18"/>
                <w:lang w:eastAsia="en-US"/>
              </w:rPr>
            </w:pPr>
            <w:proofErr w:type="spellStart"/>
            <w:r>
              <w:rPr>
                <w:rFonts w:eastAsia="宋体"/>
                <w:color w:val="000000"/>
                <w:sz w:val="18"/>
                <w:szCs w:val="18"/>
              </w:rPr>
              <w:t>N</w:t>
            </w:r>
            <w:r>
              <w:rPr>
                <w:rFonts w:eastAsia="DejaVu Sans"/>
                <w:color w:val="000000"/>
                <w:sz w:val="18"/>
                <w:szCs w:val="18"/>
              </w:rPr>
              <w:t>eutralizd</w:t>
            </w:r>
            <w:proofErr w:type="spellEnd"/>
            <w:r>
              <w:rPr>
                <w:rFonts w:eastAsia="DejaVu Sans"/>
                <w:color w:val="000000"/>
                <w:sz w:val="18"/>
                <w:szCs w:val="18"/>
              </w:rPr>
              <w:t xml:space="preserve"> ACT, median (IQR)</w:t>
            </w:r>
            <w:r>
              <w:rPr>
                <w:rFonts w:eastAsia="宋体"/>
                <w:color w:val="000000"/>
                <w:sz w:val="18"/>
                <w:szCs w:val="18"/>
              </w:rPr>
              <w:t xml:space="preserve"> (s)</w:t>
            </w:r>
          </w:p>
        </w:tc>
        <w:tc>
          <w:tcPr>
            <w:tcW w:w="0" w:type="auto"/>
            <w:shd w:val="clear" w:color="auto" w:fill="FFFFFF"/>
            <w:tcMar>
              <w:top w:w="0" w:type="dxa"/>
              <w:left w:w="0" w:type="dxa"/>
              <w:bottom w:w="0" w:type="dxa"/>
              <w:right w:w="0" w:type="dxa"/>
            </w:tcMar>
            <w:vAlign w:val="center"/>
          </w:tcPr>
          <w:p w14:paraId="58F4CEC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121</w:t>
            </w:r>
            <w:r>
              <w:rPr>
                <w:rFonts w:eastAsia="宋体" w:hint="eastAsia"/>
                <w:color w:val="000000"/>
                <w:sz w:val="18"/>
                <w:szCs w:val="18"/>
              </w:rPr>
              <w:t>.00</w:t>
            </w:r>
            <w:r>
              <w:rPr>
                <w:rFonts w:eastAsia="DejaVu Sans"/>
                <w:color w:val="000000"/>
                <w:sz w:val="18"/>
                <w:szCs w:val="18"/>
              </w:rPr>
              <w:t xml:space="preserve"> (112</w:t>
            </w:r>
            <w:r>
              <w:rPr>
                <w:rFonts w:eastAsia="宋体" w:hint="eastAsia"/>
                <w:color w:val="000000"/>
                <w:sz w:val="18"/>
                <w:szCs w:val="18"/>
              </w:rPr>
              <w:t>.00</w:t>
            </w:r>
            <w:r>
              <w:rPr>
                <w:rFonts w:eastAsia="DejaVu Sans"/>
                <w:color w:val="000000"/>
                <w:sz w:val="18"/>
                <w:szCs w:val="18"/>
              </w:rPr>
              <w:t>, 132</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2ADDE85"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121</w:t>
            </w:r>
            <w:r>
              <w:rPr>
                <w:rFonts w:eastAsia="宋体" w:hint="eastAsia"/>
                <w:color w:val="000000"/>
                <w:sz w:val="18"/>
                <w:szCs w:val="18"/>
              </w:rPr>
              <w:t>.00</w:t>
            </w:r>
            <w:r>
              <w:rPr>
                <w:rFonts w:eastAsia="DejaVu Sans"/>
                <w:color w:val="000000"/>
                <w:sz w:val="18"/>
                <w:szCs w:val="18"/>
              </w:rPr>
              <w:t xml:space="preserve"> (112</w:t>
            </w:r>
            <w:r>
              <w:rPr>
                <w:rFonts w:eastAsia="宋体" w:hint="eastAsia"/>
                <w:color w:val="000000"/>
                <w:sz w:val="18"/>
                <w:szCs w:val="18"/>
              </w:rPr>
              <w:t>.00</w:t>
            </w:r>
            <w:r>
              <w:rPr>
                <w:rFonts w:eastAsia="DejaVu Sans"/>
                <w:color w:val="000000"/>
                <w:sz w:val="18"/>
                <w:szCs w:val="18"/>
              </w:rPr>
              <w:t>, 131</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33E649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121</w:t>
            </w:r>
            <w:r>
              <w:rPr>
                <w:rFonts w:eastAsia="宋体" w:hint="eastAsia"/>
                <w:color w:val="000000"/>
                <w:sz w:val="18"/>
                <w:szCs w:val="18"/>
              </w:rPr>
              <w:t>.00</w:t>
            </w:r>
            <w:r>
              <w:rPr>
                <w:rFonts w:eastAsia="DejaVu Sans"/>
                <w:color w:val="000000"/>
                <w:sz w:val="18"/>
                <w:szCs w:val="18"/>
              </w:rPr>
              <w:t xml:space="preserve"> (111</w:t>
            </w:r>
            <w:r>
              <w:rPr>
                <w:rFonts w:eastAsia="宋体" w:hint="eastAsia"/>
                <w:color w:val="000000"/>
                <w:sz w:val="18"/>
                <w:szCs w:val="18"/>
              </w:rPr>
              <w:t>.00</w:t>
            </w:r>
            <w:r>
              <w:rPr>
                <w:rFonts w:eastAsia="DejaVu Sans"/>
                <w:color w:val="000000"/>
                <w:sz w:val="18"/>
                <w:szCs w:val="18"/>
              </w:rPr>
              <w:t>, 133</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BA4D6C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0.255</w:t>
            </w:r>
          </w:p>
        </w:tc>
      </w:tr>
      <w:tr w:rsidR="006170F9" w14:paraId="3AB4E576" w14:textId="77777777" w:rsidTr="000945F8">
        <w:trPr>
          <w:cantSplit/>
          <w:jc w:val="center"/>
        </w:trPr>
        <w:tc>
          <w:tcPr>
            <w:tcW w:w="0" w:type="auto"/>
            <w:shd w:val="clear" w:color="auto" w:fill="FFFFFF"/>
            <w:tcMar>
              <w:top w:w="0" w:type="dxa"/>
              <w:left w:w="0" w:type="dxa"/>
              <w:bottom w:w="0" w:type="dxa"/>
              <w:right w:w="0" w:type="dxa"/>
            </w:tcMar>
            <w:vAlign w:val="center"/>
          </w:tcPr>
          <w:p w14:paraId="5144886D"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Hgb</w:t>
            </w:r>
            <w:r>
              <w:rPr>
                <w:rFonts w:eastAsia="DejaVu Sans"/>
                <w:color w:val="000000"/>
                <w:sz w:val="18"/>
                <w:szCs w:val="18"/>
              </w:rPr>
              <w:t xml:space="preserve"> after </w:t>
            </w:r>
            <w:r>
              <w:rPr>
                <w:rFonts w:eastAsia="宋体"/>
                <w:color w:val="000000"/>
                <w:sz w:val="18"/>
                <w:szCs w:val="18"/>
              </w:rPr>
              <w:t>perfusion</w:t>
            </w:r>
            <w:r>
              <w:rPr>
                <w:rFonts w:eastAsia="DejaVu Sans"/>
                <w:color w:val="000000"/>
                <w:sz w:val="18"/>
                <w:szCs w:val="18"/>
              </w:rPr>
              <w:t>, median (IQR)</w:t>
            </w:r>
            <w:r>
              <w:rPr>
                <w:rFonts w:eastAsia="宋体"/>
                <w:color w:val="000000"/>
                <w:sz w:val="18"/>
                <w:szCs w:val="18"/>
              </w:rPr>
              <w:t xml:space="preserve"> (g/L)</w:t>
            </w:r>
          </w:p>
        </w:tc>
        <w:tc>
          <w:tcPr>
            <w:tcW w:w="0" w:type="auto"/>
            <w:shd w:val="clear" w:color="auto" w:fill="FFFFFF"/>
            <w:tcMar>
              <w:top w:w="0" w:type="dxa"/>
              <w:left w:w="0" w:type="dxa"/>
              <w:bottom w:w="0" w:type="dxa"/>
              <w:right w:w="0" w:type="dxa"/>
            </w:tcMar>
            <w:vAlign w:val="center"/>
          </w:tcPr>
          <w:p w14:paraId="4D32A61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103</w:t>
            </w:r>
            <w:r>
              <w:rPr>
                <w:rFonts w:eastAsia="宋体" w:hint="eastAsia"/>
                <w:color w:val="000000"/>
                <w:sz w:val="18"/>
                <w:szCs w:val="18"/>
              </w:rPr>
              <w:t>.00</w:t>
            </w:r>
            <w:r>
              <w:rPr>
                <w:rFonts w:eastAsia="DejaVu Sans"/>
                <w:color w:val="000000"/>
                <w:sz w:val="18"/>
                <w:szCs w:val="18"/>
              </w:rPr>
              <w:t xml:space="preserve"> (96</w:t>
            </w:r>
            <w:r>
              <w:rPr>
                <w:rFonts w:eastAsia="宋体" w:hint="eastAsia"/>
                <w:color w:val="000000"/>
                <w:sz w:val="18"/>
                <w:szCs w:val="18"/>
              </w:rPr>
              <w:t>.00</w:t>
            </w:r>
            <w:r>
              <w:rPr>
                <w:rFonts w:eastAsia="DejaVu Sans"/>
                <w:color w:val="000000"/>
                <w:sz w:val="18"/>
                <w:szCs w:val="18"/>
              </w:rPr>
              <w:t>, 111</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B1BDC0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103</w:t>
            </w:r>
            <w:r>
              <w:rPr>
                <w:rFonts w:eastAsia="宋体" w:hint="eastAsia"/>
                <w:color w:val="000000"/>
                <w:sz w:val="18"/>
                <w:szCs w:val="18"/>
              </w:rPr>
              <w:t>.00</w:t>
            </w:r>
            <w:r>
              <w:rPr>
                <w:rFonts w:eastAsia="DejaVu Sans"/>
                <w:color w:val="000000"/>
                <w:sz w:val="18"/>
                <w:szCs w:val="18"/>
              </w:rPr>
              <w:t xml:space="preserve"> (97</w:t>
            </w:r>
            <w:r>
              <w:rPr>
                <w:rFonts w:eastAsia="宋体" w:hint="eastAsia"/>
                <w:color w:val="000000"/>
                <w:sz w:val="18"/>
                <w:szCs w:val="18"/>
              </w:rPr>
              <w:t>.00</w:t>
            </w:r>
            <w:r>
              <w:rPr>
                <w:rFonts w:eastAsia="DejaVu Sans"/>
                <w:color w:val="000000"/>
                <w:sz w:val="18"/>
                <w:szCs w:val="18"/>
              </w:rPr>
              <w:t>, 112</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66D43661"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100</w:t>
            </w:r>
            <w:r>
              <w:rPr>
                <w:rFonts w:eastAsia="宋体" w:hint="eastAsia"/>
                <w:color w:val="000000"/>
                <w:sz w:val="18"/>
                <w:szCs w:val="18"/>
              </w:rPr>
              <w:t>.00</w:t>
            </w:r>
            <w:r>
              <w:rPr>
                <w:rFonts w:eastAsia="DejaVu Sans"/>
                <w:color w:val="000000"/>
                <w:sz w:val="18"/>
                <w:szCs w:val="18"/>
              </w:rPr>
              <w:t xml:space="preserve"> (94</w:t>
            </w:r>
            <w:r>
              <w:rPr>
                <w:rFonts w:eastAsia="宋体" w:hint="eastAsia"/>
                <w:color w:val="000000"/>
                <w:sz w:val="18"/>
                <w:szCs w:val="18"/>
              </w:rPr>
              <w:t>.00</w:t>
            </w:r>
            <w:r>
              <w:rPr>
                <w:rFonts w:eastAsia="DejaVu Sans"/>
                <w:color w:val="000000"/>
                <w:sz w:val="18"/>
                <w:szCs w:val="18"/>
              </w:rPr>
              <w:t>, 108</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7637188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409F89C6" w14:textId="77777777" w:rsidTr="000945F8">
        <w:trPr>
          <w:cantSplit/>
          <w:jc w:val="center"/>
        </w:trPr>
        <w:tc>
          <w:tcPr>
            <w:tcW w:w="0" w:type="auto"/>
            <w:shd w:val="clear" w:color="auto" w:fill="FFFFFF"/>
            <w:tcMar>
              <w:top w:w="0" w:type="dxa"/>
              <w:left w:w="0" w:type="dxa"/>
              <w:bottom w:w="0" w:type="dxa"/>
              <w:right w:w="0" w:type="dxa"/>
            </w:tcMar>
            <w:vAlign w:val="center"/>
          </w:tcPr>
          <w:p w14:paraId="48D3A16E"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H</w:t>
            </w:r>
            <w:r>
              <w:rPr>
                <w:rFonts w:eastAsia="DejaVu Sans"/>
                <w:color w:val="000000"/>
                <w:sz w:val="18"/>
                <w:szCs w:val="18"/>
              </w:rPr>
              <w:t xml:space="preserve">ematocrit after </w:t>
            </w:r>
            <w:r>
              <w:rPr>
                <w:rFonts w:eastAsia="宋体"/>
                <w:color w:val="000000"/>
                <w:sz w:val="18"/>
                <w:szCs w:val="18"/>
              </w:rPr>
              <w:t>perfusion</w:t>
            </w:r>
            <w:r>
              <w:rPr>
                <w:rFonts w:eastAsia="DejaVu Sans"/>
                <w:color w:val="000000"/>
                <w:sz w:val="18"/>
                <w:szCs w:val="18"/>
              </w:rPr>
              <w:t>, median (IQR)</w:t>
            </w:r>
            <w:r>
              <w:rPr>
                <w:rFonts w:eastAsia="宋体"/>
                <w:color w:val="000000"/>
                <w:sz w:val="18"/>
                <w:szCs w:val="18"/>
              </w:rPr>
              <w:t xml:space="preserve"> (L/L)</w:t>
            </w:r>
          </w:p>
        </w:tc>
        <w:tc>
          <w:tcPr>
            <w:tcW w:w="0" w:type="auto"/>
            <w:shd w:val="clear" w:color="auto" w:fill="FFFFFF"/>
            <w:tcMar>
              <w:top w:w="0" w:type="dxa"/>
              <w:left w:w="0" w:type="dxa"/>
              <w:bottom w:w="0" w:type="dxa"/>
              <w:right w:w="0" w:type="dxa"/>
            </w:tcMar>
            <w:vAlign w:val="center"/>
          </w:tcPr>
          <w:p w14:paraId="79E4D05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0.31 (0.29, 0.33)</w:t>
            </w:r>
          </w:p>
        </w:tc>
        <w:tc>
          <w:tcPr>
            <w:tcW w:w="0" w:type="auto"/>
            <w:shd w:val="clear" w:color="auto" w:fill="FFFFFF"/>
            <w:tcMar>
              <w:top w:w="0" w:type="dxa"/>
              <w:left w:w="0" w:type="dxa"/>
              <w:bottom w:w="0" w:type="dxa"/>
              <w:right w:w="0" w:type="dxa"/>
            </w:tcMar>
            <w:vAlign w:val="center"/>
          </w:tcPr>
          <w:p w14:paraId="5A18F86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0.31 (0.29, 0.33)</w:t>
            </w:r>
          </w:p>
        </w:tc>
        <w:tc>
          <w:tcPr>
            <w:tcW w:w="0" w:type="auto"/>
            <w:shd w:val="clear" w:color="auto" w:fill="FFFFFF"/>
            <w:tcMar>
              <w:top w:w="0" w:type="dxa"/>
              <w:left w:w="0" w:type="dxa"/>
              <w:bottom w:w="0" w:type="dxa"/>
              <w:right w:w="0" w:type="dxa"/>
            </w:tcMar>
            <w:vAlign w:val="center"/>
          </w:tcPr>
          <w:p w14:paraId="0AFEC28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0.3</w:t>
            </w:r>
            <w:r>
              <w:rPr>
                <w:rFonts w:eastAsia="宋体" w:hint="eastAsia"/>
                <w:color w:val="000000"/>
                <w:sz w:val="18"/>
                <w:szCs w:val="18"/>
              </w:rPr>
              <w:t>0</w:t>
            </w:r>
            <w:r>
              <w:rPr>
                <w:rFonts w:eastAsia="DejaVu Sans"/>
                <w:color w:val="000000"/>
                <w:sz w:val="18"/>
                <w:szCs w:val="18"/>
              </w:rPr>
              <w:t xml:space="preserve"> (0.29, 0.33)</w:t>
            </w:r>
          </w:p>
        </w:tc>
        <w:tc>
          <w:tcPr>
            <w:tcW w:w="0" w:type="auto"/>
            <w:shd w:val="clear" w:color="auto" w:fill="FFFFFF"/>
            <w:tcMar>
              <w:top w:w="0" w:type="dxa"/>
              <w:left w:w="0" w:type="dxa"/>
              <w:bottom w:w="0" w:type="dxa"/>
              <w:right w:w="0" w:type="dxa"/>
            </w:tcMar>
            <w:vAlign w:val="center"/>
          </w:tcPr>
          <w:p w14:paraId="6A790AC8"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4F0CC483" w14:textId="77777777" w:rsidTr="000945F8">
        <w:trPr>
          <w:cantSplit/>
          <w:jc w:val="center"/>
        </w:trPr>
        <w:tc>
          <w:tcPr>
            <w:tcW w:w="0" w:type="auto"/>
            <w:shd w:val="clear" w:color="auto" w:fill="FFFFFF"/>
            <w:tcMar>
              <w:top w:w="0" w:type="dxa"/>
              <w:left w:w="0" w:type="dxa"/>
              <w:bottom w:w="0" w:type="dxa"/>
              <w:right w:w="0" w:type="dxa"/>
            </w:tcMar>
            <w:vAlign w:val="center"/>
          </w:tcPr>
          <w:p w14:paraId="43755915" w14:textId="77777777"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宋体"/>
                <w:color w:val="000000"/>
                <w:sz w:val="18"/>
                <w:szCs w:val="18"/>
              </w:rPr>
              <w:t>SBP after perfusion</w:t>
            </w:r>
            <w:r>
              <w:rPr>
                <w:rFonts w:eastAsia="DejaVu Sans"/>
                <w:color w:val="000000"/>
                <w:sz w:val="18"/>
                <w:szCs w:val="18"/>
              </w:rPr>
              <w:t>, median (IQR)</w:t>
            </w:r>
            <w:r>
              <w:rPr>
                <w:rFonts w:eastAsia="宋体"/>
                <w:color w:val="000000"/>
                <w:sz w:val="18"/>
                <w:szCs w:val="18"/>
              </w:rPr>
              <w:t xml:space="preserve"> (mmHg)</w:t>
            </w:r>
          </w:p>
        </w:tc>
        <w:tc>
          <w:tcPr>
            <w:tcW w:w="0" w:type="auto"/>
            <w:shd w:val="clear" w:color="auto" w:fill="FFFFFF"/>
            <w:tcMar>
              <w:top w:w="0" w:type="dxa"/>
              <w:left w:w="0" w:type="dxa"/>
              <w:bottom w:w="0" w:type="dxa"/>
              <w:right w:w="0" w:type="dxa"/>
            </w:tcMar>
            <w:vAlign w:val="center"/>
          </w:tcPr>
          <w:p w14:paraId="07E7408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110</w:t>
            </w:r>
            <w:r>
              <w:rPr>
                <w:rFonts w:eastAsia="宋体" w:hint="eastAsia"/>
                <w:color w:val="000000"/>
                <w:sz w:val="18"/>
                <w:szCs w:val="18"/>
              </w:rPr>
              <w:t>.00</w:t>
            </w:r>
            <w:r>
              <w:rPr>
                <w:rFonts w:eastAsia="DejaVu Sans"/>
                <w:color w:val="000000"/>
                <w:sz w:val="18"/>
                <w:szCs w:val="18"/>
              </w:rPr>
              <w:t xml:space="preserve"> (102</w:t>
            </w:r>
            <w:r>
              <w:rPr>
                <w:rFonts w:eastAsia="宋体" w:hint="eastAsia"/>
                <w:color w:val="000000"/>
                <w:sz w:val="18"/>
                <w:szCs w:val="18"/>
              </w:rPr>
              <w:t>.00</w:t>
            </w:r>
            <w:r>
              <w:rPr>
                <w:rFonts w:eastAsia="DejaVu Sans"/>
                <w:color w:val="000000"/>
                <w:sz w:val="18"/>
                <w:szCs w:val="18"/>
              </w:rPr>
              <w:t>, 120</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4DA3B3AA"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111</w:t>
            </w:r>
            <w:r>
              <w:rPr>
                <w:rFonts w:eastAsia="宋体" w:hint="eastAsia"/>
                <w:color w:val="000000"/>
                <w:sz w:val="18"/>
                <w:szCs w:val="18"/>
              </w:rPr>
              <w:t>.00</w:t>
            </w:r>
            <w:r>
              <w:rPr>
                <w:rFonts w:eastAsia="DejaVu Sans"/>
                <w:color w:val="000000"/>
                <w:sz w:val="18"/>
                <w:szCs w:val="18"/>
              </w:rPr>
              <w:t xml:space="preserve"> (103</w:t>
            </w:r>
            <w:r>
              <w:rPr>
                <w:rFonts w:eastAsia="宋体" w:hint="eastAsia"/>
                <w:color w:val="000000"/>
                <w:sz w:val="18"/>
                <w:szCs w:val="18"/>
              </w:rPr>
              <w:t>.00</w:t>
            </w:r>
            <w:r>
              <w:rPr>
                <w:rFonts w:eastAsia="DejaVu Sans"/>
                <w:color w:val="000000"/>
                <w:sz w:val="18"/>
                <w:szCs w:val="18"/>
              </w:rPr>
              <w:t>, 120</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1C30702E"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109</w:t>
            </w:r>
            <w:r>
              <w:rPr>
                <w:rFonts w:eastAsia="宋体" w:hint="eastAsia"/>
                <w:color w:val="000000"/>
                <w:sz w:val="18"/>
                <w:szCs w:val="18"/>
              </w:rPr>
              <w:t>.00</w:t>
            </w:r>
            <w:r>
              <w:rPr>
                <w:rFonts w:eastAsia="DejaVu Sans"/>
                <w:color w:val="000000"/>
                <w:sz w:val="18"/>
                <w:szCs w:val="18"/>
              </w:rPr>
              <w:t xml:space="preserve"> (100</w:t>
            </w:r>
            <w:r>
              <w:rPr>
                <w:rFonts w:eastAsia="宋体" w:hint="eastAsia"/>
                <w:color w:val="000000"/>
                <w:sz w:val="18"/>
                <w:szCs w:val="18"/>
              </w:rPr>
              <w:t>.00</w:t>
            </w:r>
            <w:r>
              <w:rPr>
                <w:rFonts w:eastAsia="DejaVu Sans"/>
                <w:color w:val="000000"/>
                <w:sz w:val="18"/>
                <w:szCs w:val="18"/>
              </w:rPr>
              <w:t>, 118</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94C4C03"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0.001</w:t>
            </w:r>
            <w:r>
              <w:rPr>
                <w:sz w:val="18"/>
                <w:szCs w:val="18"/>
                <w:vertAlign w:val="superscript"/>
              </w:rPr>
              <w:t>*</w:t>
            </w:r>
          </w:p>
        </w:tc>
      </w:tr>
      <w:tr w:rsidR="006170F9" w14:paraId="63985C6B" w14:textId="77777777" w:rsidTr="000945F8">
        <w:trPr>
          <w:cantSplit/>
          <w:jc w:val="center"/>
        </w:trPr>
        <w:tc>
          <w:tcPr>
            <w:tcW w:w="0" w:type="auto"/>
            <w:shd w:val="clear" w:color="auto" w:fill="FFFFFF"/>
            <w:tcMar>
              <w:top w:w="0" w:type="dxa"/>
              <w:left w:w="0" w:type="dxa"/>
              <w:bottom w:w="0" w:type="dxa"/>
              <w:right w:w="0" w:type="dxa"/>
            </w:tcMar>
            <w:vAlign w:val="center"/>
          </w:tcPr>
          <w:p w14:paraId="37DBC2FC" w14:textId="77777777" w:rsidR="006170F9" w:rsidRDefault="00000000" w:rsidP="000945F8">
            <w:pPr>
              <w:widowControl/>
              <w:adjustRightInd w:val="0"/>
              <w:snapToGrid w:val="0"/>
              <w:spacing w:before="100" w:after="100"/>
              <w:ind w:right="100" w:firstLineChars="0" w:firstLine="0"/>
              <w:jc w:val="left"/>
              <w:rPr>
                <w:sz w:val="18"/>
                <w:szCs w:val="18"/>
                <w:lang w:eastAsia="en-US"/>
              </w:rPr>
            </w:pPr>
            <w:r>
              <w:rPr>
                <w:rFonts w:eastAsia="DejaVu Sans"/>
                <w:color w:val="000000"/>
                <w:sz w:val="18"/>
                <w:szCs w:val="18"/>
              </w:rPr>
              <w:t>D</w:t>
            </w:r>
            <w:r>
              <w:rPr>
                <w:rFonts w:eastAsia="宋体"/>
                <w:color w:val="000000"/>
                <w:sz w:val="18"/>
                <w:szCs w:val="18"/>
              </w:rPr>
              <w:t>BP after perfusion</w:t>
            </w:r>
            <w:r>
              <w:rPr>
                <w:rFonts w:eastAsia="DejaVu Sans"/>
                <w:color w:val="000000"/>
                <w:sz w:val="18"/>
                <w:szCs w:val="18"/>
              </w:rPr>
              <w:t>, median (IQR)</w:t>
            </w:r>
            <w:r>
              <w:rPr>
                <w:rFonts w:eastAsia="宋体"/>
                <w:color w:val="000000"/>
                <w:sz w:val="18"/>
                <w:szCs w:val="18"/>
              </w:rPr>
              <w:t xml:space="preserve"> (mmHg)</w:t>
            </w:r>
          </w:p>
        </w:tc>
        <w:tc>
          <w:tcPr>
            <w:tcW w:w="0" w:type="auto"/>
            <w:shd w:val="clear" w:color="auto" w:fill="FFFFFF"/>
            <w:tcMar>
              <w:top w:w="0" w:type="dxa"/>
              <w:left w:w="0" w:type="dxa"/>
              <w:bottom w:w="0" w:type="dxa"/>
              <w:right w:w="0" w:type="dxa"/>
            </w:tcMar>
            <w:vAlign w:val="center"/>
          </w:tcPr>
          <w:p w14:paraId="04D41EE2"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63</w:t>
            </w:r>
            <w:r>
              <w:rPr>
                <w:rFonts w:eastAsia="宋体" w:hint="eastAsia"/>
                <w:color w:val="000000"/>
                <w:sz w:val="18"/>
                <w:szCs w:val="18"/>
              </w:rPr>
              <w:t>.00</w:t>
            </w:r>
            <w:r>
              <w:rPr>
                <w:rFonts w:eastAsia="DejaVu Sans"/>
                <w:color w:val="000000"/>
                <w:sz w:val="18"/>
                <w:szCs w:val="18"/>
              </w:rPr>
              <w:t xml:space="preserve"> (57</w:t>
            </w:r>
            <w:r>
              <w:rPr>
                <w:rFonts w:eastAsia="宋体" w:hint="eastAsia"/>
                <w:color w:val="000000"/>
                <w:sz w:val="18"/>
                <w:szCs w:val="18"/>
              </w:rPr>
              <w:t>.00</w:t>
            </w:r>
            <w:r>
              <w:rPr>
                <w:rFonts w:eastAsia="DejaVu Sans"/>
                <w:color w:val="000000"/>
                <w:sz w:val="18"/>
                <w:szCs w:val="18"/>
              </w:rPr>
              <w:t>, 70</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8B175B4"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64</w:t>
            </w:r>
            <w:r>
              <w:rPr>
                <w:rFonts w:eastAsia="宋体" w:hint="eastAsia"/>
                <w:color w:val="000000"/>
                <w:sz w:val="18"/>
                <w:szCs w:val="18"/>
              </w:rPr>
              <w:t>.00</w:t>
            </w:r>
            <w:r>
              <w:rPr>
                <w:rFonts w:eastAsia="DejaVu Sans"/>
                <w:color w:val="000000"/>
                <w:sz w:val="18"/>
                <w:szCs w:val="18"/>
              </w:rPr>
              <w:t xml:space="preserve"> (57</w:t>
            </w:r>
            <w:r>
              <w:rPr>
                <w:rFonts w:eastAsia="宋体" w:hint="eastAsia"/>
                <w:color w:val="000000"/>
                <w:sz w:val="18"/>
                <w:szCs w:val="18"/>
              </w:rPr>
              <w:t>.00</w:t>
            </w:r>
            <w:r>
              <w:rPr>
                <w:rFonts w:eastAsia="DejaVu Sans"/>
                <w:color w:val="000000"/>
                <w:sz w:val="18"/>
                <w:szCs w:val="18"/>
              </w:rPr>
              <w:t>, 70</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2AFD5DAC"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61</w:t>
            </w:r>
            <w:r>
              <w:rPr>
                <w:rFonts w:eastAsia="宋体" w:hint="eastAsia"/>
                <w:color w:val="000000"/>
                <w:sz w:val="18"/>
                <w:szCs w:val="18"/>
              </w:rPr>
              <w:t>.00</w:t>
            </w:r>
            <w:r>
              <w:rPr>
                <w:rFonts w:eastAsia="DejaVu Sans"/>
                <w:color w:val="000000"/>
                <w:sz w:val="18"/>
                <w:szCs w:val="18"/>
              </w:rPr>
              <w:t xml:space="preserve"> (54</w:t>
            </w:r>
            <w:r>
              <w:rPr>
                <w:rFonts w:eastAsia="宋体" w:hint="eastAsia"/>
                <w:color w:val="000000"/>
                <w:sz w:val="18"/>
                <w:szCs w:val="18"/>
              </w:rPr>
              <w:t>.00</w:t>
            </w:r>
            <w:r>
              <w:rPr>
                <w:rFonts w:eastAsia="DejaVu Sans"/>
                <w:color w:val="000000"/>
                <w:sz w:val="18"/>
                <w:szCs w:val="18"/>
              </w:rPr>
              <w:t>, 67</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54FF5CC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r w:rsidR="006170F9" w14:paraId="21AAA00F" w14:textId="77777777" w:rsidTr="000945F8">
        <w:trPr>
          <w:cantSplit/>
          <w:jc w:val="center"/>
        </w:trPr>
        <w:tc>
          <w:tcPr>
            <w:tcW w:w="0" w:type="auto"/>
            <w:shd w:val="clear" w:color="auto" w:fill="FFFFFF"/>
            <w:tcMar>
              <w:top w:w="0" w:type="dxa"/>
              <w:left w:w="0" w:type="dxa"/>
              <w:bottom w:w="0" w:type="dxa"/>
              <w:right w:w="0" w:type="dxa"/>
            </w:tcMar>
            <w:vAlign w:val="center"/>
          </w:tcPr>
          <w:p w14:paraId="671E724D" w14:textId="44F6FE9F" w:rsidR="006170F9" w:rsidRDefault="00000000" w:rsidP="000945F8">
            <w:pPr>
              <w:widowControl/>
              <w:adjustRightInd w:val="0"/>
              <w:snapToGrid w:val="0"/>
              <w:spacing w:before="100" w:after="100"/>
              <w:ind w:right="100" w:firstLineChars="0" w:firstLine="0"/>
              <w:jc w:val="left"/>
              <w:rPr>
                <w:rFonts w:eastAsia="宋体"/>
                <w:sz w:val="18"/>
                <w:szCs w:val="18"/>
              </w:rPr>
            </w:pPr>
            <w:r>
              <w:rPr>
                <w:rFonts w:eastAsia="DejaVu Sans"/>
                <w:color w:val="000000"/>
                <w:sz w:val="18"/>
                <w:szCs w:val="18"/>
              </w:rPr>
              <w:t>M</w:t>
            </w:r>
            <w:r>
              <w:rPr>
                <w:rFonts w:eastAsia="宋体"/>
                <w:color w:val="000000"/>
                <w:sz w:val="18"/>
                <w:szCs w:val="18"/>
              </w:rPr>
              <w:t>AP after perfusion</w:t>
            </w:r>
            <w:r>
              <w:rPr>
                <w:rFonts w:eastAsia="DejaVu Sans"/>
                <w:color w:val="000000"/>
                <w:sz w:val="18"/>
                <w:szCs w:val="18"/>
              </w:rPr>
              <w:t>, median (IQR)</w:t>
            </w:r>
            <w:r>
              <w:rPr>
                <w:rFonts w:eastAsia="宋体"/>
                <w:color w:val="000000"/>
                <w:sz w:val="18"/>
                <w:szCs w:val="18"/>
              </w:rPr>
              <w:t xml:space="preserve"> (mmHg)</w:t>
            </w:r>
          </w:p>
        </w:tc>
        <w:tc>
          <w:tcPr>
            <w:tcW w:w="0" w:type="auto"/>
            <w:shd w:val="clear" w:color="auto" w:fill="FFFFFF"/>
            <w:tcMar>
              <w:top w:w="0" w:type="dxa"/>
              <w:left w:w="0" w:type="dxa"/>
              <w:bottom w:w="0" w:type="dxa"/>
              <w:right w:w="0" w:type="dxa"/>
            </w:tcMar>
            <w:vAlign w:val="center"/>
          </w:tcPr>
          <w:p w14:paraId="1613D05D"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78.67 (72.67, 85.33)</w:t>
            </w:r>
          </w:p>
        </w:tc>
        <w:tc>
          <w:tcPr>
            <w:tcW w:w="0" w:type="auto"/>
            <w:shd w:val="clear" w:color="auto" w:fill="FFFFFF"/>
            <w:tcMar>
              <w:top w:w="0" w:type="dxa"/>
              <w:left w:w="0" w:type="dxa"/>
              <w:bottom w:w="0" w:type="dxa"/>
              <w:right w:w="0" w:type="dxa"/>
            </w:tcMar>
            <w:vAlign w:val="center"/>
          </w:tcPr>
          <w:p w14:paraId="112D31D7"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79.5</w:t>
            </w:r>
            <w:r>
              <w:rPr>
                <w:rFonts w:eastAsia="宋体" w:hint="eastAsia"/>
                <w:color w:val="000000"/>
                <w:sz w:val="18"/>
                <w:szCs w:val="18"/>
              </w:rPr>
              <w:t>0</w:t>
            </w:r>
            <w:r>
              <w:rPr>
                <w:rFonts w:eastAsia="DejaVu Sans"/>
                <w:color w:val="000000"/>
                <w:sz w:val="18"/>
                <w:szCs w:val="18"/>
              </w:rPr>
              <w:t xml:space="preserve"> (73.33, 86</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DDDC579"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77.33 (70.67, 83</w:t>
            </w:r>
            <w:r>
              <w:rPr>
                <w:rFonts w:eastAsia="宋体" w:hint="eastAsia"/>
                <w:color w:val="000000"/>
                <w:sz w:val="18"/>
                <w:szCs w:val="18"/>
              </w:rPr>
              <w:t>.00</w:t>
            </w:r>
            <w:r>
              <w:rPr>
                <w:rFonts w:eastAsia="DejaVu Sans"/>
                <w:color w:val="000000"/>
                <w:sz w:val="18"/>
                <w:szCs w:val="18"/>
              </w:rPr>
              <w:t>)</w:t>
            </w:r>
          </w:p>
        </w:tc>
        <w:tc>
          <w:tcPr>
            <w:tcW w:w="0" w:type="auto"/>
            <w:shd w:val="clear" w:color="auto" w:fill="FFFFFF"/>
            <w:tcMar>
              <w:top w:w="0" w:type="dxa"/>
              <w:left w:w="0" w:type="dxa"/>
              <w:bottom w:w="0" w:type="dxa"/>
              <w:right w:w="0" w:type="dxa"/>
            </w:tcMar>
            <w:vAlign w:val="center"/>
          </w:tcPr>
          <w:p w14:paraId="0FED678F" w14:textId="77777777" w:rsidR="006170F9" w:rsidRDefault="00000000" w:rsidP="000945F8">
            <w:pPr>
              <w:adjustRightInd w:val="0"/>
              <w:snapToGrid w:val="0"/>
              <w:spacing w:before="100" w:after="100"/>
              <w:ind w:left="100" w:right="100" w:firstLineChars="0" w:firstLine="0"/>
              <w:jc w:val="left"/>
              <w:rPr>
                <w:sz w:val="18"/>
                <w:szCs w:val="18"/>
                <w:lang w:eastAsia="en-US"/>
              </w:rPr>
            </w:pPr>
            <w:r>
              <w:rPr>
                <w:rFonts w:eastAsia="DejaVu Sans"/>
                <w:color w:val="000000"/>
                <w:sz w:val="18"/>
                <w:szCs w:val="18"/>
              </w:rPr>
              <w:t>&lt; 0.001</w:t>
            </w:r>
            <w:r>
              <w:rPr>
                <w:sz w:val="18"/>
                <w:szCs w:val="18"/>
                <w:vertAlign w:val="superscript"/>
              </w:rPr>
              <w:t>*</w:t>
            </w:r>
          </w:p>
        </w:tc>
      </w:tr>
    </w:tbl>
    <w:p w14:paraId="29CB2163" w14:textId="77459F23" w:rsidR="006170F9" w:rsidRDefault="00000000" w:rsidP="000945F8">
      <w:pPr>
        <w:pStyle w:val="aa"/>
      </w:pPr>
      <w:r>
        <w:t>Data are presented as median (interquartile range) or number (%)</w:t>
      </w:r>
      <w:r>
        <w:rPr>
          <w:rFonts w:eastAsia="宋体" w:hint="eastAsia"/>
        </w:rPr>
        <w:t xml:space="preserve"> and  statistical analysis was performed with Mann</w:t>
      </w:r>
      <w:r>
        <w:rPr>
          <w:rFonts w:eastAsia="宋体" w:hint="eastAsia"/>
        </w:rPr>
        <w:t>–</w:t>
      </w:r>
      <w:r>
        <w:rPr>
          <w:rFonts w:eastAsia="宋体" w:hint="eastAsia"/>
        </w:rPr>
        <w:t>Whitney U test, Pearson or Fisher Chi-square test</w:t>
      </w:r>
      <w:r>
        <w:t xml:space="preserve">. </w:t>
      </w:r>
      <w:r>
        <w:rPr>
          <w:vertAlign w:val="superscript"/>
        </w:rPr>
        <w:t>*</w:t>
      </w:r>
      <w:r>
        <w:t xml:space="preserve"> </w:t>
      </w:r>
      <w:proofErr w:type="gramStart"/>
      <w:r>
        <w:t>means</w:t>
      </w:r>
      <w:proofErr w:type="gramEnd"/>
      <w:r>
        <w:t xml:space="preserve"> p-value &lt; 0.05 when comparing patients with and without acute kidney injury following cardiac surgery. </w:t>
      </w:r>
      <w:r>
        <w:rPr>
          <w:rFonts w:eastAsia="宋体" w:hint="eastAsia"/>
          <w:vertAlign w:val="superscript"/>
        </w:rPr>
        <w:t>1</w:t>
      </w:r>
      <w:r>
        <w:rPr>
          <w:rFonts w:eastAsia="宋体" w:hint="eastAsia"/>
        </w:rPr>
        <w:t xml:space="preserve">The definition of </w:t>
      </w:r>
      <w:r>
        <w:rPr>
          <w:rFonts w:eastAsia="宋体"/>
        </w:rPr>
        <w:t>“Weight of the intervention”</w:t>
      </w:r>
      <w:r>
        <w:rPr>
          <w:rFonts w:eastAsia="宋体" w:hint="eastAsia"/>
        </w:rPr>
        <w:t xml:space="preserve"> is consistent with that in EUROSCORE II risk estimator.</w:t>
      </w:r>
      <w:r>
        <w:rPr>
          <w:rFonts w:hint="eastAsia"/>
        </w:rPr>
        <w:t xml:space="preserve"> </w:t>
      </w:r>
      <w:r>
        <w:rPr>
          <w:rFonts w:eastAsia="宋体" w:hint="eastAsia"/>
          <w:color w:val="000000"/>
        </w:rPr>
        <w:t>ACEI</w:t>
      </w:r>
      <w:r>
        <w:rPr>
          <w:rFonts w:eastAsia="宋体" w:hint="eastAsia"/>
        </w:rPr>
        <w:t>,</w:t>
      </w:r>
      <w:r>
        <w:rPr>
          <w:rFonts w:eastAsia="宋体" w:hint="eastAsia"/>
          <w:color w:val="000000"/>
        </w:rPr>
        <w:t xml:space="preserve"> </w:t>
      </w:r>
      <w:r>
        <w:t>angiotensin-converting-enzyme inhibitor</w:t>
      </w:r>
      <w:r>
        <w:rPr>
          <w:rFonts w:eastAsia="宋体" w:hint="eastAsia"/>
          <w:color w:val="000000"/>
        </w:rPr>
        <w:t xml:space="preserve">; </w:t>
      </w:r>
      <w:r>
        <w:rPr>
          <w:rFonts w:hint="eastAsia"/>
        </w:rPr>
        <w:t>ACT</w:t>
      </w:r>
      <w:r>
        <w:rPr>
          <w:rFonts w:eastAsia="宋体" w:hint="eastAsia"/>
        </w:rPr>
        <w:t>,</w:t>
      </w:r>
      <w:r>
        <w:rPr>
          <w:rFonts w:hint="eastAsia"/>
        </w:rPr>
        <w:t xml:space="preserve"> activated clotting time</w:t>
      </w:r>
      <w:r>
        <w:rPr>
          <w:rFonts w:eastAsia="宋体" w:hint="eastAsia"/>
        </w:rPr>
        <w:t>;</w:t>
      </w:r>
      <w:r>
        <w:rPr>
          <w:rFonts w:hint="eastAsia"/>
        </w:rPr>
        <w:t xml:space="preserve"> </w:t>
      </w:r>
      <w:r>
        <w:t>AKI</w:t>
      </w:r>
      <w:r>
        <w:rPr>
          <w:rFonts w:eastAsia="宋体" w:hint="eastAsia"/>
        </w:rPr>
        <w:t>,</w:t>
      </w:r>
      <w:r>
        <w:t xml:space="preserve"> acute kidney injury</w:t>
      </w:r>
      <w:r>
        <w:rPr>
          <w:rFonts w:eastAsia="宋体" w:hint="eastAsia"/>
        </w:rPr>
        <w:t>;</w:t>
      </w:r>
      <w:r>
        <w:t xml:space="preserve"> </w:t>
      </w:r>
      <w:r>
        <w:rPr>
          <w:rFonts w:eastAsia="宋体" w:hint="eastAsia"/>
          <w:color w:val="000000"/>
        </w:rPr>
        <w:t>ALT</w:t>
      </w:r>
      <w:r>
        <w:rPr>
          <w:rFonts w:eastAsia="宋体" w:hint="eastAsia"/>
        </w:rPr>
        <w:t>,</w:t>
      </w:r>
      <w:r>
        <w:rPr>
          <w:rFonts w:eastAsia="宋体" w:hint="eastAsia"/>
          <w:color w:val="000000"/>
        </w:rPr>
        <w:t xml:space="preserve"> a</w:t>
      </w:r>
      <w:r>
        <w:rPr>
          <w:rFonts w:eastAsia="DejaVu Sans"/>
          <w:color w:val="000000"/>
        </w:rPr>
        <w:t>lanine aminotransferase</w:t>
      </w:r>
      <w:r>
        <w:rPr>
          <w:rFonts w:eastAsia="宋体" w:hint="eastAsia"/>
          <w:color w:val="000000"/>
        </w:rPr>
        <w:t>; APTT</w:t>
      </w:r>
      <w:r>
        <w:rPr>
          <w:rFonts w:eastAsia="宋体" w:hint="eastAsia"/>
        </w:rPr>
        <w:t>,</w:t>
      </w:r>
      <w:r>
        <w:rPr>
          <w:rFonts w:eastAsia="宋体" w:hint="eastAsia"/>
          <w:color w:val="000000"/>
        </w:rPr>
        <w:t xml:space="preserve"> activated partial thrombin time; </w:t>
      </w:r>
      <w:r>
        <w:rPr>
          <w:rFonts w:eastAsia="DejaVu Sans"/>
          <w:color w:val="000000"/>
        </w:rPr>
        <w:t>A</w:t>
      </w:r>
      <w:r>
        <w:rPr>
          <w:rFonts w:eastAsia="宋体" w:hint="eastAsia"/>
          <w:color w:val="000000"/>
        </w:rPr>
        <w:t>RB</w:t>
      </w:r>
      <w:r>
        <w:rPr>
          <w:rFonts w:eastAsia="宋体" w:hint="eastAsia"/>
        </w:rPr>
        <w:t>,</w:t>
      </w:r>
      <w:r>
        <w:rPr>
          <w:rFonts w:eastAsia="宋体" w:hint="eastAsia"/>
          <w:color w:val="000000"/>
        </w:rPr>
        <w:t xml:space="preserve"> </w:t>
      </w:r>
      <w:r>
        <w:t>angiotensin II receptor blocker</w:t>
      </w:r>
      <w:r>
        <w:rPr>
          <w:rFonts w:eastAsia="宋体" w:hint="eastAsia"/>
          <w:color w:val="000000"/>
        </w:rPr>
        <w:t xml:space="preserve">; </w:t>
      </w:r>
      <w:r>
        <w:t>ASA</w:t>
      </w:r>
      <w:r>
        <w:rPr>
          <w:rFonts w:eastAsia="宋体" w:hint="eastAsia"/>
        </w:rPr>
        <w:t>,</w:t>
      </w:r>
      <w:r>
        <w:t xml:space="preserve"> American Society of Anesthesiologists</w:t>
      </w:r>
      <w:r>
        <w:rPr>
          <w:rFonts w:eastAsia="宋体" w:hint="eastAsia"/>
        </w:rPr>
        <w:t>;</w:t>
      </w:r>
      <w:r>
        <w:rPr>
          <w:rFonts w:hint="eastAsia"/>
        </w:rPr>
        <w:t xml:space="preserve"> </w:t>
      </w:r>
      <w:r>
        <w:rPr>
          <w:rFonts w:eastAsia="宋体" w:hint="eastAsia"/>
          <w:color w:val="000000"/>
        </w:rPr>
        <w:t>AST</w:t>
      </w:r>
      <w:r>
        <w:rPr>
          <w:rFonts w:eastAsia="宋体" w:hint="eastAsia"/>
        </w:rPr>
        <w:t>,</w:t>
      </w:r>
      <w:r>
        <w:rPr>
          <w:rFonts w:eastAsia="宋体" w:hint="eastAsia"/>
          <w:color w:val="000000"/>
        </w:rPr>
        <w:t xml:space="preserve"> </w:t>
      </w:r>
      <w:r>
        <w:rPr>
          <w:rFonts w:eastAsia="DejaVu Sans"/>
          <w:color w:val="000000"/>
        </w:rPr>
        <w:t>aspartate aminotransferase</w:t>
      </w:r>
      <w:r>
        <w:rPr>
          <w:rFonts w:eastAsia="宋体" w:hint="eastAsia"/>
          <w:color w:val="000000"/>
        </w:rPr>
        <w:t xml:space="preserve">; </w:t>
      </w:r>
      <w:r>
        <w:t>BMI</w:t>
      </w:r>
      <w:r>
        <w:rPr>
          <w:rFonts w:eastAsia="宋体" w:hint="eastAsia"/>
        </w:rPr>
        <w:t>,</w:t>
      </w:r>
      <w:r>
        <w:t xml:space="preserve"> body mass index</w:t>
      </w:r>
      <w:r>
        <w:rPr>
          <w:rFonts w:eastAsia="宋体" w:hint="eastAsia"/>
        </w:rPr>
        <w:t>;</w:t>
      </w:r>
      <w:r>
        <w:rPr>
          <w:rFonts w:hint="eastAsia"/>
        </w:rPr>
        <w:t xml:space="preserve"> </w:t>
      </w:r>
      <w:r>
        <w:t>CABG</w:t>
      </w:r>
      <w:r>
        <w:rPr>
          <w:rFonts w:eastAsia="宋体" w:hint="eastAsia"/>
        </w:rPr>
        <w:t>,</w:t>
      </w:r>
      <w:r>
        <w:rPr>
          <w:rFonts w:hint="eastAsia"/>
        </w:rPr>
        <w:t xml:space="preserve"> </w:t>
      </w:r>
      <w:r>
        <w:t>coronary artery bypass grafting</w:t>
      </w:r>
      <w:r>
        <w:rPr>
          <w:rFonts w:hint="eastAsia"/>
        </w:rPr>
        <w:t xml:space="preserve">; </w:t>
      </w:r>
      <w:r>
        <w:t>CCS</w:t>
      </w:r>
      <w:r>
        <w:rPr>
          <w:rFonts w:eastAsia="宋体" w:hint="eastAsia"/>
        </w:rPr>
        <w:t>,</w:t>
      </w:r>
      <w:r>
        <w:t xml:space="preserve"> Canadian Cardiovascular Society</w:t>
      </w:r>
      <w:r>
        <w:rPr>
          <w:rFonts w:eastAsia="宋体" w:hint="eastAsia"/>
        </w:rPr>
        <w:t>;</w:t>
      </w:r>
      <w:r>
        <w:rPr>
          <w:rFonts w:hint="eastAsia"/>
        </w:rPr>
        <w:t xml:space="preserve"> </w:t>
      </w:r>
      <w:r>
        <w:rPr>
          <w:rFonts w:eastAsia="宋体" w:hint="eastAsia"/>
          <w:color w:val="000000"/>
        </w:rPr>
        <w:t>Cl</w:t>
      </w:r>
      <w:r>
        <w:rPr>
          <w:rFonts w:eastAsia="宋体" w:hint="eastAsia"/>
        </w:rPr>
        <w:t>,</w:t>
      </w:r>
      <w:r>
        <w:rPr>
          <w:rFonts w:eastAsia="宋体" w:hint="eastAsia"/>
          <w:color w:val="000000"/>
        </w:rPr>
        <w:t xml:space="preserve"> c</w:t>
      </w:r>
      <w:r>
        <w:rPr>
          <w:rFonts w:eastAsia="DejaVu Sans"/>
          <w:color w:val="000000"/>
        </w:rPr>
        <w:t>hloride</w:t>
      </w:r>
      <w:r>
        <w:rPr>
          <w:rFonts w:eastAsia="宋体" w:hint="eastAsia"/>
          <w:color w:val="000000"/>
        </w:rPr>
        <w:t xml:space="preserve">; </w:t>
      </w:r>
      <w:r>
        <w:rPr>
          <w:rFonts w:hint="eastAsia"/>
        </w:rPr>
        <w:t>CPB</w:t>
      </w:r>
      <w:r>
        <w:rPr>
          <w:rFonts w:eastAsia="宋体" w:hint="eastAsia"/>
        </w:rPr>
        <w:t>,</w:t>
      </w:r>
      <w:r>
        <w:rPr>
          <w:rFonts w:hint="eastAsia"/>
        </w:rPr>
        <w:t xml:space="preserve"> </w:t>
      </w:r>
      <w:r>
        <w:rPr>
          <w:rFonts w:eastAsia="DejaVu Sans"/>
          <w:color w:val="000000"/>
        </w:rPr>
        <w:t>cardiopulmonary bypass</w:t>
      </w:r>
      <w:r>
        <w:rPr>
          <w:rFonts w:eastAsia="宋体" w:hint="eastAsia"/>
          <w:color w:val="000000"/>
        </w:rPr>
        <w:t>; DBP</w:t>
      </w:r>
      <w:r>
        <w:rPr>
          <w:rFonts w:eastAsia="宋体" w:hint="eastAsia"/>
        </w:rPr>
        <w:t>,</w:t>
      </w:r>
      <w:r>
        <w:rPr>
          <w:rFonts w:eastAsia="宋体" w:hint="eastAsia"/>
          <w:color w:val="000000"/>
        </w:rPr>
        <w:t xml:space="preserve"> </w:t>
      </w:r>
      <w:r>
        <w:rPr>
          <w:rFonts w:eastAsia="DejaVu Sans"/>
          <w:color w:val="000000"/>
        </w:rPr>
        <w:t>diastolic blood pressure</w:t>
      </w:r>
      <w:r>
        <w:rPr>
          <w:rFonts w:eastAsia="宋体" w:hint="eastAsia"/>
        </w:rPr>
        <w:t>;</w:t>
      </w:r>
      <w:r>
        <w:t xml:space="preserve"> FFP</w:t>
      </w:r>
      <w:r>
        <w:rPr>
          <w:rFonts w:eastAsia="宋体" w:hint="eastAsia"/>
        </w:rPr>
        <w:t>,</w:t>
      </w:r>
      <w:r>
        <w:t xml:space="preserve"> fresh frozen plasma</w:t>
      </w:r>
      <w:r>
        <w:rPr>
          <w:rFonts w:eastAsia="宋体" w:hint="eastAsia"/>
          <w:color w:val="000000"/>
        </w:rPr>
        <w:t>; HCT</w:t>
      </w:r>
      <w:r>
        <w:rPr>
          <w:rFonts w:eastAsia="宋体" w:hint="eastAsia"/>
        </w:rPr>
        <w:t>,</w:t>
      </w:r>
      <w:r>
        <w:rPr>
          <w:rFonts w:eastAsia="宋体" w:hint="eastAsia"/>
          <w:color w:val="000000"/>
        </w:rPr>
        <w:t xml:space="preserve"> </w:t>
      </w:r>
      <w:r>
        <w:rPr>
          <w:rFonts w:eastAsia="宋体" w:hint="eastAsia"/>
          <w:color w:val="000000"/>
        </w:rPr>
        <w:lastRenderedPageBreak/>
        <w:t>h</w:t>
      </w:r>
      <w:r>
        <w:rPr>
          <w:rFonts w:eastAsia="DejaVu Sans"/>
          <w:color w:val="000000"/>
        </w:rPr>
        <w:t>ematocrit</w:t>
      </w:r>
      <w:r>
        <w:rPr>
          <w:rFonts w:eastAsia="宋体" w:hint="eastAsia"/>
          <w:color w:val="000000"/>
        </w:rPr>
        <w:t>; Hgb</w:t>
      </w:r>
      <w:r>
        <w:rPr>
          <w:rFonts w:eastAsia="宋体" w:hint="eastAsia"/>
        </w:rPr>
        <w:t>,</w:t>
      </w:r>
      <w:r>
        <w:rPr>
          <w:rFonts w:eastAsia="宋体" w:hint="eastAsia"/>
          <w:color w:val="000000"/>
        </w:rPr>
        <w:t xml:space="preserve"> h</w:t>
      </w:r>
      <w:r>
        <w:rPr>
          <w:rFonts w:eastAsia="DejaVu Sans"/>
          <w:color w:val="000000"/>
        </w:rPr>
        <w:t>emoglobin</w:t>
      </w:r>
      <w:r>
        <w:rPr>
          <w:rFonts w:eastAsia="宋体" w:hint="eastAsia"/>
          <w:color w:val="000000"/>
        </w:rPr>
        <w:t xml:space="preserve">; </w:t>
      </w:r>
      <w:r>
        <w:rPr>
          <w:rFonts w:hint="eastAsia"/>
        </w:rPr>
        <w:t>HTK</w:t>
      </w:r>
      <w:r>
        <w:rPr>
          <w:rFonts w:eastAsia="宋体" w:hint="eastAsia"/>
        </w:rPr>
        <w:t>,</w:t>
      </w:r>
      <w:r>
        <w:rPr>
          <w:rFonts w:hint="eastAsia"/>
        </w:rPr>
        <w:t xml:space="preserve"> histidine-tryptophane-ketoglutarate; </w:t>
      </w:r>
      <w:r>
        <w:rPr>
          <w:rFonts w:eastAsia="宋体" w:hint="eastAsia"/>
          <w:color w:val="000000"/>
        </w:rPr>
        <w:t>INR</w:t>
      </w:r>
      <w:r>
        <w:rPr>
          <w:rFonts w:eastAsia="宋体" w:hint="eastAsia"/>
        </w:rPr>
        <w:t>,</w:t>
      </w:r>
      <w:r>
        <w:rPr>
          <w:rFonts w:eastAsia="宋体" w:hint="eastAsia"/>
          <w:color w:val="000000"/>
        </w:rPr>
        <w:t xml:space="preserve"> </w:t>
      </w:r>
      <w:r>
        <w:rPr>
          <w:rFonts w:eastAsia="DejaVu Sans"/>
          <w:color w:val="000000"/>
        </w:rPr>
        <w:t>international normalized ratio</w:t>
      </w:r>
      <w:r>
        <w:rPr>
          <w:rFonts w:eastAsia="宋体" w:hint="eastAsia"/>
          <w:color w:val="000000"/>
        </w:rPr>
        <w:t xml:space="preserve">; </w:t>
      </w:r>
      <w:r>
        <w:t>IV</w:t>
      </w:r>
      <w:r>
        <w:rPr>
          <w:rFonts w:eastAsia="宋体" w:hint="eastAsia"/>
        </w:rPr>
        <w:t>,</w:t>
      </w:r>
      <w:r>
        <w:t xml:space="preserve"> intravenous</w:t>
      </w:r>
      <w:r>
        <w:rPr>
          <w:rFonts w:hint="eastAsia"/>
        </w:rPr>
        <w:t>; IVST</w:t>
      </w:r>
      <w:r>
        <w:rPr>
          <w:rFonts w:eastAsia="宋体" w:hint="eastAsia"/>
        </w:rPr>
        <w:t>,</w:t>
      </w:r>
      <w:r>
        <w:rPr>
          <w:rFonts w:hint="eastAsia"/>
        </w:rPr>
        <w:t xml:space="preserve"> i</w:t>
      </w:r>
      <w:r>
        <w:rPr>
          <w:rFonts w:eastAsia="DejaVu Sans"/>
          <w:color w:val="000000"/>
        </w:rPr>
        <w:t>nterventricular septal thickness</w:t>
      </w:r>
      <w:r>
        <w:rPr>
          <w:rFonts w:eastAsia="宋体" w:hint="eastAsia"/>
          <w:color w:val="000000"/>
        </w:rPr>
        <w:t xml:space="preserve">; </w:t>
      </w:r>
      <w:r>
        <w:t>LVEDD</w:t>
      </w:r>
      <w:r>
        <w:rPr>
          <w:rFonts w:eastAsia="宋体" w:hint="eastAsia"/>
        </w:rPr>
        <w:t>,</w:t>
      </w:r>
      <w:r>
        <w:t xml:space="preserve"> left ventricular end-diastolic diameter</w:t>
      </w:r>
      <w:r>
        <w:rPr>
          <w:rFonts w:eastAsia="宋体" w:hint="eastAsia"/>
        </w:rPr>
        <w:t>;</w:t>
      </w:r>
      <w:r>
        <w:rPr>
          <w:rFonts w:hint="eastAsia"/>
        </w:rPr>
        <w:t xml:space="preserve"> </w:t>
      </w:r>
      <w:r>
        <w:t>LVEF</w:t>
      </w:r>
      <w:r>
        <w:rPr>
          <w:rFonts w:eastAsia="宋体" w:hint="eastAsia"/>
        </w:rPr>
        <w:t>,</w:t>
      </w:r>
      <w:r>
        <w:t xml:space="preserve"> left ventricular ejection fraction</w:t>
      </w:r>
      <w:r>
        <w:rPr>
          <w:rFonts w:hint="eastAsia"/>
        </w:rPr>
        <w:t xml:space="preserve">; </w:t>
      </w:r>
      <w:r>
        <w:rPr>
          <w:rFonts w:eastAsia="宋体" w:hint="eastAsia"/>
          <w:color w:val="000000"/>
        </w:rPr>
        <w:t>LVPWT</w:t>
      </w:r>
      <w:r>
        <w:rPr>
          <w:rFonts w:eastAsia="宋体" w:hint="eastAsia"/>
        </w:rPr>
        <w:t>,</w:t>
      </w:r>
      <w:r>
        <w:rPr>
          <w:rFonts w:eastAsia="宋体" w:hint="eastAsia"/>
          <w:color w:val="000000"/>
        </w:rPr>
        <w:t xml:space="preserve"> l</w:t>
      </w:r>
      <w:r>
        <w:rPr>
          <w:rFonts w:eastAsia="DejaVu Sans"/>
          <w:color w:val="000000"/>
        </w:rPr>
        <w:t>eft ventricular posterior wall thickness</w:t>
      </w:r>
      <w:r>
        <w:rPr>
          <w:rFonts w:eastAsia="宋体" w:hint="eastAsia"/>
          <w:color w:val="000000"/>
        </w:rPr>
        <w:t>; MAP</w:t>
      </w:r>
      <w:r>
        <w:rPr>
          <w:rFonts w:eastAsia="宋体" w:hint="eastAsia"/>
        </w:rPr>
        <w:t>,</w:t>
      </w:r>
      <w:r>
        <w:rPr>
          <w:rFonts w:eastAsia="宋体" w:hint="eastAsia"/>
          <w:color w:val="000000"/>
        </w:rPr>
        <w:t xml:space="preserve"> </w:t>
      </w:r>
      <w:r>
        <w:rPr>
          <w:rFonts w:eastAsia="DejaVu Sans"/>
          <w:color w:val="000000"/>
        </w:rPr>
        <w:t>mean arterial pressure</w:t>
      </w:r>
      <w:r>
        <w:rPr>
          <w:rFonts w:eastAsia="宋体" w:hint="eastAsia"/>
          <w:color w:val="000000"/>
        </w:rPr>
        <w:t xml:space="preserve">; </w:t>
      </w:r>
      <w:r>
        <w:rPr>
          <w:rFonts w:hint="eastAsia"/>
        </w:rPr>
        <w:t>MI</w:t>
      </w:r>
      <w:r>
        <w:rPr>
          <w:rFonts w:eastAsia="宋体" w:hint="eastAsia"/>
        </w:rPr>
        <w:t>,</w:t>
      </w:r>
      <w:r>
        <w:rPr>
          <w:rFonts w:hint="eastAsia"/>
        </w:rPr>
        <w:t xml:space="preserve"> </w:t>
      </w:r>
      <w:r>
        <w:rPr>
          <w:rFonts w:eastAsia="宋体" w:hint="eastAsia"/>
          <w:color w:val="000000"/>
        </w:rPr>
        <w:t>m</w:t>
      </w:r>
      <w:r>
        <w:rPr>
          <w:rFonts w:eastAsia="DejaVu Sans"/>
          <w:color w:val="000000"/>
        </w:rPr>
        <w:t>yocardial infarction</w:t>
      </w:r>
      <w:r>
        <w:rPr>
          <w:rFonts w:eastAsia="宋体" w:hint="eastAsia"/>
          <w:color w:val="000000"/>
        </w:rPr>
        <w:t>; MPAD</w:t>
      </w:r>
      <w:r>
        <w:rPr>
          <w:rFonts w:eastAsia="宋体" w:hint="eastAsia"/>
        </w:rPr>
        <w:t>,</w:t>
      </w:r>
      <w:r>
        <w:rPr>
          <w:rFonts w:eastAsia="宋体" w:hint="eastAsia"/>
          <w:color w:val="000000"/>
        </w:rPr>
        <w:t xml:space="preserve"> </w:t>
      </w:r>
      <w:r>
        <w:rPr>
          <w:rFonts w:eastAsia="DejaVu Sans"/>
          <w:color w:val="000000"/>
        </w:rPr>
        <w:t xml:space="preserve">inner diameter of main pulmonary </w:t>
      </w:r>
      <w:proofErr w:type="spellStart"/>
      <w:r>
        <w:rPr>
          <w:rFonts w:eastAsia="DejaVu Sans"/>
          <w:color w:val="000000"/>
        </w:rPr>
        <w:t>artery</w:t>
      </w:r>
      <w:r>
        <w:rPr>
          <w:rFonts w:eastAsia="宋体" w:hint="eastAsia"/>
          <w:color w:val="000000"/>
        </w:rPr>
        <w:t>;</w:t>
      </w:r>
      <w:r>
        <w:rPr>
          <w:rFonts w:hint="eastAsia"/>
        </w:rPr>
        <w:t>mPAP</w:t>
      </w:r>
      <w:proofErr w:type="spellEnd"/>
      <w:r>
        <w:rPr>
          <w:rFonts w:eastAsia="宋体" w:hint="eastAsia"/>
        </w:rPr>
        <w:t>,</w:t>
      </w:r>
      <w:r>
        <w:rPr>
          <w:rFonts w:hint="eastAsia"/>
        </w:rPr>
        <w:t xml:space="preserve"> </w:t>
      </w:r>
      <w:r>
        <w:rPr>
          <w:rFonts w:eastAsia="DejaVu Sans"/>
          <w:color w:val="000000"/>
        </w:rPr>
        <w:t>mean pulmonary</w:t>
      </w:r>
      <w:r>
        <w:rPr>
          <w:rFonts w:eastAsia="宋体" w:hint="eastAsia"/>
          <w:color w:val="000000"/>
        </w:rPr>
        <w:t xml:space="preserve"> </w:t>
      </w:r>
      <w:r>
        <w:rPr>
          <w:rFonts w:eastAsia="DejaVu Sans"/>
          <w:color w:val="000000"/>
        </w:rPr>
        <w:t>arterial pressure</w:t>
      </w:r>
      <w:r>
        <w:rPr>
          <w:rFonts w:eastAsia="宋体" w:hint="eastAsia"/>
          <w:color w:val="000000"/>
        </w:rPr>
        <w:t xml:space="preserve">; </w:t>
      </w:r>
      <w:r>
        <w:t>NYHA</w:t>
      </w:r>
      <w:r>
        <w:rPr>
          <w:rFonts w:eastAsia="宋体" w:hint="eastAsia"/>
        </w:rPr>
        <w:t>,</w:t>
      </w:r>
      <w:r>
        <w:t xml:space="preserve"> New York Heart Association</w:t>
      </w:r>
      <w:r>
        <w:rPr>
          <w:rFonts w:eastAsia="宋体" w:hint="eastAsia"/>
        </w:rPr>
        <w:t>;</w:t>
      </w:r>
      <w:r>
        <w:rPr>
          <w:rFonts w:hint="eastAsia"/>
        </w:rPr>
        <w:t xml:space="preserve"> </w:t>
      </w:r>
      <w:r>
        <w:t>OHA</w:t>
      </w:r>
      <w:r>
        <w:rPr>
          <w:rFonts w:eastAsia="宋体" w:hint="eastAsia"/>
        </w:rPr>
        <w:t>,</w:t>
      </w:r>
      <w:r>
        <w:t xml:space="preserve"> oral hypoglycemic agents</w:t>
      </w:r>
      <w:r>
        <w:rPr>
          <w:rFonts w:eastAsia="宋体" w:hint="eastAsia"/>
        </w:rPr>
        <w:t>;</w:t>
      </w:r>
      <w:r>
        <w:rPr>
          <w:rFonts w:hint="eastAsia"/>
        </w:rPr>
        <w:t xml:space="preserve"> </w:t>
      </w:r>
      <w:r>
        <w:rPr>
          <w:rFonts w:eastAsia="宋体" w:hint="eastAsia"/>
          <w:color w:val="000000"/>
        </w:rPr>
        <w:t>PLT</w:t>
      </w:r>
      <w:r>
        <w:rPr>
          <w:rFonts w:eastAsia="宋体" w:hint="eastAsia"/>
        </w:rPr>
        <w:t>,</w:t>
      </w:r>
      <w:r>
        <w:rPr>
          <w:rFonts w:eastAsia="宋体" w:hint="eastAsia"/>
          <w:color w:val="000000"/>
        </w:rPr>
        <w:t xml:space="preserve"> p</w:t>
      </w:r>
      <w:r>
        <w:rPr>
          <w:rFonts w:eastAsia="DejaVu Sans"/>
          <w:color w:val="000000"/>
        </w:rPr>
        <w:t>latelet</w:t>
      </w:r>
      <w:r>
        <w:rPr>
          <w:rFonts w:eastAsia="宋体" w:hint="eastAsia"/>
          <w:color w:val="000000"/>
        </w:rPr>
        <w:t xml:space="preserve">; </w:t>
      </w:r>
      <w:proofErr w:type="spellStart"/>
      <w:r>
        <w:t>pRBC</w:t>
      </w:r>
      <w:proofErr w:type="spellEnd"/>
      <w:r>
        <w:rPr>
          <w:rFonts w:eastAsia="宋体" w:hint="eastAsia"/>
        </w:rPr>
        <w:t>,</w:t>
      </w:r>
      <w:r>
        <w:t xml:space="preserve"> packed red blood cell</w:t>
      </w:r>
      <w:r>
        <w:rPr>
          <w:rFonts w:eastAsia="宋体" w:hint="eastAsia"/>
        </w:rPr>
        <w:t xml:space="preserve">; </w:t>
      </w:r>
      <w:r>
        <w:rPr>
          <w:rFonts w:eastAsia="宋体" w:hint="eastAsia"/>
          <w:color w:val="000000"/>
        </w:rPr>
        <w:t>RBC</w:t>
      </w:r>
      <w:r>
        <w:rPr>
          <w:rFonts w:eastAsia="宋体" w:hint="eastAsia"/>
        </w:rPr>
        <w:t>,</w:t>
      </w:r>
      <w:r>
        <w:rPr>
          <w:rFonts w:eastAsia="宋体" w:hint="eastAsia"/>
          <w:color w:val="000000"/>
        </w:rPr>
        <w:t xml:space="preserve"> r</w:t>
      </w:r>
      <w:r>
        <w:rPr>
          <w:rFonts w:eastAsia="DejaVu Sans"/>
          <w:color w:val="000000"/>
        </w:rPr>
        <w:t>ed blood cell</w:t>
      </w:r>
      <w:r>
        <w:rPr>
          <w:rFonts w:eastAsia="宋体" w:hint="eastAsia"/>
          <w:color w:val="000000"/>
        </w:rPr>
        <w:t xml:space="preserve"> </w:t>
      </w:r>
      <w:r>
        <w:rPr>
          <w:rFonts w:eastAsia="DejaVu Sans"/>
          <w:color w:val="000000"/>
        </w:rPr>
        <w:t>count</w:t>
      </w:r>
      <w:r>
        <w:rPr>
          <w:rFonts w:eastAsia="宋体" w:hint="eastAsia"/>
          <w:color w:val="000000"/>
        </w:rPr>
        <w:t>; RRT</w:t>
      </w:r>
      <w:r>
        <w:rPr>
          <w:rFonts w:eastAsia="宋体" w:hint="eastAsia"/>
        </w:rPr>
        <w:t>,</w:t>
      </w:r>
      <w:r>
        <w:rPr>
          <w:rFonts w:eastAsia="宋体" w:hint="eastAsia"/>
          <w:color w:val="000000"/>
        </w:rPr>
        <w:t xml:space="preserve"> </w:t>
      </w:r>
      <w:r>
        <w:rPr>
          <w:rFonts w:eastAsia="DejaVu Sans"/>
          <w:color w:val="000000"/>
        </w:rPr>
        <w:t>renal replacement therapy</w:t>
      </w:r>
      <w:r>
        <w:rPr>
          <w:rFonts w:eastAsia="宋体" w:hint="eastAsia"/>
          <w:color w:val="000000"/>
        </w:rPr>
        <w:t>; RVD</w:t>
      </w:r>
      <w:r>
        <w:rPr>
          <w:rFonts w:eastAsia="宋体" w:hint="eastAsia"/>
        </w:rPr>
        <w:t>,</w:t>
      </w:r>
      <w:r>
        <w:rPr>
          <w:rFonts w:eastAsia="宋体" w:hint="eastAsia"/>
          <w:color w:val="000000"/>
        </w:rPr>
        <w:t xml:space="preserve"> r</w:t>
      </w:r>
      <w:r>
        <w:rPr>
          <w:rFonts w:eastAsia="DejaVu Sans"/>
          <w:color w:val="000000"/>
        </w:rPr>
        <w:t>ight ventricular diameter</w:t>
      </w:r>
      <w:r>
        <w:rPr>
          <w:rFonts w:eastAsia="宋体" w:hint="eastAsia"/>
          <w:color w:val="000000"/>
        </w:rPr>
        <w:t xml:space="preserve">; </w:t>
      </w:r>
      <w:r>
        <w:rPr>
          <w:rFonts w:hint="eastAsia"/>
        </w:rPr>
        <w:t>SBP</w:t>
      </w:r>
      <w:r>
        <w:rPr>
          <w:rFonts w:eastAsia="宋体" w:hint="eastAsia"/>
        </w:rPr>
        <w:t>,</w:t>
      </w:r>
      <w:r>
        <w:rPr>
          <w:rFonts w:hint="eastAsia"/>
        </w:rPr>
        <w:t xml:space="preserve"> </w:t>
      </w:r>
      <w:r>
        <w:rPr>
          <w:rFonts w:eastAsia="DejaVu Sans"/>
          <w:color w:val="000000"/>
        </w:rPr>
        <w:t>systolic blood pressure</w:t>
      </w:r>
      <w:r>
        <w:rPr>
          <w:rFonts w:eastAsia="宋体" w:hint="eastAsia"/>
          <w:color w:val="000000"/>
        </w:rPr>
        <w:t xml:space="preserve">; </w:t>
      </w:r>
      <w:proofErr w:type="spellStart"/>
      <w:r>
        <w:rPr>
          <w:rFonts w:eastAsia="宋体" w:hint="eastAsia"/>
          <w:color w:val="000000"/>
        </w:rPr>
        <w:t>Scr</w:t>
      </w:r>
      <w:proofErr w:type="spellEnd"/>
      <w:r>
        <w:rPr>
          <w:rFonts w:eastAsia="宋体" w:hint="eastAsia"/>
        </w:rPr>
        <w:t>,</w:t>
      </w:r>
      <w:r>
        <w:rPr>
          <w:rFonts w:eastAsia="宋体" w:hint="eastAsia"/>
          <w:color w:val="000000"/>
        </w:rPr>
        <w:t xml:space="preserve"> s</w:t>
      </w:r>
      <w:r>
        <w:rPr>
          <w:rFonts w:eastAsia="DejaVu Sans"/>
          <w:color w:val="000000"/>
        </w:rPr>
        <w:t>erum creatinine</w:t>
      </w:r>
      <w:r>
        <w:rPr>
          <w:rFonts w:eastAsia="宋体" w:hint="eastAsia"/>
          <w:color w:val="000000"/>
        </w:rPr>
        <w:t>; WBC</w:t>
      </w:r>
      <w:r>
        <w:rPr>
          <w:rFonts w:eastAsia="宋体" w:hint="eastAsia"/>
        </w:rPr>
        <w:t>,</w:t>
      </w:r>
      <w:r>
        <w:rPr>
          <w:rFonts w:eastAsia="宋体" w:hint="eastAsia"/>
          <w:color w:val="000000"/>
        </w:rPr>
        <w:t xml:space="preserve"> w</w:t>
      </w:r>
      <w:r>
        <w:rPr>
          <w:rFonts w:eastAsia="DejaVu Sans"/>
          <w:color w:val="000000"/>
        </w:rPr>
        <w:t>hite blood cell</w:t>
      </w:r>
      <w:r>
        <w:rPr>
          <w:rFonts w:eastAsia="宋体" w:hint="eastAsia"/>
          <w:color w:val="000000"/>
        </w:rPr>
        <w:t xml:space="preserve"> </w:t>
      </w:r>
      <w:r>
        <w:rPr>
          <w:rFonts w:eastAsia="DejaVu Sans"/>
          <w:color w:val="000000"/>
        </w:rPr>
        <w:t>count</w:t>
      </w:r>
      <w:r>
        <w:rPr>
          <w:rFonts w:hint="eastAsia"/>
        </w:rPr>
        <w:t>.</w:t>
      </w:r>
    </w:p>
    <w:p w14:paraId="70CCA6CF" w14:textId="77777777" w:rsidR="006170F9" w:rsidRDefault="006170F9" w:rsidP="0081469F">
      <w:pPr>
        <w:adjustRightInd w:val="0"/>
        <w:snapToGrid w:val="0"/>
        <w:ind w:firstLine="420"/>
      </w:pPr>
    </w:p>
    <w:p w14:paraId="3D4047B1" w14:textId="77777777" w:rsidR="006170F9" w:rsidRDefault="00000000" w:rsidP="0081469F">
      <w:pPr>
        <w:ind w:firstLine="420"/>
        <w:jc w:val="center"/>
      </w:pPr>
      <w:r>
        <w:rPr>
          <w:noProof/>
        </w:rPr>
        <w:drawing>
          <wp:inline distT="0" distB="0" distL="0" distR="0" wp14:anchorId="441A0052" wp14:editId="2BDF2AD3">
            <wp:extent cx="5212080" cy="4191978"/>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231423" cy="4207535"/>
                    </a:xfrm>
                    <a:prstGeom prst="rect">
                      <a:avLst/>
                    </a:prstGeom>
                  </pic:spPr>
                </pic:pic>
              </a:graphicData>
            </a:graphic>
          </wp:inline>
        </w:drawing>
      </w:r>
    </w:p>
    <w:p w14:paraId="660B2525" w14:textId="2882B0DC" w:rsidR="006170F9" w:rsidRDefault="0081469F" w:rsidP="000945F8">
      <w:pPr>
        <w:pStyle w:val="af7"/>
      </w:pPr>
      <w:r>
        <w:rPr>
          <w:rFonts w:eastAsia="宋体" w:hint="eastAsia"/>
          <w:b/>
          <w:bCs/>
        </w:rPr>
        <w:t>Supplementary</w:t>
      </w:r>
      <w:r w:rsidR="00000000">
        <w:rPr>
          <w:b/>
          <w:bCs/>
        </w:rPr>
        <w:t xml:space="preserve"> </w:t>
      </w:r>
      <w:r w:rsidR="00000000">
        <w:rPr>
          <w:rFonts w:hint="eastAsia"/>
          <w:b/>
          <w:bCs/>
        </w:rPr>
        <w:t>F</w:t>
      </w:r>
      <w:r w:rsidR="00000000">
        <w:rPr>
          <w:b/>
          <w:bCs/>
        </w:rPr>
        <w:t>ig</w:t>
      </w:r>
      <w:r w:rsidR="00000000">
        <w:rPr>
          <w:rFonts w:hint="eastAsia"/>
          <w:b/>
          <w:bCs/>
        </w:rPr>
        <w:t>.</w:t>
      </w:r>
      <w:r w:rsidR="00000000">
        <w:rPr>
          <w:b/>
          <w:bCs/>
        </w:rPr>
        <w:t xml:space="preserve"> </w:t>
      </w:r>
      <w:r w:rsidR="00000000">
        <w:rPr>
          <w:rFonts w:hint="eastAsia"/>
          <w:b/>
          <w:bCs/>
        </w:rPr>
        <w:t>1</w:t>
      </w:r>
      <w:r w:rsidR="00000000">
        <w:rPr>
          <w:rFonts w:hint="eastAsia"/>
        </w:rPr>
        <w:t>.</w:t>
      </w:r>
      <w:r w:rsidR="00000000" w:rsidRPr="0081469F">
        <w:rPr>
          <w:rFonts w:hint="eastAsia"/>
          <w:b/>
          <w:bCs/>
        </w:rPr>
        <w:t xml:space="preserve"> </w:t>
      </w:r>
      <w:r w:rsidR="00000000" w:rsidRPr="0081469F">
        <w:rPr>
          <w:b/>
          <w:bCs/>
        </w:rPr>
        <w:t xml:space="preserve">SHAP summary plot of SHAP values distribution for </w:t>
      </w:r>
      <w:r w:rsidR="00000000" w:rsidRPr="0081469F">
        <w:rPr>
          <w:rFonts w:eastAsia="等线"/>
          <w:b/>
          <w:bCs/>
          <w:lang w:bidi="ar"/>
        </w:rPr>
        <w:t>top RF-20</w:t>
      </w:r>
      <w:r w:rsidR="00000000" w:rsidRPr="0081469F">
        <w:rPr>
          <w:b/>
          <w:bCs/>
        </w:rPr>
        <w:t xml:space="preserve"> features in the dataset. </w:t>
      </w:r>
      <w:r w:rsidR="00000000">
        <w:t xml:space="preserve">The plot depicts the relative importance, impact, and contribution of different features on the running output of RF model. Each point on the summary plot is a </w:t>
      </w:r>
      <w:proofErr w:type="spellStart"/>
      <w:r w:rsidR="00000000">
        <w:t>SHapley</w:t>
      </w:r>
      <w:proofErr w:type="spellEnd"/>
      <w:r w:rsidR="00000000">
        <w:t xml:space="preserve"> value for a feature and an instance (i.e., a single patient encounter in this case). The color represents the high (red) to low (blue) values of the feature. The position of each point on the x-axis (i.e., the actual SHAP value) shows the impact that feature has on the classification model’s prediction for a given instance. Mathematically, a patient with a higher (absolute) SHAP value has a higher AKI risk.</w:t>
      </w:r>
      <w:r w:rsidR="00000000">
        <w:rPr>
          <w:rFonts w:hint="eastAsia"/>
        </w:rPr>
        <w:t xml:space="preserve"> </w:t>
      </w:r>
      <w:r w:rsidR="00000000">
        <w:t>IVST</w:t>
      </w:r>
      <w:r w:rsidR="00000000">
        <w:rPr>
          <w:rFonts w:hint="eastAsia"/>
        </w:rPr>
        <w:t>,</w:t>
      </w:r>
      <w:r w:rsidR="00000000">
        <w:t xml:space="preserve"> interventricular septal thickness</w:t>
      </w:r>
      <w:r w:rsidR="00000000">
        <w:rPr>
          <w:rFonts w:hint="eastAsia"/>
        </w:rPr>
        <w:t>;</w:t>
      </w:r>
      <w:r w:rsidR="00000000">
        <w:t xml:space="preserve"> </w:t>
      </w:r>
      <w:r w:rsidR="00000000">
        <w:lastRenderedPageBreak/>
        <w:t>ACT</w:t>
      </w:r>
      <w:r w:rsidR="00000000">
        <w:rPr>
          <w:rFonts w:hint="eastAsia"/>
        </w:rPr>
        <w:t>,</w:t>
      </w:r>
      <w:r w:rsidR="00000000">
        <w:t xml:space="preserve"> activated clotting time</w:t>
      </w:r>
      <w:r w:rsidR="00000000">
        <w:rPr>
          <w:rFonts w:hint="eastAsia"/>
        </w:rPr>
        <w:t>;</w:t>
      </w:r>
      <w:r w:rsidR="00000000">
        <w:t xml:space="preserve"> LVEF</w:t>
      </w:r>
      <w:r w:rsidR="00000000">
        <w:rPr>
          <w:rFonts w:hint="eastAsia"/>
        </w:rPr>
        <w:t>,</w:t>
      </w:r>
      <w:r w:rsidR="00000000">
        <w:t xml:space="preserve"> left ventricular ejection fraction</w:t>
      </w:r>
      <w:r w:rsidR="00000000">
        <w:rPr>
          <w:rFonts w:hint="eastAsia"/>
        </w:rPr>
        <w:t>;</w:t>
      </w:r>
      <w:r w:rsidR="00000000">
        <w:t xml:space="preserve"> DBP</w:t>
      </w:r>
      <w:r w:rsidR="00000000">
        <w:rPr>
          <w:rFonts w:hint="eastAsia"/>
        </w:rPr>
        <w:t>,</w:t>
      </w:r>
      <w:r w:rsidR="00000000">
        <w:t xml:space="preserve"> diastolic blood pressure</w:t>
      </w:r>
      <w:r w:rsidR="00000000">
        <w:rPr>
          <w:rFonts w:hint="eastAsia"/>
        </w:rPr>
        <w:t>;</w:t>
      </w:r>
      <w:r w:rsidR="00000000">
        <w:t xml:space="preserve"> INR</w:t>
      </w:r>
      <w:r w:rsidR="00000000">
        <w:rPr>
          <w:rFonts w:hint="eastAsia"/>
        </w:rPr>
        <w:t>,</w:t>
      </w:r>
      <w:r w:rsidR="00000000">
        <w:t xml:space="preserve"> international normalized ratio</w:t>
      </w:r>
      <w:r w:rsidR="00000000">
        <w:rPr>
          <w:rFonts w:hint="eastAsia"/>
        </w:rPr>
        <w:t>;</w:t>
      </w:r>
      <w:r w:rsidR="00000000">
        <w:t xml:space="preserve"> Hgb</w:t>
      </w:r>
      <w:r w:rsidR="00000000">
        <w:rPr>
          <w:rFonts w:hint="eastAsia"/>
        </w:rPr>
        <w:t>,</w:t>
      </w:r>
      <w:r w:rsidR="00000000">
        <w:t xml:space="preserve"> hemoglobin</w:t>
      </w:r>
      <w:r w:rsidR="00000000">
        <w:rPr>
          <w:rFonts w:hint="eastAsia"/>
        </w:rPr>
        <w:t>;</w:t>
      </w:r>
      <w:r w:rsidR="00000000">
        <w:t xml:space="preserve"> HCT</w:t>
      </w:r>
      <w:r w:rsidR="00000000">
        <w:rPr>
          <w:rFonts w:hint="eastAsia"/>
        </w:rPr>
        <w:t>,</w:t>
      </w:r>
      <w:r w:rsidR="00000000">
        <w:t xml:space="preserve"> hematocrit</w:t>
      </w:r>
      <w:r w:rsidR="00000000">
        <w:rPr>
          <w:rFonts w:hint="eastAsia"/>
        </w:rPr>
        <w:t>;</w:t>
      </w:r>
      <w:r w:rsidR="00000000">
        <w:t xml:space="preserve"> </w:t>
      </w:r>
      <w:proofErr w:type="spellStart"/>
      <w:r w:rsidR="00000000">
        <w:t>Scr</w:t>
      </w:r>
      <w:proofErr w:type="spellEnd"/>
      <w:r w:rsidR="00000000">
        <w:rPr>
          <w:rFonts w:hint="eastAsia"/>
        </w:rPr>
        <w:t>,</w:t>
      </w:r>
      <w:r w:rsidR="00000000">
        <w:t xml:space="preserve"> serum creatinine</w:t>
      </w:r>
      <w:r w:rsidR="00000000">
        <w:rPr>
          <w:rFonts w:hint="eastAsia"/>
        </w:rPr>
        <w:t>;</w:t>
      </w:r>
      <w:r w:rsidR="00000000">
        <w:t xml:space="preserve"> Cl</w:t>
      </w:r>
      <w:r w:rsidR="00000000">
        <w:rPr>
          <w:rFonts w:hint="eastAsia"/>
        </w:rPr>
        <w:t>,</w:t>
      </w:r>
      <w:r w:rsidR="00000000">
        <w:t xml:space="preserve"> chloride</w:t>
      </w:r>
      <w:r w:rsidR="00000000">
        <w:rPr>
          <w:rFonts w:hint="eastAsia"/>
        </w:rPr>
        <w:t>;</w:t>
      </w:r>
      <w:r w:rsidR="00000000">
        <w:t xml:space="preserve"> AKI</w:t>
      </w:r>
      <w:r w:rsidR="00000000">
        <w:rPr>
          <w:rFonts w:hint="eastAsia"/>
        </w:rPr>
        <w:t>,</w:t>
      </w:r>
      <w:r w:rsidR="00000000">
        <w:t xml:space="preserve"> acute kidney injury</w:t>
      </w:r>
      <w:r w:rsidR="00000000">
        <w:rPr>
          <w:rFonts w:hint="eastAsia"/>
        </w:rPr>
        <w:t>;</w:t>
      </w:r>
      <w:r w:rsidR="00000000">
        <w:t xml:space="preserve"> SHAP</w:t>
      </w:r>
      <w:r w:rsidR="00000000">
        <w:rPr>
          <w:rFonts w:hint="eastAsia"/>
        </w:rPr>
        <w:t>,</w:t>
      </w:r>
      <w:r w:rsidR="00000000">
        <w:t xml:space="preserve"> </w:t>
      </w:r>
      <w:proofErr w:type="spellStart"/>
      <w:r w:rsidR="00000000">
        <w:t>SHapley</w:t>
      </w:r>
      <w:proofErr w:type="spellEnd"/>
      <w:r w:rsidR="00000000">
        <w:t xml:space="preserve"> Additive </w:t>
      </w:r>
      <w:proofErr w:type="spellStart"/>
      <w:r w:rsidR="00000000">
        <w:t>exPlanation</w:t>
      </w:r>
      <w:proofErr w:type="spellEnd"/>
      <w:r w:rsidR="00000000">
        <w:rPr>
          <w:rFonts w:hint="eastAsia"/>
        </w:rPr>
        <w:t>;</w:t>
      </w:r>
      <w:r w:rsidR="00000000">
        <w:t xml:space="preserve"> RF</w:t>
      </w:r>
      <w:r w:rsidR="00000000">
        <w:rPr>
          <w:rFonts w:hint="eastAsia"/>
        </w:rPr>
        <w:t>,</w:t>
      </w:r>
      <w:r w:rsidR="00000000">
        <w:t xml:space="preserve"> random forest.</w:t>
      </w:r>
    </w:p>
    <w:p w14:paraId="549CE018" w14:textId="77777777" w:rsidR="006170F9" w:rsidRDefault="006170F9" w:rsidP="0081469F">
      <w:pPr>
        <w:ind w:firstLine="420"/>
        <w:jc w:val="center"/>
      </w:pPr>
    </w:p>
    <w:p w14:paraId="214DE8E3" w14:textId="77777777" w:rsidR="006170F9" w:rsidRDefault="00000000" w:rsidP="0081469F">
      <w:pPr>
        <w:ind w:firstLine="422"/>
        <w:jc w:val="center"/>
        <w:rPr>
          <w:b/>
          <w:bCs/>
        </w:rPr>
      </w:pPr>
      <w:r>
        <w:rPr>
          <w:b/>
          <w:bCs/>
          <w:noProof/>
        </w:rPr>
        <w:drawing>
          <wp:inline distT="0" distB="0" distL="0" distR="0" wp14:anchorId="5713DDFB" wp14:editId="4B08BDC0">
            <wp:extent cx="4968240" cy="3018867"/>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4971360" cy="3020763"/>
                    </a:xfrm>
                    <a:prstGeom prst="rect">
                      <a:avLst/>
                    </a:prstGeom>
                  </pic:spPr>
                </pic:pic>
              </a:graphicData>
            </a:graphic>
          </wp:inline>
        </w:drawing>
      </w:r>
    </w:p>
    <w:p w14:paraId="44EC2315" w14:textId="5E0B996E" w:rsidR="006170F9" w:rsidRDefault="0081469F" w:rsidP="000945F8">
      <w:pPr>
        <w:pStyle w:val="af7"/>
        <w:rPr>
          <w:rFonts w:eastAsia="DejaVu Sans"/>
          <w:color w:val="000000"/>
        </w:rPr>
      </w:pPr>
      <w:r>
        <w:rPr>
          <w:rFonts w:eastAsia="宋体" w:hint="eastAsia"/>
          <w:b/>
          <w:bCs/>
        </w:rPr>
        <w:t>Supplementary</w:t>
      </w:r>
      <w:r w:rsidR="00000000">
        <w:rPr>
          <w:b/>
          <w:bCs/>
        </w:rPr>
        <w:t xml:space="preserve"> </w:t>
      </w:r>
      <w:r w:rsidR="00000000">
        <w:rPr>
          <w:rFonts w:hint="eastAsia"/>
          <w:b/>
          <w:bCs/>
        </w:rPr>
        <w:t>F</w:t>
      </w:r>
      <w:r w:rsidR="00000000">
        <w:rPr>
          <w:b/>
          <w:bCs/>
        </w:rPr>
        <w:t>ig</w:t>
      </w:r>
      <w:r w:rsidR="00000000">
        <w:rPr>
          <w:rFonts w:hint="eastAsia"/>
          <w:b/>
          <w:bCs/>
        </w:rPr>
        <w:t>.</w:t>
      </w:r>
      <w:r w:rsidR="00000000">
        <w:rPr>
          <w:b/>
          <w:bCs/>
        </w:rPr>
        <w:t xml:space="preserve"> </w:t>
      </w:r>
      <w:r w:rsidR="00000000">
        <w:rPr>
          <w:rFonts w:hint="eastAsia"/>
          <w:b/>
          <w:bCs/>
        </w:rPr>
        <w:t>2</w:t>
      </w:r>
      <w:r w:rsidR="00000000">
        <w:rPr>
          <w:rFonts w:hint="eastAsia"/>
        </w:rPr>
        <w:t>.</w:t>
      </w:r>
      <w:r w:rsidR="00000000">
        <w:rPr>
          <w:rFonts w:hint="eastAsia"/>
          <w:b/>
          <w:bCs/>
        </w:rPr>
        <w:t xml:space="preserve"> </w:t>
      </w:r>
      <w:r w:rsidR="00000000" w:rsidRPr="0081469F">
        <w:rPr>
          <w:b/>
          <w:bCs/>
        </w:rPr>
        <w:t xml:space="preserve">SHAP feature importance metrics for 4 patients that were incorrectly predicted as </w:t>
      </w:r>
      <w:proofErr w:type="gramStart"/>
      <w:r w:rsidR="00000000" w:rsidRPr="0081469F">
        <w:rPr>
          <w:b/>
          <w:bCs/>
        </w:rPr>
        <w:t>Non-AKI</w:t>
      </w:r>
      <w:proofErr w:type="gramEnd"/>
      <w:r w:rsidR="00000000" w:rsidRPr="0081469F">
        <w:rPr>
          <w:b/>
          <w:bCs/>
        </w:rPr>
        <w:t xml:space="preserve"> (a) or AKI (b).</w:t>
      </w:r>
      <w:r w:rsidR="00000000">
        <w:t xml:space="preserve"> The base value—the mean of the model output (log-odds) over the training dataset—is 0.4988. Output values (bold), expressed as log odds ratio of probability of AKI to probability of </w:t>
      </w:r>
      <w:proofErr w:type="gramStart"/>
      <w:r w:rsidR="00000000">
        <w:t>Non-AKI</w:t>
      </w:r>
      <w:proofErr w:type="gramEnd"/>
      <w:r w:rsidR="00000000">
        <w:t xml:space="preserve"> (i.e., log (</w:t>
      </w:r>
      <m:oMath>
        <m:f>
          <m:fPr>
            <m:ctrlPr>
              <w:rPr>
                <w:rFonts w:ascii="Cambria Math" w:hAnsi="Cambria Math"/>
                <w:i/>
                <w:sz w:val="15"/>
                <w:szCs w:val="15"/>
              </w:rPr>
            </m:ctrlPr>
          </m:fPr>
          <m:num>
            <m:r>
              <w:rPr>
                <w:rFonts w:ascii="Cambria Math" w:hAnsi="Cambria Math"/>
                <w:sz w:val="15"/>
                <w:szCs w:val="15"/>
              </w:rPr>
              <m:t>P(aki)</m:t>
            </m:r>
          </m:num>
          <m:den>
            <m:r>
              <w:rPr>
                <w:rFonts w:ascii="Cambria Math" w:hAnsi="Cambria Math"/>
                <w:sz w:val="15"/>
                <w:szCs w:val="15"/>
              </w:rPr>
              <m:t>1-P(aki)</m:t>
            </m:r>
          </m:den>
        </m:f>
      </m:oMath>
      <w:r w:rsidR="00000000">
        <w:t>)), that are low (0.28, 0.32) in AKI patients (a) and high (0.54, 0.88) in Non-AKI patients (b). Red bars indicate that the feature value is increasing the probability of AKI while blue bars indicate that the feature is decreasing it, along with the size of the bars depicting each feature’s contribution to the model’s output. AKI</w:t>
      </w:r>
      <w:r w:rsidR="00000000">
        <w:rPr>
          <w:rFonts w:hint="eastAsia"/>
        </w:rPr>
        <w:t>,</w:t>
      </w:r>
      <w:r w:rsidR="00000000">
        <w:t xml:space="preserve"> acute kidney injury</w:t>
      </w:r>
      <w:r w:rsidR="00000000">
        <w:rPr>
          <w:rFonts w:hint="eastAsia"/>
        </w:rPr>
        <w:t>;</w:t>
      </w:r>
      <w:r w:rsidR="00000000">
        <w:t xml:space="preserve"> IVST</w:t>
      </w:r>
      <w:r w:rsidR="00000000">
        <w:rPr>
          <w:rFonts w:hint="eastAsia"/>
        </w:rPr>
        <w:t>,</w:t>
      </w:r>
      <w:r w:rsidR="00000000">
        <w:t xml:space="preserve"> i</w:t>
      </w:r>
      <w:r w:rsidR="00000000">
        <w:rPr>
          <w:rFonts w:eastAsia="DejaVu Sans"/>
          <w:color w:val="000000"/>
        </w:rPr>
        <w:t>nterventricular septal thickness</w:t>
      </w:r>
      <w:r w:rsidR="00000000">
        <w:rPr>
          <w:rFonts w:eastAsia="宋体" w:hint="eastAsia"/>
          <w:color w:val="000000"/>
        </w:rPr>
        <w:t>;</w:t>
      </w:r>
      <w:r w:rsidR="00000000">
        <w:rPr>
          <w:rFonts w:eastAsia="宋体"/>
          <w:color w:val="000000"/>
        </w:rPr>
        <w:t xml:space="preserve"> HCT</w:t>
      </w:r>
      <w:r w:rsidR="00000000">
        <w:rPr>
          <w:rFonts w:eastAsia="宋体" w:hint="eastAsia"/>
          <w:color w:val="000000"/>
        </w:rPr>
        <w:t>,</w:t>
      </w:r>
      <w:r w:rsidR="00000000">
        <w:t xml:space="preserve"> </w:t>
      </w:r>
      <w:r w:rsidR="00000000">
        <w:rPr>
          <w:rFonts w:eastAsia="宋体"/>
          <w:color w:val="000000"/>
        </w:rPr>
        <w:t>h</w:t>
      </w:r>
      <w:r w:rsidR="00000000">
        <w:rPr>
          <w:rFonts w:eastAsia="DejaVu Sans"/>
          <w:color w:val="000000"/>
        </w:rPr>
        <w:t>ematocrit</w:t>
      </w:r>
      <w:r w:rsidR="00000000">
        <w:rPr>
          <w:rFonts w:eastAsia="宋体" w:hint="eastAsia"/>
          <w:color w:val="000000"/>
        </w:rPr>
        <w:t>;</w:t>
      </w:r>
      <w:r w:rsidR="00000000">
        <w:rPr>
          <w:rFonts w:eastAsia="宋体"/>
          <w:color w:val="000000"/>
        </w:rPr>
        <w:t xml:space="preserve"> </w:t>
      </w:r>
      <w:r w:rsidR="00000000">
        <w:t>ACT</w:t>
      </w:r>
      <w:r w:rsidR="00000000">
        <w:rPr>
          <w:rFonts w:hint="eastAsia"/>
        </w:rPr>
        <w:t>,</w:t>
      </w:r>
      <w:r w:rsidR="00000000">
        <w:t xml:space="preserve"> activated clotting time</w:t>
      </w:r>
      <w:r w:rsidR="00000000">
        <w:rPr>
          <w:rFonts w:hint="eastAsia"/>
        </w:rPr>
        <w:t>;</w:t>
      </w:r>
      <w:r w:rsidR="00000000">
        <w:t xml:space="preserve"> </w:t>
      </w:r>
      <w:r w:rsidR="00000000">
        <w:rPr>
          <w:rFonts w:eastAsia="宋体"/>
          <w:color w:val="000000"/>
        </w:rPr>
        <w:t>DBP</w:t>
      </w:r>
      <w:r w:rsidR="00000000">
        <w:rPr>
          <w:rFonts w:eastAsia="宋体" w:hint="eastAsia"/>
          <w:color w:val="000000"/>
        </w:rPr>
        <w:t>,</w:t>
      </w:r>
      <w:r w:rsidR="00000000">
        <w:t xml:space="preserve"> </w:t>
      </w:r>
      <w:r w:rsidR="00000000">
        <w:rPr>
          <w:rFonts w:eastAsia="DejaVu Sans"/>
          <w:color w:val="000000"/>
        </w:rPr>
        <w:t>diastolic blood pressure</w:t>
      </w:r>
      <w:r w:rsidR="00000000">
        <w:rPr>
          <w:rFonts w:eastAsia="宋体" w:hint="eastAsia"/>
          <w:color w:val="000000"/>
        </w:rPr>
        <w:t>;</w:t>
      </w:r>
      <w:r w:rsidR="00000000">
        <w:rPr>
          <w:rFonts w:eastAsia="宋体"/>
          <w:color w:val="000000"/>
        </w:rPr>
        <w:t xml:space="preserve"> </w:t>
      </w:r>
      <w:r w:rsidR="00000000">
        <w:t>LVEF</w:t>
      </w:r>
      <w:r w:rsidR="00000000">
        <w:rPr>
          <w:rFonts w:hint="eastAsia"/>
        </w:rPr>
        <w:t>,</w:t>
      </w:r>
      <w:r w:rsidR="00000000">
        <w:t xml:space="preserve"> left ventricular ejection fraction</w:t>
      </w:r>
      <w:r w:rsidR="00000000">
        <w:rPr>
          <w:rFonts w:hint="eastAsia"/>
        </w:rPr>
        <w:t>;</w:t>
      </w:r>
      <w:r w:rsidR="00000000">
        <w:t xml:space="preserve"> </w:t>
      </w:r>
      <w:r w:rsidR="00000000">
        <w:rPr>
          <w:rFonts w:eastAsia="宋体"/>
          <w:color w:val="000000"/>
        </w:rPr>
        <w:t>INR</w:t>
      </w:r>
      <w:r w:rsidR="00000000">
        <w:rPr>
          <w:rFonts w:eastAsia="宋体" w:hint="eastAsia"/>
          <w:color w:val="000000"/>
        </w:rPr>
        <w:t>,</w:t>
      </w:r>
      <w:r w:rsidR="00000000">
        <w:t xml:space="preserve"> </w:t>
      </w:r>
      <w:r w:rsidR="00000000">
        <w:rPr>
          <w:rFonts w:eastAsia="DejaVu Sans"/>
          <w:color w:val="000000"/>
        </w:rPr>
        <w:t>international normalized ratio</w:t>
      </w:r>
      <w:r w:rsidR="00000000">
        <w:rPr>
          <w:rFonts w:eastAsia="宋体" w:hint="eastAsia"/>
        </w:rPr>
        <w:t>;</w:t>
      </w:r>
      <w:r w:rsidR="00000000">
        <w:t xml:space="preserve"> </w:t>
      </w:r>
      <w:r w:rsidR="00000000">
        <w:rPr>
          <w:rFonts w:eastAsia="宋体"/>
          <w:color w:val="000000"/>
        </w:rPr>
        <w:t>Cl</w:t>
      </w:r>
      <w:r w:rsidR="00000000">
        <w:rPr>
          <w:rFonts w:eastAsia="宋体" w:hint="eastAsia"/>
          <w:color w:val="000000"/>
        </w:rPr>
        <w:t>,</w:t>
      </w:r>
      <w:r w:rsidR="00000000">
        <w:t xml:space="preserve"> </w:t>
      </w:r>
      <w:r w:rsidR="00000000">
        <w:rPr>
          <w:rFonts w:eastAsia="宋体"/>
          <w:color w:val="000000"/>
        </w:rPr>
        <w:t>c</w:t>
      </w:r>
      <w:r w:rsidR="00000000">
        <w:rPr>
          <w:rFonts w:eastAsia="DejaVu Sans"/>
          <w:color w:val="000000"/>
        </w:rPr>
        <w:t>hloride</w:t>
      </w:r>
      <w:r w:rsidR="00000000">
        <w:rPr>
          <w:rFonts w:eastAsia="宋体" w:hint="eastAsia"/>
          <w:color w:val="000000"/>
        </w:rPr>
        <w:t>;</w:t>
      </w:r>
      <w:r w:rsidR="00000000">
        <w:rPr>
          <w:rFonts w:eastAsia="宋体"/>
          <w:color w:val="000000"/>
        </w:rPr>
        <w:t xml:space="preserve"> Hgb</w:t>
      </w:r>
      <w:r w:rsidR="00000000">
        <w:rPr>
          <w:rFonts w:eastAsia="宋体" w:hint="eastAsia"/>
          <w:color w:val="000000"/>
        </w:rPr>
        <w:t>,</w:t>
      </w:r>
      <w:r w:rsidR="00000000">
        <w:t xml:space="preserve"> </w:t>
      </w:r>
      <w:r w:rsidR="00000000">
        <w:rPr>
          <w:rFonts w:eastAsia="宋体"/>
          <w:color w:val="000000"/>
        </w:rPr>
        <w:t>h</w:t>
      </w:r>
      <w:r w:rsidR="00000000">
        <w:rPr>
          <w:rFonts w:eastAsia="DejaVu Sans"/>
          <w:color w:val="000000"/>
        </w:rPr>
        <w:t>emoglobin.</w:t>
      </w:r>
    </w:p>
    <w:p w14:paraId="320AB592" w14:textId="77777777" w:rsidR="006170F9" w:rsidRDefault="006170F9" w:rsidP="0081469F">
      <w:pPr>
        <w:ind w:firstLine="420"/>
        <w:jc w:val="center"/>
        <w:rPr>
          <w:rFonts w:eastAsia="DejaVu Sans"/>
          <w:color w:val="000000"/>
        </w:rPr>
      </w:pPr>
    </w:p>
    <w:p w14:paraId="5FE46CD1" w14:textId="77777777" w:rsidR="006170F9" w:rsidRDefault="00000000" w:rsidP="0081469F">
      <w:pPr>
        <w:ind w:firstLine="420"/>
        <w:jc w:val="center"/>
      </w:pPr>
      <w:r>
        <w:rPr>
          <w:noProof/>
        </w:rPr>
        <w:lastRenderedPageBreak/>
        <w:drawing>
          <wp:inline distT="0" distB="0" distL="0" distR="0" wp14:anchorId="676F4519" wp14:editId="6CFE708D">
            <wp:extent cx="5265420" cy="4278391"/>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5268747" cy="4281094"/>
                    </a:xfrm>
                    <a:prstGeom prst="rect">
                      <a:avLst/>
                    </a:prstGeom>
                  </pic:spPr>
                </pic:pic>
              </a:graphicData>
            </a:graphic>
          </wp:inline>
        </w:drawing>
      </w:r>
    </w:p>
    <w:p w14:paraId="280BDF39" w14:textId="601C6E24" w:rsidR="006170F9" w:rsidRPr="0081469F" w:rsidRDefault="0081469F" w:rsidP="000945F8">
      <w:pPr>
        <w:pStyle w:val="af7"/>
        <w:rPr>
          <w:rFonts w:asciiTheme="minorHAnsi" w:eastAsiaTheme="minorEastAsia" w:hAnsiTheme="minorHAnsi" w:hint="eastAsia"/>
        </w:rPr>
      </w:pPr>
      <w:r>
        <w:rPr>
          <w:rFonts w:eastAsia="宋体" w:hint="eastAsia"/>
          <w:b/>
          <w:bCs/>
        </w:rPr>
        <w:t>Supplementary</w:t>
      </w:r>
      <w:r w:rsidR="00000000">
        <w:rPr>
          <w:b/>
          <w:bCs/>
        </w:rPr>
        <w:t xml:space="preserve"> </w:t>
      </w:r>
      <w:r w:rsidR="00000000">
        <w:rPr>
          <w:rFonts w:hint="eastAsia"/>
          <w:b/>
          <w:bCs/>
        </w:rPr>
        <w:t>F</w:t>
      </w:r>
      <w:r w:rsidR="00000000">
        <w:rPr>
          <w:b/>
          <w:bCs/>
        </w:rPr>
        <w:t>ig</w:t>
      </w:r>
      <w:r w:rsidR="00000000">
        <w:rPr>
          <w:rFonts w:hint="eastAsia"/>
          <w:b/>
          <w:bCs/>
        </w:rPr>
        <w:t>.</w:t>
      </w:r>
      <w:r w:rsidR="00000000">
        <w:rPr>
          <w:b/>
          <w:bCs/>
        </w:rPr>
        <w:t xml:space="preserve"> </w:t>
      </w:r>
      <w:r w:rsidR="00000000">
        <w:rPr>
          <w:rFonts w:hint="eastAsia"/>
          <w:b/>
          <w:bCs/>
        </w:rPr>
        <w:t>3</w:t>
      </w:r>
      <w:r w:rsidR="00000000">
        <w:rPr>
          <w:rFonts w:hint="eastAsia"/>
        </w:rPr>
        <w:t>.</w:t>
      </w:r>
      <w:r w:rsidR="00000000" w:rsidRPr="0081469F">
        <w:rPr>
          <w:rFonts w:hint="eastAsia"/>
          <w:b/>
          <w:bCs/>
        </w:rPr>
        <w:t xml:space="preserve"> </w:t>
      </w:r>
      <w:r w:rsidR="00000000" w:rsidRPr="0081469F">
        <w:rPr>
          <w:b/>
          <w:bCs/>
        </w:rPr>
        <w:t>Correlation heatmap analysis between risk factors and AKI.</w:t>
      </w:r>
      <w:r w:rsidR="00000000">
        <w:t xml:space="preserve"> Spearman correlation coefficient values are presented by plotting heatmap. AKI</w:t>
      </w:r>
      <w:r w:rsidR="00000000">
        <w:rPr>
          <w:rFonts w:hint="eastAsia"/>
        </w:rPr>
        <w:t>,</w:t>
      </w:r>
      <w:r w:rsidR="00000000">
        <w:t xml:space="preserve"> acute kidney injury</w:t>
      </w:r>
      <w:r w:rsidR="00000000">
        <w:rPr>
          <w:rFonts w:eastAsia="宋体" w:hint="eastAsia"/>
        </w:rPr>
        <w:t>;</w:t>
      </w:r>
      <w:r w:rsidR="00000000">
        <w:t xml:space="preserve"> </w:t>
      </w:r>
      <w:r w:rsidR="00000000">
        <w:rPr>
          <w:rFonts w:eastAsia="宋体" w:hint="eastAsia"/>
          <w:color w:val="000000"/>
        </w:rPr>
        <w:t>Hgb,</w:t>
      </w:r>
      <w:r w:rsidR="00000000">
        <w:t xml:space="preserve"> </w:t>
      </w:r>
      <w:r w:rsidR="00000000">
        <w:rPr>
          <w:rFonts w:eastAsia="宋体" w:hint="eastAsia"/>
          <w:color w:val="000000"/>
        </w:rPr>
        <w:t>h</w:t>
      </w:r>
      <w:r w:rsidR="00000000">
        <w:rPr>
          <w:rFonts w:eastAsia="DejaVu Sans"/>
          <w:color w:val="000000"/>
        </w:rPr>
        <w:t>emoglobin</w:t>
      </w:r>
      <w:r w:rsidR="00000000">
        <w:rPr>
          <w:rFonts w:eastAsia="宋体" w:hint="eastAsia"/>
          <w:color w:val="000000"/>
        </w:rPr>
        <w:t xml:space="preserve">; </w:t>
      </w:r>
      <w:r w:rsidR="00000000">
        <w:rPr>
          <w:rFonts w:hint="eastAsia"/>
        </w:rPr>
        <w:t>ACT,</w:t>
      </w:r>
      <w:r w:rsidR="00000000">
        <w:t xml:space="preserve"> </w:t>
      </w:r>
      <w:r w:rsidR="00000000">
        <w:rPr>
          <w:rFonts w:hint="eastAsia"/>
        </w:rPr>
        <w:t xml:space="preserve">activated clotting time; </w:t>
      </w:r>
      <w:proofErr w:type="spellStart"/>
      <w:r w:rsidR="00000000">
        <w:rPr>
          <w:rFonts w:eastAsia="宋体" w:hint="eastAsia"/>
          <w:color w:val="000000"/>
        </w:rPr>
        <w:t>Scr</w:t>
      </w:r>
      <w:proofErr w:type="spellEnd"/>
      <w:r w:rsidR="00000000">
        <w:rPr>
          <w:rFonts w:eastAsia="宋体" w:hint="eastAsia"/>
          <w:color w:val="000000"/>
        </w:rPr>
        <w:t>,</w:t>
      </w:r>
      <w:r w:rsidR="00000000">
        <w:t xml:space="preserve"> </w:t>
      </w:r>
      <w:r w:rsidR="00000000">
        <w:rPr>
          <w:rFonts w:eastAsia="宋体" w:hint="eastAsia"/>
          <w:color w:val="000000"/>
        </w:rPr>
        <w:t>s</w:t>
      </w:r>
      <w:r w:rsidR="00000000">
        <w:rPr>
          <w:rFonts w:eastAsia="DejaVu Sans"/>
          <w:color w:val="000000"/>
        </w:rPr>
        <w:t>erum creatinine</w:t>
      </w:r>
      <w:r w:rsidR="00000000">
        <w:rPr>
          <w:rFonts w:eastAsia="宋体" w:hint="eastAsia"/>
          <w:color w:val="000000"/>
        </w:rPr>
        <w:t xml:space="preserve">; </w:t>
      </w:r>
      <w:r w:rsidR="00000000">
        <w:t>LVEF</w:t>
      </w:r>
      <w:r w:rsidR="00000000">
        <w:rPr>
          <w:rFonts w:hint="eastAsia"/>
        </w:rPr>
        <w:t>,</w:t>
      </w:r>
      <w:r w:rsidR="00000000">
        <w:t xml:space="preserve"> left ventricular ejection fraction</w:t>
      </w:r>
      <w:r w:rsidR="00000000">
        <w:rPr>
          <w:rFonts w:hint="eastAsia"/>
        </w:rPr>
        <w:t xml:space="preserve">; </w:t>
      </w:r>
      <w:r w:rsidR="00000000">
        <w:rPr>
          <w:rFonts w:eastAsia="宋体" w:hint="eastAsia"/>
          <w:color w:val="000000"/>
        </w:rPr>
        <w:t>HCT,</w:t>
      </w:r>
      <w:r w:rsidR="00000000">
        <w:t xml:space="preserve"> </w:t>
      </w:r>
      <w:r w:rsidR="00000000">
        <w:rPr>
          <w:rFonts w:eastAsia="宋体" w:hint="eastAsia"/>
          <w:color w:val="000000"/>
        </w:rPr>
        <w:t>h</w:t>
      </w:r>
      <w:r w:rsidR="00000000">
        <w:rPr>
          <w:rFonts w:eastAsia="DejaVu Sans"/>
          <w:color w:val="000000"/>
        </w:rPr>
        <w:t>ematocrit</w:t>
      </w:r>
      <w:r w:rsidR="00000000">
        <w:rPr>
          <w:rFonts w:eastAsia="宋体" w:hint="eastAsia"/>
          <w:color w:val="000000"/>
        </w:rPr>
        <w:t>; INR,</w:t>
      </w:r>
      <w:r w:rsidR="00000000">
        <w:t xml:space="preserve"> </w:t>
      </w:r>
      <w:r w:rsidR="00000000">
        <w:rPr>
          <w:rFonts w:eastAsia="DejaVu Sans"/>
          <w:color w:val="000000"/>
        </w:rPr>
        <w:t>international normalized ratio</w:t>
      </w:r>
      <w:r w:rsidR="00000000">
        <w:rPr>
          <w:rFonts w:eastAsia="宋体" w:hint="eastAsia"/>
          <w:color w:val="000000"/>
        </w:rPr>
        <w:t>; Cl,</w:t>
      </w:r>
      <w:r w:rsidR="00000000">
        <w:t xml:space="preserve"> </w:t>
      </w:r>
      <w:r w:rsidR="00000000">
        <w:rPr>
          <w:rFonts w:eastAsia="宋体" w:hint="eastAsia"/>
          <w:color w:val="000000"/>
        </w:rPr>
        <w:t>c</w:t>
      </w:r>
      <w:r w:rsidR="00000000">
        <w:rPr>
          <w:rFonts w:eastAsia="DejaVu Sans"/>
          <w:color w:val="000000"/>
        </w:rPr>
        <w:t>hloride</w:t>
      </w:r>
      <w:r w:rsidR="00000000">
        <w:rPr>
          <w:rFonts w:eastAsia="宋体" w:hint="eastAsia"/>
          <w:color w:val="000000"/>
        </w:rPr>
        <w:t>;</w:t>
      </w:r>
      <w:r w:rsidR="00000000">
        <w:rPr>
          <w:rFonts w:eastAsia="DejaVu Sans"/>
          <w:color w:val="000000"/>
        </w:rPr>
        <w:t xml:space="preserve"> </w:t>
      </w:r>
      <w:r w:rsidR="00000000">
        <w:rPr>
          <w:rFonts w:hint="eastAsia"/>
        </w:rPr>
        <w:t>IVST,</w:t>
      </w:r>
      <w:r w:rsidR="00000000">
        <w:t xml:space="preserve"> </w:t>
      </w:r>
      <w:r w:rsidR="00000000">
        <w:rPr>
          <w:rFonts w:hint="eastAsia"/>
        </w:rPr>
        <w:t>i</w:t>
      </w:r>
      <w:r w:rsidR="00000000">
        <w:rPr>
          <w:rFonts w:eastAsia="DejaVu Sans"/>
          <w:color w:val="000000"/>
        </w:rPr>
        <w:t>nterventricular septal thickness</w:t>
      </w:r>
      <w:r w:rsidR="00000000">
        <w:rPr>
          <w:rFonts w:eastAsia="宋体" w:hint="eastAsia"/>
          <w:color w:val="000000"/>
        </w:rPr>
        <w:t>;</w:t>
      </w:r>
      <w:r w:rsidR="00000000">
        <w:rPr>
          <w:rFonts w:hint="eastAsia"/>
        </w:rPr>
        <w:t xml:space="preserve"> </w:t>
      </w:r>
      <w:r w:rsidR="00000000">
        <w:rPr>
          <w:rFonts w:eastAsia="宋体" w:hint="eastAsia"/>
          <w:color w:val="000000"/>
        </w:rPr>
        <w:t>DBP,</w:t>
      </w:r>
      <w:r w:rsidR="00000000">
        <w:t xml:space="preserve"> </w:t>
      </w:r>
      <w:r w:rsidR="00000000">
        <w:rPr>
          <w:rFonts w:eastAsia="DejaVu Sans"/>
          <w:color w:val="000000"/>
        </w:rPr>
        <w:t>diastolic blood pressure.</w:t>
      </w:r>
    </w:p>
    <w:sectPr w:rsidR="006170F9" w:rsidRPr="0081469F" w:rsidSect="0081469F">
      <w:headerReference w:type="default" r:id="rId11"/>
      <w:headerReference w:type="first" r:id="rId12"/>
      <w:pgSz w:w="16838" w:h="11906" w:orient="landscape"/>
      <w:pgMar w:top="1134" w:right="851" w:bottom="1134" w:left="851"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E64DD8" w14:textId="77777777" w:rsidR="00DF420F" w:rsidRDefault="00DF420F" w:rsidP="0081469F">
      <w:pPr>
        <w:ind w:firstLine="420"/>
      </w:pPr>
      <w:r>
        <w:separator/>
      </w:r>
    </w:p>
  </w:endnote>
  <w:endnote w:type="continuationSeparator" w:id="0">
    <w:p w14:paraId="6C687B95" w14:textId="77777777" w:rsidR="00DF420F" w:rsidRDefault="00DF420F" w:rsidP="0081469F">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NimbusRomNo9L">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DejaVu Sans">
    <w:altName w:val="Segoe Print"/>
    <w:charset w:val="00"/>
    <w:family w:val="auto"/>
    <w:pitch w:val="default"/>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5CE87" w14:textId="77777777" w:rsidR="00DF420F" w:rsidRDefault="00DF420F" w:rsidP="0081469F">
      <w:pPr>
        <w:ind w:firstLine="420"/>
      </w:pPr>
      <w:r>
        <w:separator/>
      </w:r>
    </w:p>
  </w:footnote>
  <w:footnote w:type="continuationSeparator" w:id="0">
    <w:p w14:paraId="10329C20" w14:textId="77777777" w:rsidR="00DF420F" w:rsidRDefault="00DF420F" w:rsidP="0081469F">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5C799" w14:textId="77777777" w:rsidR="0081469F" w:rsidRDefault="0081469F" w:rsidP="0081469F">
    <w:pPr>
      <w:pStyle w:val="a4"/>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C57FC" w14:textId="28E4250A" w:rsidR="0081469F" w:rsidRDefault="0081469F" w:rsidP="0081469F">
    <w:pPr>
      <w:pStyle w:val="a4"/>
      <w:pBdr>
        <w:bottom w:val="none" w:sz="0" w:space="0" w:color="auto"/>
      </w:pBdr>
      <w:ind w:firstLine="360"/>
      <w:jc w:val="left"/>
    </w:pPr>
    <w:r>
      <w:rPr>
        <w:noProof/>
      </w:rPr>
      <w:drawing>
        <wp:inline distT="0" distB="0" distL="0" distR="0" wp14:anchorId="536DB950" wp14:editId="0BE770F2">
          <wp:extent cx="2806428" cy="450000"/>
          <wp:effectExtent l="0" t="0" r="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
                  <a:stretch>
                    <a:fillRect/>
                  </a:stretch>
                </pic:blipFill>
                <pic:spPr>
                  <a:xfrm>
                    <a:off x="0" y="0"/>
                    <a:ext cx="2806428" cy="45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661A69"/>
    <w:multiLevelType w:val="multilevel"/>
    <w:tmpl w:val="5B60E6D8"/>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16cid:durableId="1437678027">
    <w:abstractNumId w:val="0"/>
  </w:num>
  <w:num w:numId="2" w16cid:durableId="1675231448">
    <w:abstractNumId w:val="0"/>
  </w:num>
  <w:num w:numId="3" w16cid:durableId="875972279">
    <w:abstractNumId w:val="0"/>
  </w:num>
  <w:num w:numId="4" w16cid:durableId="1509908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M5NDVmMGEzNzdmMGY4YjNhNjEzOWU1Y2ZmNDNlODAifQ=="/>
    <w:docVar w:name="KY_MEDREF_DOCUID" w:val="{8146DB6F-0D26-400E-8AB3-EB7174FFB337}"/>
    <w:docVar w:name="KY_MEDREF_VERSION" w:val="3"/>
  </w:docVars>
  <w:rsids>
    <w:rsidRoot w:val="00071FB8"/>
    <w:rsid w:val="00021A62"/>
    <w:rsid w:val="00071FB8"/>
    <w:rsid w:val="000945F8"/>
    <w:rsid w:val="003225E0"/>
    <w:rsid w:val="0040365F"/>
    <w:rsid w:val="006170F9"/>
    <w:rsid w:val="007D689D"/>
    <w:rsid w:val="007E15BD"/>
    <w:rsid w:val="0081469F"/>
    <w:rsid w:val="00BC2549"/>
    <w:rsid w:val="00D34280"/>
    <w:rsid w:val="00DF420F"/>
    <w:rsid w:val="07A9706A"/>
    <w:rsid w:val="0B2A048F"/>
    <w:rsid w:val="12F60F55"/>
    <w:rsid w:val="149503B7"/>
    <w:rsid w:val="150E5C2B"/>
    <w:rsid w:val="174F1A37"/>
    <w:rsid w:val="187C01D2"/>
    <w:rsid w:val="195824AD"/>
    <w:rsid w:val="265D3262"/>
    <w:rsid w:val="299C3813"/>
    <w:rsid w:val="2AE86BF7"/>
    <w:rsid w:val="2C0C4687"/>
    <w:rsid w:val="2DCA0CE4"/>
    <w:rsid w:val="2F622FA8"/>
    <w:rsid w:val="343A1255"/>
    <w:rsid w:val="3E497999"/>
    <w:rsid w:val="3F531731"/>
    <w:rsid w:val="40163317"/>
    <w:rsid w:val="42F46801"/>
    <w:rsid w:val="47145B3D"/>
    <w:rsid w:val="479A3552"/>
    <w:rsid w:val="4A05413C"/>
    <w:rsid w:val="4A796212"/>
    <w:rsid w:val="4D1C60DA"/>
    <w:rsid w:val="50E274F6"/>
    <w:rsid w:val="52736A3E"/>
    <w:rsid w:val="5CDA3F9E"/>
    <w:rsid w:val="63FD189B"/>
    <w:rsid w:val="64EF5D03"/>
    <w:rsid w:val="665D1567"/>
    <w:rsid w:val="67520C19"/>
    <w:rsid w:val="71717CC6"/>
    <w:rsid w:val="728F4A31"/>
    <w:rsid w:val="74E00A89"/>
    <w:rsid w:val="76632527"/>
    <w:rsid w:val="767E0203"/>
    <w:rsid w:val="7ED44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85DEF9B"/>
  <w14:defaultImageDpi w14:val="32767"/>
  <w15:docId w15:val="{8D4D9E2A-2301-4B79-BDF5-2E5412F1F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469F"/>
    <w:pPr>
      <w:widowControl w:val="0"/>
      <w:ind w:firstLineChars="200" w:firstLine="200"/>
      <w:jc w:val="both"/>
    </w:pPr>
    <w:rPr>
      <w:rFonts w:ascii="Times New Roman" w:eastAsia="Times New Roman" w:hAnsi="Times New Roman" w:cs="Times New Roman"/>
      <w:kern w:val="2"/>
      <w:sz w:val="21"/>
      <w:szCs w:val="21"/>
    </w:rPr>
  </w:style>
  <w:style w:type="paragraph" w:styleId="1">
    <w:name w:val="heading 1"/>
    <w:aliases w:val="一级标题"/>
    <w:basedOn w:val="a"/>
    <w:next w:val="a"/>
    <w:link w:val="10"/>
    <w:autoRedefine/>
    <w:uiPriority w:val="1"/>
    <w:qFormat/>
    <w:rsid w:val="0081469F"/>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81469F"/>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81469F"/>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81469F"/>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6">
    <w:name w:val="heading 6"/>
    <w:basedOn w:val="a"/>
    <w:next w:val="a"/>
    <w:link w:val="60"/>
    <w:uiPriority w:val="9"/>
    <w:semiHidden/>
    <w:unhideWhenUsed/>
    <w:qFormat/>
    <w:rsid w:val="0081469F"/>
    <w:pPr>
      <w:keepNext/>
      <w:keepLines/>
      <w:numPr>
        <w:ilvl w:val="5"/>
        <w:numId w:val="4"/>
      </w:numPr>
      <w:spacing w:before="240" w:after="64" w:line="320" w:lineRule="auto"/>
      <w:ind w:firstLineChars="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81469F"/>
    <w:pPr>
      <w:keepNext/>
      <w:keepLines/>
      <w:numPr>
        <w:ilvl w:val="6"/>
        <w:numId w:val="4"/>
      </w:numPr>
      <w:spacing w:before="240" w:after="64" w:line="320" w:lineRule="auto"/>
      <w:ind w:firstLineChars="0"/>
      <w:outlineLvl w:val="6"/>
    </w:pPr>
    <w:rPr>
      <w:b/>
      <w:bCs/>
      <w:sz w:val="24"/>
      <w:szCs w:val="24"/>
    </w:rPr>
  </w:style>
  <w:style w:type="paragraph" w:styleId="8">
    <w:name w:val="heading 8"/>
    <w:basedOn w:val="a"/>
    <w:next w:val="a"/>
    <w:link w:val="80"/>
    <w:uiPriority w:val="9"/>
    <w:semiHidden/>
    <w:unhideWhenUsed/>
    <w:qFormat/>
    <w:rsid w:val="0081469F"/>
    <w:pPr>
      <w:keepNext/>
      <w:keepLines/>
      <w:numPr>
        <w:ilvl w:val="7"/>
        <w:numId w:val="4"/>
      </w:numPr>
      <w:spacing w:before="240" w:after="64" w:line="320" w:lineRule="auto"/>
      <w:ind w:firstLineChars="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81469F"/>
    <w:pPr>
      <w:keepNext/>
      <w:keepLines/>
      <w:numPr>
        <w:ilvl w:val="8"/>
        <w:numId w:val="4"/>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rsid w:val="0081469F"/>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81469F"/>
  </w:style>
  <w:style w:type="paragraph" w:styleId="a3">
    <w:name w:val="Revision"/>
    <w:hidden/>
    <w:uiPriority w:val="99"/>
    <w:semiHidden/>
    <w:rsid w:val="0081469F"/>
    <w:rPr>
      <w:kern w:val="2"/>
      <w:sz w:val="21"/>
      <w:szCs w:val="22"/>
    </w:rPr>
  </w:style>
  <w:style w:type="paragraph" w:styleId="a4">
    <w:name w:val="header"/>
    <w:basedOn w:val="a"/>
    <w:link w:val="a5"/>
    <w:uiPriority w:val="99"/>
    <w:unhideWhenUsed/>
    <w:rsid w:val="0081469F"/>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rsid w:val="0081469F"/>
    <w:rPr>
      <w:rFonts w:ascii="Times New Roman" w:eastAsia="Times New Roman" w:hAnsi="Times New Roman" w:cs="Times New Roman"/>
      <w:kern w:val="2"/>
      <w:sz w:val="18"/>
      <w:szCs w:val="18"/>
    </w:rPr>
  </w:style>
  <w:style w:type="paragraph" w:styleId="a6">
    <w:name w:val="footer"/>
    <w:basedOn w:val="a"/>
    <w:link w:val="a7"/>
    <w:uiPriority w:val="99"/>
    <w:unhideWhenUsed/>
    <w:rsid w:val="0081469F"/>
    <w:pPr>
      <w:tabs>
        <w:tab w:val="center" w:pos="4153"/>
        <w:tab w:val="right" w:pos="8306"/>
      </w:tabs>
      <w:snapToGrid w:val="0"/>
      <w:jc w:val="left"/>
    </w:pPr>
    <w:rPr>
      <w:sz w:val="18"/>
      <w:szCs w:val="18"/>
    </w:rPr>
  </w:style>
  <w:style w:type="character" w:customStyle="1" w:styleId="a7">
    <w:name w:val="页脚 字符"/>
    <w:link w:val="a6"/>
    <w:uiPriority w:val="99"/>
    <w:rsid w:val="0081469F"/>
    <w:rPr>
      <w:rFonts w:ascii="Times New Roman" w:eastAsia="Times New Roman" w:hAnsi="Times New Roman" w:cs="Times New Roman"/>
      <w:kern w:val="2"/>
      <w:sz w:val="18"/>
      <w:szCs w:val="18"/>
    </w:rPr>
  </w:style>
  <w:style w:type="paragraph" w:customStyle="1" w:styleId="Abstract">
    <w:name w:val="Abstract"/>
    <w:basedOn w:val="a"/>
    <w:autoRedefine/>
    <w:qFormat/>
    <w:rsid w:val="0081469F"/>
    <w:pPr>
      <w:ind w:firstLineChars="0" w:firstLine="0"/>
    </w:pPr>
    <w:rPr>
      <w:b/>
      <w:noProof/>
      <w:sz w:val="24"/>
      <w:szCs w:val="24"/>
    </w:rPr>
  </w:style>
  <w:style w:type="paragraph" w:customStyle="1" w:styleId="Keywords">
    <w:name w:val="Keywords"/>
    <w:basedOn w:val="a"/>
    <w:autoRedefine/>
    <w:qFormat/>
    <w:rsid w:val="0081469F"/>
    <w:pPr>
      <w:ind w:firstLineChars="0" w:firstLine="0"/>
    </w:pPr>
    <w:rPr>
      <w:rFonts w:eastAsia="宋体"/>
      <w:b/>
      <w:noProof/>
    </w:rPr>
  </w:style>
  <w:style w:type="paragraph" w:customStyle="1" w:styleId="References">
    <w:name w:val="References"/>
    <w:basedOn w:val="a"/>
    <w:link w:val="References0"/>
    <w:autoRedefine/>
    <w:qFormat/>
    <w:rsid w:val="0081469F"/>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81469F"/>
    <w:rPr>
      <w:rFonts w:ascii="Times New Roman" w:eastAsia="Times New Roman" w:hAnsi="Times New Roman" w:cs="Times New Roman"/>
      <w:b/>
      <w:sz w:val="24"/>
      <w:szCs w:val="24"/>
    </w:rPr>
  </w:style>
  <w:style w:type="paragraph" w:customStyle="1" w:styleId="TableParagraph">
    <w:name w:val="Table Paragraph"/>
    <w:basedOn w:val="a"/>
    <w:uiPriority w:val="1"/>
    <w:qFormat/>
    <w:rsid w:val="0081469F"/>
    <w:pPr>
      <w:autoSpaceDE w:val="0"/>
      <w:autoSpaceDN w:val="0"/>
      <w:adjustRightInd w:val="0"/>
      <w:ind w:left="133"/>
      <w:jc w:val="center"/>
    </w:pPr>
    <w:rPr>
      <w:rFonts w:ascii="Book Antiqua" w:hAnsi="Book Antiqua" w:cs="Book Antiqua"/>
      <w:kern w:val="0"/>
      <w:sz w:val="24"/>
      <w:szCs w:val="24"/>
    </w:rPr>
  </w:style>
  <w:style w:type="paragraph" w:customStyle="1" w:styleId="a8">
    <w:name w:val="版权信息"/>
    <w:basedOn w:val="a"/>
    <w:autoRedefine/>
    <w:qFormat/>
    <w:rsid w:val="0081469F"/>
    <w:pPr>
      <w:ind w:firstLineChars="0" w:firstLine="0"/>
    </w:pPr>
  </w:style>
  <w:style w:type="character" w:customStyle="1" w:styleId="10">
    <w:name w:val="标题 1 字符"/>
    <w:aliases w:val="一级标题 字符"/>
    <w:link w:val="1"/>
    <w:uiPriority w:val="1"/>
    <w:rsid w:val="0081469F"/>
    <w:rPr>
      <w:rFonts w:ascii="Times New Roman" w:eastAsia="Times New Roman" w:hAnsi="Times New Roman" w:cs="Book Antiqua"/>
      <w:b/>
      <w:bCs/>
      <w:sz w:val="24"/>
    </w:rPr>
  </w:style>
  <w:style w:type="character" w:customStyle="1" w:styleId="20">
    <w:name w:val="标题 2 字符"/>
    <w:aliases w:val="二级标题 字符"/>
    <w:link w:val="2"/>
    <w:uiPriority w:val="9"/>
    <w:rsid w:val="0081469F"/>
    <w:rPr>
      <w:rFonts w:ascii="Times New Roman" w:eastAsia="Times New Roman" w:hAnsi="Times New Roman" w:cs="Times New Roman"/>
      <w:b/>
      <w:bCs/>
      <w:i/>
      <w:kern w:val="2"/>
      <w:sz w:val="22"/>
      <w:szCs w:val="21"/>
    </w:rPr>
  </w:style>
  <w:style w:type="character" w:customStyle="1" w:styleId="30">
    <w:name w:val="标题 3 字符"/>
    <w:aliases w:val="三级标题 字符"/>
    <w:link w:val="3"/>
    <w:uiPriority w:val="9"/>
    <w:rsid w:val="0081469F"/>
    <w:rPr>
      <w:rFonts w:ascii="Times New Roman" w:eastAsia="Times New Roman" w:hAnsi="Times New Roman" w:cs="Times New Roman"/>
      <w:bCs/>
      <w:i/>
      <w:kern w:val="2"/>
      <w:sz w:val="22"/>
      <w:szCs w:val="32"/>
    </w:rPr>
  </w:style>
  <w:style w:type="character" w:customStyle="1" w:styleId="40">
    <w:name w:val="标题 4 字符"/>
    <w:link w:val="4"/>
    <w:uiPriority w:val="9"/>
    <w:rsid w:val="0081469F"/>
    <w:rPr>
      <w:rFonts w:ascii="Calibri Light" w:eastAsia="NimbusRomNo9L" w:hAnsi="Calibri Light" w:cs="NimbusRomNo9L"/>
      <w:b/>
      <w:bCs/>
      <w:sz w:val="28"/>
      <w:szCs w:val="28"/>
    </w:rPr>
  </w:style>
  <w:style w:type="character" w:customStyle="1" w:styleId="60">
    <w:name w:val="标题 6 字符"/>
    <w:basedOn w:val="a0"/>
    <w:link w:val="6"/>
    <w:uiPriority w:val="9"/>
    <w:semiHidden/>
    <w:rsid w:val="0081469F"/>
    <w:rPr>
      <w:rFonts w:asciiTheme="majorHAnsi" w:eastAsiaTheme="majorEastAsia" w:hAnsiTheme="majorHAnsi" w:cstheme="majorBidi"/>
      <w:b/>
      <w:bCs/>
      <w:kern w:val="2"/>
      <w:sz w:val="24"/>
      <w:szCs w:val="24"/>
    </w:rPr>
  </w:style>
  <w:style w:type="character" w:customStyle="1" w:styleId="70">
    <w:name w:val="标题 7 字符"/>
    <w:basedOn w:val="a0"/>
    <w:link w:val="7"/>
    <w:uiPriority w:val="9"/>
    <w:semiHidden/>
    <w:rsid w:val="0081469F"/>
    <w:rPr>
      <w:rFonts w:ascii="Times New Roman" w:eastAsia="Times New Roman" w:hAnsi="Times New Roman" w:cs="Times New Roman"/>
      <w:b/>
      <w:bCs/>
      <w:kern w:val="2"/>
      <w:sz w:val="24"/>
      <w:szCs w:val="24"/>
    </w:rPr>
  </w:style>
  <w:style w:type="character" w:customStyle="1" w:styleId="80">
    <w:name w:val="标题 8 字符"/>
    <w:basedOn w:val="a0"/>
    <w:link w:val="8"/>
    <w:uiPriority w:val="9"/>
    <w:semiHidden/>
    <w:rsid w:val="0081469F"/>
    <w:rPr>
      <w:rFonts w:asciiTheme="majorHAnsi" w:eastAsiaTheme="majorEastAsia" w:hAnsiTheme="majorHAnsi" w:cstheme="majorBidi"/>
      <w:kern w:val="2"/>
      <w:sz w:val="24"/>
      <w:szCs w:val="24"/>
    </w:rPr>
  </w:style>
  <w:style w:type="character" w:customStyle="1" w:styleId="90">
    <w:name w:val="标题 9 字符"/>
    <w:basedOn w:val="a0"/>
    <w:link w:val="9"/>
    <w:uiPriority w:val="9"/>
    <w:semiHidden/>
    <w:rsid w:val="0081469F"/>
    <w:rPr>
      <w:rFonts w:asciiTheme="majorHAnsi" w:eastAsiaTheme="majorEastAsia" w:hAnsiTheme="majorHAnsi" w:cstheme="majorBidi"/>
      <w:kern w:val="2"/>
      <w:sz w:val="21"/>
      <w:szCs w:val="21"/>
    </w:rPr>
  </w:style>
  <w:style w:type="paragraph" w:customStyle="1" w:styleId="a9">
    <w:name w:val="表题"/>
    <w:basedOn w:val="a"/>
    <w:autoRedefine/>
    <w:qFormat/>
    <w:rsid w:val="0081469F"/>
    <w:pPr>
      <w:spacing w:beforeLines="100" w:before="100" w:afterLines="100" w:after="100" w:line="360" w:lineRule="auto"/>
      <w:ind w:leftChars="200" w:left="200" w:firstLineChars="0" w:firstLine="0"/>
      <w:jc w:val="center"/>
    </w:pPr>
    <w:rPr>
      <w:b/>
    </w:rPr>
  </w:style>
  <w:style w:type="paragraph" w:customStyle="1" w:styleId="aa">
    <w:name w:val="表注"/>
    <w:basedOn w:val="a"/>
    <w:autoRedefine/>
    <w:qFormat/>
    <w:rsid w:val="000945F8"/>
    <w:pPr>
      <w:adjustRightInd w:val="0"/>
      <w:snapToGrid w:val="0"/>
      <w:ind w:firstLineChars="0" w:firstLine="0"/>
    </w:pPr>
  </w:style>
  <w:style w:type="paragraph" w:customStyle="1" w:styleId="ab">
    <w:name w:val="参考文献"/>
    <w:basedOn w:val="a"/>
    <w:autoRedefine/>
    <w:qFormat/>
    <w:rsid w:val="0081469F"/>
    <w:pPr>
      <w:ind w:left="360" w:hangingChars="200" w:hanging="360"/>
    </w:pPr>
    <w:rPr>
      <w:rFonts w:eastAsiaTheme="minorEastAsia" w:cstheme="minorBidi"/>
      <w:sz w:val="18"/>
      <w:szCs w:val="24"/>
    </w:rPr>
  </w:style>
  <w:style w:type="character" w:styleId="ac">
    <w:name w:val="Hyperlink"/>
    <w:uiPriority w:val="99"/>
    <w:unhideWhenUsed/>
    <w:rsid w:val="0081469F"/>
    <w:rPr>
      <w:color w:val="0563C1"/>
      <w:u w:val="single"/>
    </w:rPr>
  </w:style>
  <w:style w:type="paragraph" w:customStyle="1" w:styleId="ad">
    <w:name w:val="稿件类型"/>
    <w:basedOn w:val="a"/>
    <w:autoRedefine/>
    <w:qFormat/>
    <w:rsid w:val="0081469F"/>
    <w:pPr>
      <w:ind w:firstLineChars="0" w:firstLine="0"/>
      <w:jc w:val="left"/>
    </w:pPr>
    <w:rPr>
      <w:rFonts w:eastAsia="宋体" w:cstheme="minorBidi"/>
      <w:sz w:val="20"/>
    </w:rPr>
  </w:style>
  <w:style w:type="paragraph" w:customStyle="1" w:styleId="ae">
    <w:name w:val="关键词"/>
    <w:basedOn w:val="Keywords"/>
    <w:autoRedefine/>
    <w:qFormat/>
    <w:rsid w:val="0081469F"/>
    <w:rPr>
      <w:rFonts w:eastAsia="Times New Roman"/>
      <w:b w:val="0"/>
    </w:rPr>
  </w:style>
  <w:style w:type="paragraph" w:customStyle="1" w:styleId="af">
    <w:name w:val="机构信息"/>
    <w:basedOn w:val="a"/>
    <w:link w:val="af0"/>
    <w:autoRedefine/>
    <w:qFormat/>
    <w:rsid w:val="0081469F"/>
    <w:pPr>
      <w:ind w:firstLineChars="0" w:firstLine="0"/>
    </w:pPr>
    <w:rPr>
      <w:rFonts w:cstheme="minorBidi"/>
    </w:rPr>
  </w:style>
  <w:style w:type="character" w:customStyle="1" w:styleId="af0">
    <w:name w:val="机构信息 字符"/>
    <w:link w:val="af"/>
    <w:rsid w:val="0081469F"/>
    <w:rPr>
      <w:rFonts w:ascii="Times New Roman" w:eastAsia="Times New Roman" w:hAnsi="Times New Roman"/>
      <w:kern w:val="2"/>
      <w:sz w:val="21"/>
      <w:szCs w:val="21"/>
    </w:rPr>
  </w:style>
  <w:style w:type="paragraph" w:customStyle="1" w:styleId="af1">
    <w:name w:val="接收日期"/>
    <w:basedOn w:val="a"/>
    <w:autoRedefine/>
    <w:qFormat/>
    <w:rsid w:val="0081469F"/>
    <w:pPr>
      <w:ind w:firstLineChars="0" w:firstLine="0"/>
    </w:pPr>
  </w:style>
  <w:style w:type="paragraph" w:styleId="af2">
    <w:name w:val="List Paragraph"/>
    <w:basedOn w:val="a"/>
    <w:uiPriority w:val="1"/>
    <w:qFormat/>
    <w:rsid w:val="0081469F"/>
    <w:pPr>
      <w:autoSpaceDE w:val="0"/>
      <w:autoSpaceDN w:val="0"/>
      <w:adjustRightInd w:val="0"/>
      <w:spacing w:before="3"/>
      <w:ind w:left="561" w:right="126" w:hanging="431"/>
    </w:pPr>
    <w:rPr>
      <w:rFonts w:ascii="Book Antiqua" w:hAnsi="Book Antiqua" w:cs="Book Antiqua"/>
      <w:kern w:val="0"/>
      <w:sz w:val="24"/>
      <w:szCs w:val="24"/>
    </w:rPr>
  </w:style>
  <w:style w:type="paragraph" w:styleId="af3">
    <w:name w:val="Balloon Text"/>
    <w:basedOn w:val="a"/>
    <w:link w:val="af4"/>
    <w:uiPriority w:val="99"/>
    <w:semiHidden/>
    <w:unhideWhenUsed/>
    <w:rsid w:val="0081469F"/>
    <w:rPr>
      <w:sz w:val="18"/>
      <w:szCs w:val="18"/>
    </w:rPr>
  </w:style>
  <w:style w:type="character" w:customStyle="1" w:styleId="af4">
    <w:name w:val="批注框文本 字符"/>
    <w:basedOn w:val="a0"/>
    <w:link w:val="af3"/>
    <w:uiPriority w:val="99"/>
    <w:semiHidden/>
    <w:rsid w:val="0081469F"/>
    <w:rPr>
      <w:rFonts w:ascii="Times New Roman" w:eastAsia="Times New Roman" w:hAnsi="Times New Roman" w:cs="Times New Roman"/>
      <w:kern w:val="2"/>
      <w:sz w:val="18"/>
      <w:szCs w:val="18"/>
    </w:rPr>
  </w:style>
  <w:style w:type="paragraph" w:styleId="af5">
    <w:name w:val="caption"/>
    <w:basedOn w:val="a"/>
    <w:next w:val="a"/>
    <w:autoRedefine/>
    <w:uiPriority w:val="35"/>
    <w:unhideWhenUsed/>
    <w:qFormat/>
    <w:rsid w:val="0081469F"/>
    <w:pPr>
      <w:ind w:firstLineChars="0" w:firstLine="0"/>
    </w:pPr>
  </w:style>
  <w:style w:type="paragraph" w:customStyle="1" w:styleId="af6">
    <w:name w:val="通讯作者"/>
    <w:basedOn w:val="a"/>
    <w:autoRedefine/>
    <w:qFormat/>
    <w:rsid w:val="0081469F"/>
    <w:pPr>
      <w:ind w:firstLineChars="0" w:firstLine="0"/>
    </w:pPr>
  </w:style>
  <w:style w:type="paragraph" w:customStyle="1" w:styleId="af7">
    <w:name w:val="图注"/>
    <w:basedOn w:val="a"/>
    <w:autoRedefine/>
    <w:qFormat/>
    <w:rsid w:val="0081469F"/>
    <w:pPr>
      <w:ind w:firstLineChars="0" w:firstLine="0"/>
    </w:pPr>
  </w:style>
  <w:style w:type="table" w:customStyle="1" w:styleId="5-11">
    <w:name w:val="网格表 5 深色 - 着色 11"/>
    <w:basedOn w:val="a1"/>
    <w:uiPriority w:val="50"/>
    <w:qFormat/>
    <w:rsid w:val="0081469F"/>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81469F"/>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81469F"/>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8">
    <w:name w:val="文章标题"/>
    <w:basedOn w:val="a"/>
    <w:link w:val="af9"/>
    <w:autoRedefine/>
    <w:qFormat/>
    <w:rsid w:val="0081469F"/>
    <w:pPr>
      <w:kinsoku w:val="0"/>
      <w:overflowPunct w:val="0"/>
      <w:autoSpaceDE w:val="0"/>
      <w:autoSpaceDN w:val="0"/>
      <w:adjustRightInd w:val="0"/>
      <w:ind w:firstLineChars="0" w:firstLine="0"/>
    </w:pPr>
    <w:rPr>
      <w:rFonts w:cstheme="minorBidi"/>
      <w:b/>
      <w:bCs/>
      <w:spacing w:val="-8"/>
      <w:sz w:val="36"/>
      <w:szCs w:val="36"/>
    </w:rPr>
  </w:style>
  <w:style w:type="character" w:customStyle="1" w:styleId="af9">
    <w:name w:val="文章标题 字符"/>
    <w:link w:val="af8"/>
    <w:rsid w:val="0081469F"/>
    <w:rPr>
      <w:rFonts w:ascii="Times New Roman" w:eastAsia="Times New Roman" w:hAnsi="Times New Roman"/>
      <w:b/>
      <w:bCs/>
      <w:spacing w:val="-8"/>
      <w:kern w:val="2"/>
      <w:sz w:val="36"/>
      <w:szCs w:val="36"/>
    </w:rPr>
  </w:style>
  <w:style w:type="numbering" w:customStyle="1" w:styleId="11">
    <w:name w:val="无列表1"/>
    <w:next w:val="a2"/>
    <w:uiPriority w:val="99"/>
    <w:semiHidden/>
    <w:unhideWhenUsed/>
    <w:rsid w:val="0081469F"/>
  </w:style>
  <w:style w:type="character" w:styleId="afa">
    <w:name w:val="line number"/>
    <w:uiPriority w:val="99"/>
    <w:semiHidden/>
    <w:unhideWhenUsed/>
    <w:rsid w:val="0081469F"/>
  </w:style>
  <w:style w:type="paragraph" w:customStyle="1" w:styleId="afb">
    <w:name w:val="摘要"/>
    <w:basedOn w:val="Abstract"/>
    <w:autoRedefine/>
    <w:qFormat/>
    <w:rsid w:val="0081469F"/>
    <w:rPr>
      <w:b w:val="0"/>
      <w:sz w:val="21"/>
      <w:szCs w:val="21"/>
    </w:rPr>
  </w:style>
  <w:style w:type="paragraph" w:styleId="afc">
    <w:name w:val="Body Text"/>
    <w:basedOn w:val="a"/>
    <w:link w:val="afd"/>
    <w:autoRedefine/>
    <w:uiPriority w:val="1"/>
    <w:qFormat/>
    <w:rsid w:val="0081469F"/>
    <w:pPr>
      <w:autoSpaceDE w:val="0"/>
      <w:autoSpaceDN w:val="0"/>
      <w:adjustRightInd w:val="0"/>
      <w:ind w:firstLine="420"/>
    </w:pPr>
    <w:rPr>
      <w:kern w:val="0"/>
    </w:rPr>
  </w:style>
  <w:style w:type="character" w:customStyle="1" w:styleId="afd">
    <w:name w:val="正文文本 字符"/>
    <w:link w:val="afc"/>
    <w:uiPriority w:val="1"/>
    <w:rsid w:val="0081469F"/>
    <w:rPr>
      <w:rFonts w:ascii="Times New Roman" w:eastAsia="Times New Roman" w:hAnsi="Times New Roman" w:cs="Times New Roman"/>
      <w:sz w:val="21"/>
      <w:szCs w:val="21"/>
    </w:rPr>
  </w:style>
  <w:style w:type="paragraph" w:customStyle="1" w:styleId="afe">
    <w:name w:val="致谢部分"/>
    <w:basedOn w:val="afc"/>
    <w:link w:val="aff"/>
    <w:autoRedefine/>
    <w:qFormat/>
    <w:rsid w:val="0081469F"/>
    <w:pPr>
      <w:ind w:firstLineChars="0" w:firstLine="0"/>
    </w:pPr>
    <w:rPr>
      <w:b/>
      <w:sz w:val="24"/>
      <w:szCs w:val="24"/>
    </w:rPr>
  </w:style>
  <w:style w:type="character" w:customStyle="1" w:styleId="aff">
    <w:name w:val="致谢部分 字符"/>
    <w:basedOn w:val="afd"/>
    <w:link w:val="afe"/>
    <w:rsid w:val="0081469F"/>
    <w:rPr>
      <w:rFonts w:ascii="Times New Roman" w:eastAsia="Times New Roman" w:hAnsi="Times New Roman" w:cs="Times New Roman"/>
      <w:b/>
      <w:sz w:val="24"/>
      <w:szCs w:val="24"/>
    </w:rPr>
  </w:style>
  <w:style w:type="paragraph" w:customStyle="1" w:styleId="aff0">
    <w:name w:val="作者信息"/>
    <w:basedOn w:val="a"/>
    <w:autoRedefine/>
    <w:qFormat/>
    <w:rsid w:val="0081469F"/>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11</Pages>
  <Words>2571</Words>
  <Characters>14657</Characters>
  <Application>Microsoft Office Word</Application>
  <DocSecurity>0</DocSecurity>
  <Lines>122</Lines>
  <Paragraphs>34</Paragraphs>
  <ScaleCrop>false</ScaleCrop>
  <Company/>
  <LinksUpToDate>false</LinksUpToDate>
  <CharactersWithSpaces>17194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Cynthia.liang</cp:lastModifiedBy>
  <cp:revision>4</cp:revision>
  <dcterms:created xsi:type="dcterms:W3CDTF">2021-09-09T04:51:00Z</dcterms:created>
  <dcterms:modified xsi:type="dcterms:W3CDTF">2023-02-21T07:42:00Z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2052-11.1.0.11215</vt:lpwstr>
  </property>
  <property fmtid="{D5CDD505-2E9C-101B-9397-08002B2CF9AE}" pid="3" name="ICV">
    <vt:lpwstr>829DD45059B94340895784FDD0A9FF36</vt:lpwstr>
  </property>
</Properties>
</file>